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78" w:rsidRPr="002D6678" w:rsidRDefault="002D6678" w:rsidP="002D6678">
      <w:pPr>
        <w:spacing w:line="480" w:lineRule="auto"/>
        <w:rPr>
          <w:rFonts w:ascii="Arial" w:hAnsi="Arial" w:cs="Arial"/>
          <w:b/>
          <w:bCs/>
        </w:rPr>
      </w:pPr>
      <w:r w:rsidRPr="002D6678">
        <w:rPr>
          <w:rFonts w:ascii="Arial" w:hAnsi="Arial" w:cs="Arial"/>
          <w:b/>
          <w:bCs/>
        </w:rPr>
        <w:t>Supporting qualitative research in the humanities and social sciences: using the Mass Observation Archive</w:t>
      </w:r>
    </w:p>
    <w:p w:rsidR="0039421B" w:rsidRPr="002D6678" w:rsidRDefault="00766C9F" w:rsidP="00B614CD">
      <w:pPr>
        <w:spacing w:line="480" w:lineRule="auto"/>
        <w:rPr>
          <w:rFonts w:ascii="Arial" w:hAnsi="Arial" w:cs="Arial"/>
          <w:b/>
          <w:bCs/>
        </w:rPr>
      </w:pPr>
      <w:r w:rsidRPr="002D6678">
        <w:rPr>
          <w:rFonts w:ascii="Arial" w:hAnsi="Arial" w:cs="Arial"/>
          <w:b/>
          <w:bCs/>
        </w:rPr>
        <w:t>Fiona Courage and Ja</w:t>
      </w:r>
      <w:r w:rsidR="002D6678">
        <w:rPr>
          <w:rFonts w:ascii="Arial" w:hAnsi="Arial" w:cs="Arial"/>
          <w:b/>
          <w:bCs/>
        </w:rPr>
        <w:t>ne Harvell</w:t>
      </w:r>
    </w:p>
    <w:p w:rsidR="00374974" w:rsidRPr="00766C9F" w:rsidRDefault="00374974" w:rsidP="00B614CD">
      <w:pPr>
        <w:spacing w:line="480" w:lineRule="auto"/>
        <w:rPr>
          <w:rFonts w:ascii="Arial" w:hAnsi="Arial" w:cs="Arial"/>
          <w:b/>
          <w:bCs/>
        </w:rPr>
      </w:pPr>
      <w:r w:rsidRPr="00766C9F">
        <w:rPr>
          <w:rFonts w:ascii="Arial" w:hAnsi="Arial" w:cs="Arial"/>
          <w:b/>
          <w:bCs/>
        </w:rPr>
        <w:t>Introduction</w:t>
      </w:r>
    </w:p>
    <w:p w:rsidR="00AC02A0" w:rsidRDefault="00F55EEC" w:rsidP="00B614CD">
      <w:pPr>
        <w:spacing w:before="0" w:after="0" w:line="480" w:lineRule="auto"/>
        <w:rPr>
          <w:rFonts w:ascii="Arial" w:hAnsi="Arial" w:cs="Arial"/>
          <w:sz w:val="22"/>
          <w:szCs w:val="22"/>
        </w:rPr>
      </w:pPr>
      <w:r>
        <w:rPr>
          <w:rFonts w:ascii="Arial" w:hAnsi="Arial" w:cs="Arial"/>
          <w:sz w:val="22"/>
          <w:szCs w:val="22"/>
        </w:rPr>
        <w:t xml:space="preserve">The availability of new technologies and tools for research in humanities and social sciences has changed the ways information professionals </w:t>
      </w:r>
      <w:r w:rsidR="00153BBE">
        <w:rPr>
          <w:rFonts w:ascii="Arial" w:hAnsi="Arial" w:cs="Arial"/>
          <w:sz w:val="22"/>
          <w:szCs w:val="22"/>
        </w:rPr>
        <w:t>can</w:t>
      </w:r>
      <w:r>
        <w:rPr>
          <w:rFonts w:ascii="Arial" w:hAnsi="Arial" w:cs="Arial"/>
          <w:sz w:val="22"/>
          <w:szCs w:val="22"/>
        </w:rPr>
        <w:t xml:space="preserve"> support the use of qualitative data in </w:t>
      </w:r>
      <w:r w:rsidR="00153BBE">
        <w:rPr>
          <w:rFonts w:ascii="Arial" w:hAnsi="Arial" w:cs="Arial"/>
          <w:sz w:val="22"/>
          <w:szCs w:val="22"/>
        </w:rPr>
        <w:t>humanities and social sciences</w:t>
      </w:r>
      <w:r>
        <w:rPr>
          <w:rFonts w:ascii="Arial" w:hAnsi="Arial" w:cs="Arial"/>
          <w:sz w:val="22"/>
          <w:szCs w:val="22"/>
        </w:rPr>
        <w:t>. Recent years have seen a large increase in the number of digitization an</w:t>
      </w:r>
      <w:r w:rsidR="00D17D8D">
        <w:rPr>
          <w:rFonts w:ascii="Arial" w:hAnsi="Arial" w:cs="Arial"/>
          <w:sz w:val="22"/>
          <w:szCs w:val="22"/>
        </w:rPr>
        <w:t>d meta</w:t>
      </w:r>
      <w:r>
        <w:rPr>
          <w:rFonts w:ascii="Arial" w:hAnsi="Arial" w:cs="Arial"/>
          <w:sz w:val="22"/>
          <w:szCs w:val="22"/>
        </w:rPr>
        <w:t xml:space="preserve">data creation projects undertaken by libraries and archives across the world, underpinned by a firm acknowledgement from the research community that these </w:t>
      </w:r>
      <w:r w:rsidR="00D17D8D">
        <w:rPr>
          <w:rFonts w:ascii="Arial" w:hAnsi="Arial" w:cs="Arial"/>
          <w:sz w:val="22"/>
          <w:szCs w:val="22"/>
        </w:rPr>
        <w:t xml:space="preserve">resources are required to enhance and support work in various </w:t>
      </w:r>
      <w:r w:rsidR="00AC02A0">
        <w:rPr>
          <w:rFonts w:ascii="Arial" w:hAnsi="Arial" w:cs="Arial"/>
          <w:sz w:val="22"/>
          <w:szCs w:val="22"/>
        </w:rPr>
        <w:t>subject areas</w:t>
      </w:r>
      <w:r w:rsidR="00D17D8D">
        <w:rPr>
          <w:rFonts w:ascii="Arial" w:hAnsi="Arial" w:cs="Arial"/>
          <w:sz w:val="22"/>
          <w:szCs w:val="22"/>
        </w:rPr>
        <w:t>. Researchers are encouraged to u</w:t>
      </w:r>
      <w:r w:rsidR="00AC02A0">
        <w:rPr>
          <w:rFonts w:ascii="Arial" w:hAnsi="Arial" w:cs="Arial"/>
          <w:sz w:val="22"/>
          <w:szCs w:val="22"/>
        </w:rPr>
        <w:t>se technologies to create cross-disciplinary and cross-</w:t>
      </w:r>
      <w:r w:rsidR="00D17D8D">
        <w:rPr>
          <w:rFonts w:ascii="Arial" w:hAnsi="Arial" w:cs="Arial"/>
          <w:sz w:val="22"/>
          <w:szCs w:val="22"/>
        </w:rPr>
        <w:t>institutional collaborations in their work</w:t>
      </w:r>
      <w:r w:rsidR="00153BBE">
        <w:rPr>
          <w:rFonts w:ascii="Arial" w:hAnsi="Arial" w:cs="Arial"/>
          <w:sz w:val="22"/>
          <w:szCs w:val="22"/>
        </w:rPr>
        <w:t>;</w:t>
      </w:r>
      <w:r w:rsidR="00D17D8D">
        <w:rPr>
          <w:rFonts w:ascii="Arial" w:hAnsi="Arial" w:cs="Arial"/>
          <w:sz w:val="22"/>
          <w:szCs w:val="22"/>
        </w:rPr>
        <w:t xml:space="preserve"> and by easing accessibility to qualitative data resources, we </w:t>
      </w:r>
      <w:r w:rsidR="00153BBE">
        <w:rPr>
          <w:rFonts w:ascii="Arial" w:hAnsi="Arial" w:cs="Arial"/>
          <w:sz w:val="22"/>
          <w:szCs w:val="22"/>
        </w:rPr>
        <w:t>can</w:t>
      </w:r>
      <w:r w:rsidR="00D17D8D">
        <w:rPr>
          <w:rFonts w:ascii="Arial" w:hAnsi="Arial" w:cs="Arial"/>
          <w:sz w:val="22"/>
          <w:szCs w:val="22"/>
        </w:rPr>
        <w:t xml:space="preserve"> support these initiatives</w:t>
      </w:r>
      <w:r>
        <w:rPr>
          <w:rFonts w:ascii="Arial" w:hAnsi="Arial" w:cs="Arial"/>
          <w:sz w:val="22"/>
          <w:szCs w:val="22"/>
        </w:rPr>
        <w:t xml:space="preserve"> </w:t>
      </w:r>
      <w:r w:rsidR="00D17D8D">
        <w:rPr>
          <w:rFonts w:ascii="Arial" w:hAnsi="Arial" w:cs="Arial"/>
          <w:sz w:val="22"/>
          <w:szCs w:val="22"/>
        </w:rPr>
        <w:t>as well as encourage the use of our unique and valuable resources.</w:t>
      </w:r>
      <w:r w:rsidR="00AC02A0">
        <w:rPr>
          <w:rFonts w:ascii="Arial" w:hAnsi="Arial" w:cs="Arial"/>
          <w:sz w:val="22"/>
          <w:szCs w:val="22"/>
        </w:rPr>
        <w:t xml:space="preserve"> </w:t>
      </w:r>
    </w:p>
    <w:p w:rsidR="00B614CD" w:rsidRDefault="00B614CD" w:rsidP="00B614CD">
      <w:pPr>
        <w:spacing w:before="0" w:after="0" w:line="480" w:lineRule="auto"/>
        <w:rPr>
          <w:rFonts w:ascii="Arial" w:hAnsi="Arial" w:cs="Arial"/>
          <w:sz w:val="22"/>
          <w:szCs w:val="22"/>
        </w:rPr>
      </w:pPr>
    </w:p>
    <w:p w:rsidR="00374974" w:rsidRPr="00534F40" w:rsidRDefault="00D17D8D" w:rsidP="00B614CD">
      <w:pPr>
        <w:spacing w:before="0" w:after="0" w:line="480" w:lineRule="auto"/>
        <w:rPr>
          <w:rFonts w:ascii="Arial" w:hAnsi="Arial" w:cs="Arial"/>
          <w:sz w:val="22"/>
          <w:szCs w:val="22"/>
        </w:rPr>
      </w:pPr>
      <w:r>
        <w:rPr>
          <w:rFonts w:ascii="Arial" w:hAnsi="Arial" w:cs="Arial"/>
          <w:sz w:val="22"/>
          <w:szCs w:val="22"/>
        </w:rPr>
        <w:t xml:space="preserve">For many years the Mass Observation </w:t>
      </w:r>
      <w:r w:rsidR="00AC02A0" w:rsidRPr="00534F40">
        <w:rPr>
          <w:rFonts w:ascii="Arial" w:hAnsi="Arial" w:cs="Arial"/>
          <w:sz w:val="22"/>
          <w:szCs w:val="22"/>
        </w:rPr>
        <w:t>Archive</w:t>
      </w:r>
      <w:r w:rsidR="00647128">
        <w:rPr>
          <w:rFonts w:ascii="Arial" w:hAnsi="Arial" w:cs="Arial"/>
          <w:sz w:val="22"/>
          <w:szCs w:val="22"/>
        </w:rPr>
        <w:t xml:space="preserve"> (</w:t>
      </w:r>
      <w:r w:rsidR="00647128" w:rsidRPr="00AE2447">
        <w:rPr>
          <w:rFonts w:ascii="Arial" w:hAnsi="Arial" w:cs="Arial"/>
          <w:sz w:val="20"/>
          <w:szCs w:val="20"/>
        </w:rPr>
        <w:t>www.massobs.org.uk/index.htm</w:t>
      </w:r>
      <w:r w:rsidR="00647128" w:rsidRPr="00534F40">
        <w:rPr>
          <w:rStyle w:val="EndnoteReference"/>
          <w:rFonts w:ascii="Arial" w:hAnsi="Arial" w:cs="Arial"/>
          <w:sz w:val="22"/>
          <w:szCs w:val="22"/>
        </w:rPr>
        <w:t xml:space="preserve"> </w:t>
      </w:r>
      <w:r w:rsidR="00647128">
        <w:rPr>
          <w:rFonts w:ascii="Arial" w:hAnsi="Arial" w:cs="Arial"/>
          <w:sz w:val="22"/>
          <w:szCs w:val="22"/>
        </w:rPr>
        <w:t>)</w:t>
      </w:r>
      <w:r>
        <w:rPr>
          <w:rFonts w:ascii="Arial" w:hAnsi="Arial" w:cs="Arial"/>
          <w:sz w:val="22"/>
          <w:szCs w:val="22"/>
        </w:rPr>
        <w:t xml:space="preserve">, based at the University of Sussex, has provided researchers with a vast collection of qualitative data on many subject themes. Over the last ten years, the Archive has been involved in various digitization and metadata projects that use technology to increase accessibility to the collection. </w:t>
      </w:r>
      <w:r w:rsidR="005E4EC8" w:rsidRPr="00534F40">
        <w:rPr>
          <w:rFonts w:ascii="Arial" w:hAnsi="Arial" w:cs="Arial"/>
          <w:sz w:val="22"/>
          <w:szCs w:val="22"/>
        </w:rPr>
        <w:t xml:space="preserve">We </w:t>
      </w:r>
      <w:r w:rsidR="00153BBE">
        <w:rPr>
          <w:rFonts w:ascii="Arial" w:hAnsi="Arial" w:cs="Arial"/>
          <w:sz w:val="22"/>
          <w:szCs w:val="22"/>
        </w:rPr>
        <w:t>shall</w:t>
      </w:r>
      <w:r w:rsidR="00153BBE" w:rsidRPr="00534F40">
        <w:rPr>
          <w:rFonts w:ascii="Arial" w:hAnsi="Arial" w:cs="Arial"/>
          <w:sz w:val="22"/>
          <w:szCs w:val="22"/>
        </w:rPr>
        <w:t xml:space="preserve"> </w:t>
      </w:r>
      <w:r w:rsidR="001775B9" w:rsidRPr="00534F40">
        <w:rPr>
          <w:rFonts w:ascii="Arial" w:hAnsi="Arial" w:cs="Arial"/>
          <w:sz w:val="22"/>
          <w:szCs w:val="22"/>
        </w:rPr>
        <w:t>look at</w:t>
      </w:r>
      <w:r w:rsidR="00991BB8" w:rsidRPr="00534F40">
        <w:rPr>
          <w:rFonts w:ascii="Arial" w:hAnsi="Arial" w:cs="Arial"/>
          <w:sz w:val="22"/>
          <w:szCs w:val="22"/>
        </w:rPr>
        <w:t xml:space="preserve"> the</w:t>
      </w:r>
      <w:r w:rsidR="001775B9" w:rsidRPr="00534F40">
        <w:rPr>
          <w:rFonts w:ascii="Arial" w:hAnsi="Arial" w:cs="Arial"/>
          <w:sz w:val="22"/>
          <w:szCs w:val="22"/>
        </w:rPr>
        <w:t xml:space="preserve"> </w:t>
      </w:r>
      <w:r w:rsidR="00991BB8" w:rsidRPr="00534F40">
        <w:rPr>
          <w:rFonts w:ascii="Arial" w:hAnsi="Arial" w:cs="Arial"/>
          <w:sz w:val="22"/>
          <w:szCs w:val="22"/>
        </w:rPr>
        <w:t xml:space="preserve">use of the </w:t>
      </w:r>
      <w:r w:rsidR="001775B9" w:rsidRPr="00534F40">
        <w:rPr>
          <w:rFonts w:ascii="Arial" w:hAnsi="Arial" w:cs="Arial"/>
          <w:sz w:val="22"/>
          <w:szCs w:val="22"/>
        </w:rPr>
        <w:t>Mass Observation</w:t>
      </w:r>
      <w:r w:rsidR="00991BB8" w:rsidRPr="00534F40">
        <w:rPr>
          <w:rFonts w:ascii="Arial" w:hAnsi="Arial" w:cs="Arial"/>
          <w:sz w:val="22"/>
          <w:szCs w:val="22"/>
        </w:rPr>
        <w:t xml:space="preserve"> Archive</w:t>
      </w:r>
      <w:r w:rsidR="00153BBE">
        <w:rPr>
          <w:rFonts w:ascii="Arial" w:hAnsi="Arial" w:cs="Arial"/>
          <w:sz w:val="22"/>
          <w:szCs w:val="22"/>
        </w:rPr>
        <w:t>,</w:t>
      </w:r>
      <w:r w:rsidR="00AC02A0">
        <w:rPr>
          <w:rFonts w:ascii="Arial" w:hAnsi="Arial" w:cs="Arial"/>
          <w:sz w:val="22"/>
          <w:szCs w:val="22"/>
        </w:rPr>
        <w:t xml:space="preserve"> </w:t>
      </w:r>
      <w:r w:rsidR="00534F40" w:rsidRPr="00534F40">
        <w:rPr>
          <w:rFonts w:ascii="Arial" w:hAnsi="Arial" w:cs="Arial"/>
          <w:sz w:val="22"/>
          <w:szCs w:val="22"/>
        </w:rPr>
        <w:t>offering</w:t>
      </w:r>
      <w:r w:rsidR="001775B9" w:rsidRPr="00534F40">
        <w:rPr>
          <w:rFonts w:ascii="Arial" w:hAnsi="Arial" w:cs="Arial"/>
          <w:sz w:val="22"/>
          <w:szCs w:val="22"/>
        </w:rPr>
        <w:t xml:space="preserve"> a case study t</w:t>
      </w:r>
      <w:r w:rsidR="00534F40" w:rsidRPr="00534F40">
        <w:rPr>
          <w:rFonts w:ascii="Arial" w:hAnsi="Arial" w:cs="Arial"/>
          <w:sz w:val="22"/>
          <w:szCs w:val="22"/>
        </w:rPr>
        <w:t>hat</w:t>
      </w:r>
      <w:r w:rsidR="001775B9" w:rsidRPr="00534F40">
        <w:rPr>
          <w:rFonts w:ascii="Arial" w:hAnsi="Arial" w:cs="Arial"/>
          <w:sz w:val="22"/>
          <w:szCs w:val="22"/>
        </w:rPr>
        <w:t xml:space="preserve"> examine</w:t>
      </w:r>
      <w:r w:rsidR="00534F40" w:rsidRPr="00534F40">
        <w:rPr>
          <w:rFonts w:ascii="Arial" w:hAnsi="Arial" w:cs="Arial"/>
          <w:sz w:val="22"/>
          <w:szCs w:val="22"/>
        </w:rPr>
        <w:t>s</w:t>
      </w:r>
      <w:r w:rsidR="001775B9" w:rsidRPr="00534F40">
        <w:rPr>
          <w:rFonts w:ascii="Arial" w:hAnsi="Arial" w:cs="Arial"/>
          <w:sz w:val="22"/>
          <w:szCs w:val="22"/>
        </w:rPr>
        <w:t xml:space="preserve"> both the common and the different eleme</w:t>
      </w:r>
      <w:r w:rsidR="00534F40" w:rsidRPr="00534F40">
        <w:rPr>
          <w:rFonts w:ascii="Arial" w:hAnsi="Arial" w:cs="Arial"/>
          <w:sz w:val="22"/>
          <w:szCs w:val="22"/>
        </w:rPr>
        <w:t xml:space="preserve">nts of user support required </w:t>
      </w:r>
      <w:r w:rsidR="001775B9" w:rsidRPr="00534F40">
        <w:rPr>
          <w:rFonts w:ascii="Arial" w:hAnsi="Arial" w:cs="Arial"/>
          <w:sz w:val="22"/>
          <w:szCs w:val="22"/>
        </w:rPr>
        <w:t xml:space="preserve">by </w:t>
      </w:r>
      <w:r w:rsidR="00C36C1C" w:rsidRPr="00534F40">
        <w:rPr>
          <w:rFonts w:ascii="Arial" w:hAnsi="Arial" w:cs="Arial"/>
          <w:sz w:val="22"/>
          <w:szCs w:val="22"/>
        </w:rPr>
        <w:t>social sciences and humanities</w:t>
      </w:r>
      <w:r w:rsidR="001775B9" w:rsidRPr="00534F40">
        <w:rPr>
          <w:rFonts w:ascii="Arial" w:hAnsi="Arial" w:cs="Arial"/>
          <w:sz w:val="22"/>
          <w:szCs w:val="22"/>
        </w:rPr>
        <w:t xml:space="preserve"> </w:t>
      </w:r>
      <w:r w:rsidR="00021E7D">
        <w:rPr>
          <w:rFonts w:ascii="Arial" w:hAnsi="Arial" w:cs="Arial"/>
          <w:sz w:val="22"/>
          <w:szCs w:val="22"/>
        </w:rPr>
        <w:t>disciplines</w:t>
      </w:r>
      <w:r w:rsidR="00021E7D" w:rsidRPr="00534F40">
        <w:rPr>
          <w:rFonts w:ascii="Arial" w:hAnsi="Arial" w:cs="Arial"/>
          <w:sz w:val="22"/>
          <w:szCs w:val="22"/>
        </w:rPr>
        <w:t xml:space="preserve"> and</w:t>
      </w:r>
      <w:r w:rsidR="001775B9" w:rsidRPr="00534F40">
        <w:rPr>
          <w:rFonts w:ascii="Arial" w:hAnsi="Arial" w:cs="Arial"/>
          <w:sz w:val="22"/>
          <w:szCs w:val="22"/>
        </w:rPr>
        <w:t xml:space="preserve"> how this might also be used to initiate and support collaborative research.</w:t>
      </w:r>
    </w:p>
    <w:p w:rsidR="00E33617" w:rsidRPr="00FB19C1" w:rsidRDefault="00E33617" w:rsidP="00B614CD">
      <w:pPr>
        <w:spacing w:line="480" w:lineRule="auto"/>
        <w:rPr>
          <w:rFonts w:ascii="Arial" w:hAnsi="Arial" w:cs="Arial"/>
          <w:b/>
          <w:bCs/>
        </w:rPr>
      </w:pPr>
      <w:r w:rsidRPr="00FB19C1">
        <w:rPr>
          <w:rFonts w:ascii="Arial" w:hAnsi="Arial" w:cs="Arial"/>
          <w:b/>
          <w:bCs/>
        </w:rPr>
        <w:t>Mass Observation</w:t>
      </w:r>
    </w:p>
    <w:p w:rsidR="007E3F87" w:rsidRPr="00766C9F" w:rsidRDefault="00E33617" w:rsidP="00B614CD">
      <w:pPr>
        <w:spacing w:line="480" w:lineRule="auto"/>
        <w:rPr>
          <w:rFonts w:ascii="Arial" w:hAnsi="Arial" w:cs="Arial"/>
          <w:sz w:val="22"/>
          <w:szCs w:val="22"/>
        </w:rPr>
      </w:pPr>
      <w:r w:rsidRPr="00766C9F">
        <w:rPr>
          <w:rFonts w:ascii="Arial" w:hAnsi="Arial" w:cs="Arial"/>
          <w:sz w:val="22"/>
          <w:szCs w:val="22"/>
        </w:rPr>
        <w:lastRenderedPageBreak/>
        <w:t xml:space="preserve">Mass Observation was established in 1937 as a social observation project in which people around the country </w:t>
      </w:r>
      <w:r w:rsidR="0015575C" w:rsidRPr="00766C9F">
        <w:rPr>
          <w:rFonts w:ascii="Arial" w:hAnsi="Arial" w:cs="Arial"/>
          <w:sz w:val="22"/>
          <w:szCs w:val="22"/>
        </w:rPr>
        <w:t>were</w:t>
      </w:r>
      <w:r w:rsidRPr="00766C9F">
        <w:rPr>
          <w:rFonts w:ascii="Arial" w:hAnsi="Arial" w:cs="Arial"/>
          <w:sz w:val="22"/>
          <w:szCs w:val="22"/>
        </w:rPr>
        <w:t xml:space="preserve"> recruited to </w:t>
      </w:r>
      <w:r w:rsidR="009D7E94" w:rsidRPr="00766C9F">
        <w:rPr>
          <w:rFonts w:ascii="Arial" w:hAnsi="Arial" w:cs="Arial"/>
          <w:sz w:val="22"/>
          <w:szCs w:val="22"/>
        </w:rPr>
        <w:t>become</w:t>
      </w:r>
      <w:r w:rsidR="0015575C" w:rsidRPr="00766C9F">
        <w:rPr>
          <w:rFonts w:ascii="Arial" w:hAnsi="Arial" w:cs="Arial"/>
          <w:sz w:val="22"/>
          <w:szCs w:val="22"/>
        </w:rPr>
        <w:t xml:space="preserve"> what Mass Observation’s founders described as ‘the cameras with which we are trying to photograph contemporary life’</w:t>
      </w:r>
      <w:r w:rsidR="00B27B19" w:rsidRPr="00766C9F">
        <w:rPr>
          <w:rFonts w:ascii="Arial" w:hAnsi="Arial" w:cs="Arial"/>
          <w:sz w:val="22"/>
          <w:szCs w:val="22"/>
        </w:rPr>
        <w:t xml:space="preserve"> (</w:t>
      </w:r>
      <w:r w:rsidR="00CE111D">
        <w:rPr>
          <w:rFonts w:ascii="Arial" w:hAnsi="Arial" w:cs="Arial"/>
          <w:sz w:val="22"/>
          <w:szCs w:val="22"/>
        </w:rPr>
        <w:t>1)</w:t>
      </w:r>
      <w:r w:rsidR="000353C1">
        <w:rPr>
          <w:rFonts w:ascii="Arial" w:hAnsi="Arial" w:cs="Arial"/>
          <w:sz w:val="22"/>
          <w:szCs w:val="22"/>
        </w:rPr>
        <w:t>),</w:t>
      </w:r>
      <w:r w:rsidR="0015575C" w:rsidRPr="00766C9F">
        <w:rPr>
          <w:rFonts w:ascii="Arial" w:hAnsi="Arial" w:cs="Arial"/>
          <w:sz w:val="22"/>
          <w:szCs w:val="22"/>
        </w:rPr>
        <w:t xml:space="preserve"> </w:t>
      </w:r>
      <w:r w:rsidR="000353C1">
        <w:rPr>
          <w:rFonts w:ascii="Arial" w:hAnsi="Arial" w:cs="Arial"/>
          <w:sz w:val="22"/>
          <w:szCs w:val="22"/>
        </w:rPr>
        <w:t>constructing an organization that used a</w:t>
      </w:r>
      <w:r w:rsidR="0015575C" w:rsidRPr="00766C9F">
        <w:rPr>
          <w:rFonts w:ascii="Arial" w:hAnsi="Arial" w:cs="Arial"/>
          <w:sz w:val="22"/>
          <w:szCs w:val="22"/>
        </w:rPr>
        <w:t xml:space="preserve"> combination of ethnographic survey and reflective personal writing project</w:t>
      </w:r>
      <w:r w:rsidR="000353C1">
        <w:rPr>
          <w:rFonts w:ascii="Arial" w:hAnsi="Arial" w:cs="Arial"/>
          <w:sz w:val="22"/>
          <w:szCs w:val="22"/>
        </w:rPr>
        <w:t xml:space="preserve"> to record everyday life in Britain</w:t>
      </w:r>
      <w:r w:rsidR="0015575C" w:rsidRPr="00766C9F">
        <w:rPr>
          <w:rFonts w:ascii="Arial" w:hAnsi="Arial" w:cs="Arial"/>
          <w:sz w:val="22"/>
          <w:szCs w:val="22"/>
        </w:rPr>
        <w:t>. Between 1937 and the mid 1950s</w:t>
      </w:r>
      <w:r w:rsidR="00C92613">
        <w:rPr>
          <w:rFonts w:ascii="Arial" w:hAnsi="Arial" w:cs="Arial"/>
          <w:sz w:val="22"/>
          <w:szCs w:val="22"/>
        </w:rPr>
        <w:t>,</w:t>
      </w:r>
      <w:r w:rsidR="0015575C" w:rsidRPr="00766C9F">
        <w:rPr>
          <w:rFonts w:ascii="Arial" w:hAnsi="Arial" w:cs="Arial"/>
          <w:sz w:val="22"/>
          <w:szCs w:val="22"/>
        </w:rPr>
        <w:t xml:space="preserve"> over 2000 members of the public contributed to the National Panel of volunteer writers, sending in diary accounts of their daily lives and responding to monthly open ended </w:t>
      </w:r>
      <w:r w:rsidR="007E3F87" w:rsidRPr="00766C9F">
        <w:rPr>
          <w:rFonts w:ascii="Arial" w:hAnsi="Arial" w:cs="Arial"/>
          <w:sz w:val="22"/>
          <w:szCs w:val="22"/>
        </w:rPr>
        <w:t>questionnaires</w:t>
      </w:r>
      <w:r w:rsidR="0015575C" w:rsidRPr="00766C9F">
        <w:rPr>
          <w:rFonts w:ascii="Arial" w:hAnsi="Arial" w:cs="Arial"/>
          <w:sz w:val="22"/>
          <w:szCs w:val="22"/>
        </w:rPr>
        <w:t xml:space="preserve"> designed to </w:t>
      </w:r>
      <w:r w:rsidR="00153BBE">
        <w:rPr>
          <w:rFonts w:ascii="Arial" w:hAnsi="Arial" w:cs="Arial"/>
          <w:sz w:val="22"/>
          <w:szCs w:val="22"/>
        </w:rPr>
        <w:t>elicit</w:t>
      </w:r>
      <w:r w:rsidR="00153BBE" w:rsidRPr="00766C9F">
        <w:rPr>
          <w:rFonts w:ascii="Arial" w:hAnsi="Arial" w:cs="Arial"/>
          <w:sz w:val="22"/>
          <w:szCs w:val="22"/>
        </w:rPr>
        <w:t xml:space="preserve"> </w:t>
      </w:r>
      <w:r w:rsidR="007E3F87" w:rsidRPr="00766C9F">
        <w:rPr>
          <w:rFonts w:ascii="Arial" w:hAnsi="Arial" w:cs="Arial"/>
          <w:sz w:val="22"/>
          <w:szCs w:val="22"/>
        </w:rPr>
        <w:t>personal</w:t>
      </w:r>
      <w:r w:rsidR="0015575C" w:rsidRPr="00766C9F">
        <w:rPr>
          <w:rFonts w:ascii="Arial" w:hAnsi="Arial" w:cs="Arial"/>
          <w:sz w:val="22"/>
          <w:szCs w:val="22"/>
        </w:rPr>
        <w:t xml:space="preserve"> and subjective accounts of opinion and experience in </w:t>
      </w:r>
      <w:r w:rsidR="00153BBE">
        <w:rPr>
          <w:rFonts w:ascii="Arial" w:hAnsi="Arial" w:cs="Arial"/>
          <w:sz w:val="22"/>
          <w:szCs w:val="22"/>
        </w:rPr>
        <w:t xml:space="preserve">contemporary </w:t>
      </w:r>
      <w:r w:rsidR="0015575C" w:rsidRPr="00766C9F">
        <w:rPr>
          <w:rFonts w:ascii="Arial" w:hAnsi="Arial" w:cs="Arial"/>
          <w:sz w:val="22"/>
          <w:szCs w:val="22"/>
        </w:rPr>
        <w:t xml:space="preserve">Britain. </w:t>
      </w:r>
    </w:p>
    <w:p w:rsidR="00B614CD" w:rsidRDefault="00B614CD" w:rsidP="00B614CD">
      <w:pPr>
        <w:spacing w:before="0" w:after="0" w:line="480" w:lineRule="auto"/>
        <w:rPr>
          <w:rFonts w:ascii="Arial" w:hAnsi="Arial" w:cs="Arial"/>
          <w:sz w:val="22"/>
          <w:szCs w:val="22"/>
        </w:rPr>
      </w:pPr>
    </w:p>
    <w:p w:rsidR="00540E4E" w:rsidRPr="00766C9F" w:rsidRDefault="007E3F87" w:rsidP="00021E7D">
      <w:pPr>
        <w:spacing w:before="0" w:after="0" w:line="480" w:lineRule="auto"/>
        <w:rPr>
          <w:rFonts w:ascii="Arial" w:hAnsi="Arial" w:cs="Arial"/>
          <w:sz w:val="22"/>
          <w:szCs w:val="22"/>
        </w:rPr>
      </w:pPr>
      <w:r w:rsidRPr="00766C9F">
        <w:rPr>
          <w:rFonts w:ascii="Arial" w:hAnsi="Arial" w:cs="Arial"/>
          <w:sz w:val="22"/>
          <w:szCs w:val="22"/>
        </w:rPr>
        <w:t xml:space="preserve">The </w:t>
      </w:r>
      <w:r w:rsidR="00153BBE">
        <w:rPr>
          <w:rFonts w:ascii="Arial" w:hAnsi="Arial" w:cs="Arial"/>
          <w:sz w:val="22"/>
          <w:szCs w:val="22"/>
        </w:rPr>
        <w:t>purpose</w:t>
      </w:r>
      <w:r w:rsidR="00153BBE" w:rsidRPr="00766C9F">
        <w:rPr>
          <w:rFonts w:ascii="Arial" w:hAnsi="Arial" w:cs="Arial"/>
          <w:sz w:val="22"/>
          <w:szCs w:val="22"/>
        </w:rPr>
        <w:t xml:space="preserve"> </w:t>
      </w:r>
      <w:r w:rsidRPr="00766C9F">
        <w:rPr>
          <w:rFonts w:ascii="Arial" w:hAnsi="Arial" w:cs="Arial"/>
          <w:sz w:val="22"/>
          <w:szCs w:val="22"/>
        </w:rPr>
        <w:t>of all this activity was to give the opportunity for ordinary people to make their views heard</w:t>
      </w:r>
      <w:r w:rsidR="00153BBE">
        <w:rPr>
          <w:rFonts w:ascii="Arial" w:hAnsi="Arial" w:cs="Arial"/>
          <w:sz w:val="22"/>
          <w:szCs w:val="22"/>
        </w:rPr>
        <w:t>,</w:t>
      </w:r>
      <w:r w:rsidRPr="00766C9F">
        <w:rPr>
          <w:rFonts w:ascii="Arial" w:hAnsi="Arial" w:cs="Arial"/>
          <w:sz w:val="22"/>
          <w:szCs w:val="22"/>
        </w:rPr>
        <w:t xml:space="preserve"> and provide access to these views to researchers from all fields. Initially various publications, journal articles, newspaper reports and broadcasts resulted from some of the findings</w:t>
      </w:r>
      <w:r w:rsidR="00153BBE">
        <w:rPr>
          <w:rFonts w:ascii="Arial" w:hAnsi="Arial" w:cs="Arial"/>
          <w:sz w:val="22"/>
          <w:szCs w:val="22"/>
        </w:rPr>
        <w:t>,</w:t>
      </w:r>
      <w:r w:rsidRPr="00766C9F">
        <w:rPr>
          <w:rFonts w:ascii="Arial" w:hAnsi="Arial" w:cs="Arial"/>
          <w:sz w:val="22"/>
          <w:szCs w:val="22"/>
        </w:rPr>
        <w:t xml:space="preserve"> but ultimately much of the collected data was never used. The archive of material amassed in this initial proje</w:t>
      </w:r>
      <w:r w:rsidR="004E1994" w:rsidRPr="00766C9F">
        <w:rPr>
          <w:rFonts w:ascii="Arial" w:hAnsi="Arial" w:cs="Arial"/>
          <w:sz w:val="22"/>
          <w:szCs w:val="22"/>
        </w:rPr>
        <w:t>c</w:t>
      </w:r>
      <w:r w:rsidRPr="00766C9F">
        <w:rPr>
          <w:rFonts w:ascii="Arial" w:hAnsi="Arial" w:cs="Arial"/>
          <w:sz w:val="22"/>
          <w:szCs w:val="22"/>
        </w:rPr>
        <w:t>t was eventually brought to the Univers</w:t>
      </w:r>
      <w:r w:rsidR="004E1994" w:rsidRPr="00766C9F">
        <w:rPr>
          <w:rFonts w:ascii="Arial" w:hAnsi="Arial" w:cs="Arial"/>
          <w:sz w:val="22"/>
          <w:szCs w:val="22"/>
        </w:rPr>
        <w:t>ity of Sussex to be opened as a</w:t>
      </w:r>
      <w:r w:rsidRPr="00766C9F">
        <w:rPr>
          <w:rFonts w:ascii="Arial" w:hAnsi="Arial" w:cs="Arial"/>
          <w:sz w:val="22"/>
          <w:szCs w:val="22"/>
        </w:rPr>
        <w:t xml:space="preserve"> public access archive thereby fulfilling the original intention of making the information available to all who could use it. </w:t>
      </w:r>
    </w:p>
    <w:p w:rsidR="00540E4E" w:rsidRPr="00FB19C1" w:rsidRDefault="00540E4E" w:rsidP="00B614CD">
      <w:pPr>
        <w:spacing w:line="480" w:lineRule="auto"/>
        <w:rPr>
          <w:rFonts w:ascii="Arial" w:hAnsi="Arial" w:cs="Arial"/>
          <w:b/>
          <w:bCs/>
        </w:rPr>
      </w:pPr>
      <w:r w:rsidRPr="00FB19C1">
        <w:rPr>
          <w:rFonts w:ascii="Arial" w:hAnsi="Arial" w:cs="Arial"/>
          <w:b/>
          <w:bCs/>
        </w:rPr>
        <w:t>The Mass Observation Project</w:t>
      </w:r>
    </w:p>
    <w:p w:rsidR="00374974" w:rsidRPr="00766C9F" w:rsidRDefault="00540E4E" w:rsidP="00B614CD">
      <w:pPr>
        <w:spacing w:before="0" w:after="0" w:line="480" w:lineRule="auto"/>
        <w:rPr>
          <w:rFonts w:ascii="Arial" w:hAnsi="Arial" w:cs="Arial"/>
          <w:sz w:val="22"/>
          <w:szCs w:val="22"/>
        </w:rPr>
      </w:pPr>
      <w:r w:rsidRPr="00766C9F">
        <w:rPr>
          <w:rFonts w:ascii="Arial" w:hAnsi="Arial" w:cs="Arial"/>
          <w:sz w:val="22"/>
          <w:szCs w:val="22"/>
        </w:rPr>
        <w:t xml:space="preserve">The availability of the original project material inspired the establishment of a second phase of data collection beginning in 1981 under the direction of Professor David </w:t>
      </w:r>
      <w:proofErr w:type="spellStart"/>
      <w:r w:rsidRPr="00766C9F">
        <w:rPr>
          <w:rFonts w:ascii="Arial" w:hAnsi="Arial" w:cs="Arial"/>
          <w:sz w:val="22"/>
          <w:szCs w:val="22"/>
        </w:rPr>
        <w:t>Pocock</w:t>
      </w:r>
      <w:proofErr w:type="spellEnd"/>
      <w:r w:rsidRPr="00766C9F">
        <w:rPr>
          <w:rFonts w:ascii="Arial" w:hAnsi="Arial" w:cs="Arial"/>
          <w:sz w:val="22"/>
          <w:szCs w:val="22"/>
        </w:rPr>
        <w:t xml:space="preserve"> and Dorothy Sheridan. The concept </w:t>
      </w:r>
      <w:proofErr w:type="gramStart"/>
      <w:r w:rsidRPr="00766C9F">
        <w:rPr>
          <w:rFonts w:ascii="Arial" w:hAnsi="Arial" w:cs="Arial"/>
          <w:sz w:val="22"/>
          <w:szCs w:val="22"/>
        </w:rPr>
        <w:t xml:space="preserve">of </w:t>
      </w:r>
      <w:r w:rsidR="00D45701" w:rsidRPr="00766C9F">
        <w:rPr>
          <w:rFonts w:ascii="Arial" w:hAnsi="Arial" w:cs="Arial"/>
          <w:sz w:val="22"/>
          <w:szCs w:val="22"/>
        </w:rPr>
        <w:t>a</w:t>
      </w:r>
      <w:r w:rsidRPr="00766C9F">
        <w:rPr>
          <w:rFonts w:ascii="Arial" w:hAnsi="Arial" w:cs="Arial"/>
          <w:sz w:val="22"/>
          <w:szCs w:val="22"/>
        </w:rPr>
        <w:t xml:space="preserve"> National Panel of Volunteer writers</w:t>
      </w:r>
      <w:proofErr w:type="gramEnd"/>
      <w:r w:rsidRPr="00766C9F">
        <w:rPr>
          <w:rFonts w:ascii="Arial" w:hAnsi="Arial" w:cs="Arial"/>
          <w:sz w:val="22"/>
          <w:szCs w:val="22"/>
        </w:rPr>
        <w:t xml:space="preserve"> was reawakened and a new batch of volunteers were recruited to respond to questionnaires that reflect on and record late 20</w:t>
      </w:r>
      <w:r w:rsidRPr="00766C9F">
        <w:rPr>
          <w:rFonts w:ascii="Arial" w:hAnsi="Arial" w:cs="Arial"/>
          <w:sz w:val="22"/>
          <w:szCs w:val="22"/>
          <w:vertAlign w:val="superscript"/>
        </w:rPr>
        <w:t>th</w:t>
      </w:r>
      <w:r w:rsidRPr="00766C9F">
        <w:rPr>
          <w:rFonts w:ascii="Arial" w:hAnsi="Arial" w:cs="Arial"/>
          <w:sz w:val="22"/>
          <w:szCs w:val="22"/>
        </w:rPr>
        <w:t xml:space="preserve"> century life. The </w:t>
      </w:r>
      <w:proofErr w:type="gramStart"/>
      <w:r w:rsidRPr="00766C9F">
        <w:rPr>
          <w:rFonts w:ascii="Arial" w:hAnsi="Arial" w:cs="Arial"/>
          <w:sz w:val="22"/>
          <w:szCs w:val="22"/>
        </w:rPr>
        <w:t>Project</w:t>
      </w:r>
      <w:proofErr w:type="gramEnd"/>
      <w:r w:rsidR="00647128">
        <w:rPr>
          <w:rStyle w:val="EndnoteReference"/>
          <w:rFonts w:ascii="Arial" w:hAnsi="Arial" w:cs="Arial"/>
          <w:sz w:val="22"/>
          <w:szCs w:val="22"/>
        </w:rPr>
        <w:t xml:space="preserve"> </w:t>
      </w:r>
      <w:r w:rsidR="00647128">
        <w:rPr>
          <w:rFonts w:ascii="Arial" w:hAnsi="Arial" w:cs="Arial"/>
          <w:sz w:val="22"/>
          <w:szCs w:val="22"/>
        </w:rPr>
        <w:t>(</w:t>
      </w:r>
      <w:r w:rsidR="00647128" w:rsidRPr="00AE2447">
        <w:rPr>
          <w:rFonts w:ascii="Arial" w:hAnsi="Arial" w:cs="Arial"/>
          <w:sz w:val="20"/>
          <w:szCs w:val="20"/>
        </w:rPr>
        <w:t>www.massobs.org.uk/mass_observation_project.html</w:t>
      </w:r>
      <w:r w:rsidR="00647128">
        <w:rPr>
          <w:rFonts w:ascii="Arial" w:hAnsi="Arial" w:cs="Arial"/>
          <w:sz w:val="20"/>
          <w:szCs w:val="20"/>
        </w:rPr>
        <w:t xml:space="preserve">) </w:t>
      </w:r>
      <w:r w:rsidRPr="00766C9F">
        <w:rPr>
          <w:rFonts w:ascii="Arial" w:hAnsi="Arial" w:cs="Arial"/>
          <w:sz w:val="22"/>
          <w:szCs w:val="22"/>
        </w:rPr>
        <w:t xml:space="preserve"> has continued unbroken since 1981, i</w:t>
      </w:r>
      <w:r w:rsidR="003E5C72">
        <w:rPr>
          <w:rFonts w:ascii="Arial" w:hAnsi="Arial" w:cs="Arial"/>
          <w:sz w:val="22"/>
          <w:szCs w:val="22"/>
        </w:rPr>
        <w:t xml:space="preserve">ssuing three questionnaires or </w:t>
      </w:r>
      <w:r w:rsidR="003E5C72" w:rsidRPr="003E5C72">
        <w:rPr>
          <w:rFonts w:ascii="Arial" w:hAnsi="Arial" w:cs="Arial"/>
          <w:i/>
          <w:iCs/>
          <w:sz w:val="22"/>
          <w:szCs w:val="22"/>
        </w:rPr>
        <w:t>Directives</w:t>
      </w:r>
      <w:r w:rsidR="003E5C72">
        <w:rPr>
          <w:rFonts w:ascii="Arial" w:hAnsi="Arial" w:cs="Arial"/>
          <w:i/>
          <w:iCs/>
          <w:sz w:val="22"/>
          <w:szCs w:val="22"/>
        </w:rPr>
        <w:t>’</w:t>
      </w:r>
      <w:r w:rsidRPr="00766C9F">
        <w:rPr>
          <w:rFonts w:ascii="Arial" w:hAnsi="Arial" w:cs="Arial"/>
          <w:sz w:val="22"/>
          <w:szCs w:val="22"/>
        </w:rPr>
        <w:t xml:space="preserve"> a year </w:t>
      </w:r>
      <w:r w:rsidRPr="00766C9F">
        <w:rPr>
          <w:rFonts w:ascii="Arial" w:hAnsi="Arial" w:cs="Arial"/>
          <w:sz w:val="22"/>
          <w:szCs w:val="22"/>
        </w:rPr>
        <w:lastRenderedPageBreak/>
        <w:t xml:space="preserve">which normally </w:t>
      </w:r>
      <w:r w:rsidR="00C92613">
        <w:rPr>
          <w:rFonts w:ascii="Arial" w:hAnsi="Arial" w:cs="Arial"/>
          <w:sz w:val="22"/>
          <w:szCs w:val="22"/>
        </w:rPr>
        <w:t>deal with</w:t>
      </w:r>
      <w:r w:rsidRPr="00766C9F">
        <w:rPr>
          <w:rFonts w:ascii="Arial" w:hAnsi="Arial" w:cs="Arial"/>
          <w:sz w:val="22"/>
          <w:szCs w:val="22"/>
        </w:rPr>
        <w:t xml:space="preserve"> 3 different themes. </w:t>
      </w:r>
      <w:r w:rsidR="00C92613">
        <w:rPr>
          <w:rFonts w:ascii="Arial" w:hAnsi="Arial" w:cs="Arial"/>
          <w:sz w:val="22"/>
          <w:szCs w:val="22"/>
        </w:rPr>
        <w:t>Currently o</w:t>
      </w:r>
      <w:r w:rsidRPr="00766C9F">
        <w:rPr>
          <w:rFonts w:ascii="Arial" w:hAnsi="Arial" w:cs="Arial"/>
          <w:sz w:val="22"/>
          <w:szCs w:val="22"/>
        </w:rPr>
        <w:t xml:space="preserve">ver 300 themes have been covered spanning themes as diverse as General Elections to Gardening, reactions to 9/11 to hair and hairdressing. The themes are </w:t>
      </w:r>
      <w:r w:rsidR="00343350">
        <w:rPr>
          <w:rFonts w:ascii="Arial" w:hAnsi="Arial" w:cs="Arial"/>
          <w:sz w:val="22"/>
          <w:szCs w:val="22"/>
        </w:rPr>
        <w:t>often</w:t>
      </w:r>
      <w:r w:rsidRPr="00766C9F">
        <w:rPr>
          <w:rFonts w:ascii="Arial" w:hAnsi="Arial" w:cs="Arial"/>
          <w:sz w:val="22"/>
          <w:szCs w:val="22"/>
        </w:rPr>
        <w:t xml:space="preserve"> prompted by world events and current affairs, but </w:t>
      </w:r>
      <w:r w:rsidRPr="00343350">
        <w:rPr>
          <w:rFonts w:ascii="Arial" w:hAnsi="Arial" w:cs="Arial"/>
          <w:sz w:val="22"/>
          <w:szCs w:val="22"/>
        </w:rPr>
        <w:t xml:space="preserve">over </w:t>
      </w:r>
      <w:r w:rsidR="00343350" w:rsidRPr="00343350">
        <w:rPr>
          <w:rFonts w:ascii="Arial" w:hAnsi="Arial" w:cs="Arial"/>
          <w:sz w:val="22"/>
          <w:szCs w:val="22"/>
        </w:rPr>
        <w:t>30%</w:t>
      </w:r>
      <w:r w:rsidRPr="00766C9F">
        <w:rPr>
          <w:rFonts w:ascii="Arial" w:hAnsi="Arial" w:cs="Arial"/>
          <w:sz w:val="22"/>
          <w:szCs w:val="22"/>
        </w:rPr>
        <w:t xml:space="preserve"> have been commissioned by researchers who have opted to use the Mass Observation as one of their data sources. </w:t>
      </w:r>
    </w:p>
    <w:p w:rsidR="003E5C72" w:rsidRDefault="003E5C72" w:rsidP="00B614CD">
      <w:pPr>
        <w:spacing w:before="0" w:after="0" w:line="480" w:lineRule="auto"/>
        <w:rPr>
          <w:rFonts w:ascii="Arial" w:hAnsi="Arial" w:cs="Arial"/>
          <w:sz w:val="22"/>
          <w:szCs w:val="22"/>
        </w:rPr>
      </w:pPr>
    </w:p>
    <w:p w:rsidR="00D45701" w:rsidRDefault="00710276" w:rsidP="00B614CD">
      <w:pPr>
        <w:spacing w:before="0" w:after="0" w:line="480" w:lineRule="auto"/>
        <w:rPr>
          <w:rFonts w:ascii="Arial" w:hAnsi="Arial" w:cs="Arial"/>
          <w:sz w:val="22"/>
          <w:szCs w:val="22"/>
        </w:rPr>
      </w:pPr>
      <w:r w:rsidRPr="00766C9F">
        <w:rPr>
          <w:rFonts w:ascii="Arial" w:hAnsi="Arial" w:cs="Arial"/>
          <w:sz w:val="22"/>
          <w:szCs w:val="22"/>
        </w:rPr>
        <w:t xml:space="preserve">The panel size averages out at </w:t>
      </w:r>
      <w:r w:rsidR="00374974" w:rsidRPr="00766C9F">
        <w:rPr>
          <w:rFonts w:ascii="Arial" w:hAnsi="Arial" w:cs="Arial"/>
          <w:sz w:val="22"/>
          <w:szCs w:val="22"/>
        </w:rPr>
        <w:t xml:space="preserve">around </w:t>
      </w:r>
      <w:r w:rsidRPr="00766C9F">
        <w:rPr>
          <w:rFonts w:ascii="Arial" w:hAnsi="Arial" w:cs="Arial"/>
          <w:sz w:val="22"/>
          <w:szCs w:val="22"/>
        </w:rPr>
        <w:t>500 members, some responding to only one or two Directives, whilst other</w:t>
      </w:r>
      <w:r w:rsidR="00322469">
        <w:rPr>
          <w:rFonts w:ascii="Arial" w:hAnsi="Arial" w:cs="Arial"/>
          <w:sz w:val="22"/>
          <w:szCs w:val="22"/>
        </w:rPr>
        <w:t>s</w:t>
      </w:r>
      <w:r w:rsidRPr="00766C9F">
        <w:rPr>
          <w:rFonts w:ascii="Arial" w:hAnsi="Arial" w:cs="Arial"/>
          <w:sz w:val="22"/>
          <w:szCs w:val="22"/>
        </w:rPr>
        <w:t xml:space="preserve"> have contributed for over 30 years. </w:t>
      </w:r>
      <w:r w:rsidR="00322682" w:rsidRPr="00766C9F">
        <w:rPr>
          <w:rFonts w:ascii="Arial" w:hAnsi="Arial" w:cs="Arial"/>
          <w:sz w:val="22"/>
          <w:szCs w:val="22"/>
        </w:rPr>
        <w:t xml:space="preserve">This provides a huge potential for longitudinal qualitative research; a data set of case studies reaching back years if not decades for researchers to access. </w:t>
      </w:r>
      <w:r w:rsidR="007653CF" w:rsidRPr="00766C9F">
        <w:rPr>
          <w:rFonts w:ascii="Arial" w:hAnsi="Arial" w:cs="Arial"/>
          <w:sz w:val="22"/>
          <w:szCs w:val="22"/>
        </w:rPr>
        <w:t xml:space="preserve">Responses vary from one or two pages of writing to many pages of narrative, sometimes including photographs or ephemera to illustrate the responses. </w:t>
      </w:r>
      <w:r w:rsidR="00D45701" w:rsidRPr="00766C9F">
        <w:rPr>
          <w:rFonts w:ascii="Arial" w:hAnsi="Arial" w:cs="Arial"/>
          <w:sz w:val="22"/>
          <w:szCs w:val="22"/>
        </w:rPr>
        <w:t xml:space="preserve">The unifying factor for these diverse responses is the qualitative nature of the material. </w:t>
      </w:r>
    </w:p>
    <w:p w:rsidR="003E5C72" w:rsidRPr="00766C9F" w:rsidRDefault="003E5C72" w:rsidP="00B614CD">
      <w:pPr>
        <w:spacing w:before="0" w:after="0" w:line="480" w:lineRule="auto"/>
        <w:rPr>
          <w:rFonts w:ascii="Arial" w:hAnsi="Arial" w:cs="Arial"/>
          <w:sz w:val="22"/>
          <w:szCs w:val="22"/>
        </w:rPr>
      </w:pPr>
    </w:p>
    <w:p w:rsidR="00971ACA" w:rsidRDefault="00B614CD" w:rsidP="00B614CD">
      <w:pPr>
        <w:spacing w:before="0" w:after="0" w:line="480" w:lineRule="auto"/>
        <w:rPr>
          <w:rFonts w:ascii="Arial" w:hAnsi="Arial" w:cs="Arial"/>
          <w:sz w:val="22"/>
          <w:szCs w:val="22"/>
        </w:rPr>
      </w:pPr>
      <w:r>
        <w:rPr>
          <w:rFonts w:ascii="Arial" w:hAnsi="Arial" w:cs="Arial"/>
          <w:sz w:val="22"/>
          <w:szCs w:val="22"/>
        </w:rPr>
        <w:t>The P</w:t>
      </w:r>
      <w:r w:rsidR="00D45701" w:rsidRPr="00766C9F">
        <w:rPr>
          <w:rFonts w:ascii="Arial" w:hAnsi="Arial" w:cs="Arial"/>
          <w:sz w:val="22"/>
          <w:szCs w:val="22"/>
        </w:rPr>
        <w:t xml:space="preserve">roject often attracts </w:t>
      </w:r>
      <w:r w:rsidR="00507A2B">
        <w:rPr>
          <w:rFonts w:ascii="Arial" w:hAnsi="Arial" w:cs="Arial"/>
          <w:sz w:val="22"/>
          <w:szCs w:val="22"/>
        </w:rPr>
        <w:t>comment</w:t>
      </w:r>
      <w:r w:rsidR="00D45701" w:rsidRPr="00766C9F">
        <w:rPr>
          <w:rFonts w:ascii="Arial" w:hAnsi="Arial" w:cs="Arial"/>
          <w:sz w:val="22"/>
          <w:szCs w:val="22"/>
        </w:rPr>
        <w:t xml:space="preserve"> that the panel is not representative of modern day Britain</w:t>
      </w:r>
      <w:r w:rsidR="00322469">
        <w:rPr>
          <w:rFonts w:ascii="Arial" w:hAnsi="Arial" w:cs="Arial"/>
          <w:sz w:val="22"/>
          <w:szCs w:val="22"/>
        </w:rPr>
        <w:t xml:space="preserve"> </w:t>
      </w:r>
      <w:r w:rsidR="00507A2B">
        <w:rPr>
          <w:rFonts w:ascii="Arial" w:hAnsi="Arial" w:cs="Arial"/>
          <w:sz w:val="22"/>
          <w:szCs w:val="22"/>
        </w:rPr>
        <w:t>and indeed o</w:t>
      </w:r>
      <w:r w:rsidR="00D45701" w:rsidRPr="00766C9F">
        <w:rPr>
          <w:rFonts w:ascii="Arial" w:hAnsi="Arial" w:cs="Arial"/>
          <w:sz w:val="22"/>
          <w:szCs w:val="22"/>
        </w:rPr>
        <w:t>ver the years there has been a slide towards the natural attraction of old</w:t>
      </w:r>
      <w:r w:rsidR="008A47F5">
        <w:rPr>
          <w:rFonts w:ascii="Arial" w:hAnsi="Arial" w:cs="Arial"/>
          <w:sz w:val="22"/>
          <w:szCs w:val="22"/>
        </w:rPr>
        <w:t>er women to contribute</w:t>
      </w:r>
      <w:r w:rsidR="00971ACA">
        <w:rPr>
          <w:rFonts w:ascii="Arial" w:hAnsi="Arial" w:cs="Arial"/>
          <w:sz w:val="22"/>
          <w:szCs w:val="22"/>
        </w:rPr>
        <w:t>. V</w:t>
      </w:r>
      <w:r w:rsidR="00D45701" w:rsidRPr="00766C9F">
        <w:rPr>
          <w:rFonts w:ascii="Arial" w:hAnsi="Arial" w:cs="Arial"/>
          <w:sz w:val="22"/>
          <w:szCs w:val="22"/>
        </w:rPr>
        <w:t>arious attempts have been ma</w:t>
      </w:r>
      <w:r w:rsidR="00507A2B">
        <w:rPr>
          <w:rFonts w:ascii="Arial" w:hAnsi="Arial" w:cs="Arial"/>
          <w:sz w:val="22"/>
          <w:szCs w:val="22"/>
        </w:rPr>
        <w:t xml:space="preserve">de to redress this since 1981 including the introduction of </w:t>
      </w:r>
      <w:r w:rsidR="00D45701" w:rsidRPr="00766C9F">
        <w:rPr>
          <w:rFonts w:ascii="Arial" w:hAnsi="Arial" w:cs="Arial"/>
          <w:sz w:val="22"/>
          <w:szCs w:val="22"/>
        </w:rPr>
        <w:t xml:space="preserve">acceptance criteria </w:t>
      </w:r>
      <w:r w:rsidR="00507A2B">
        <w:rPr>
          <w:rFonts w:ascii="Arial" w:hAnsi="Arial" w:cs="Arial"/>
          <w:sz w:val="22"/>
          <w:szCs w:val="22"/>
        </w:rPr>
        <w:t>in 2004</w:t>
      </w:r>
      <w:r w:rsidR="00D45701" w:rsidRPr="00766C9F">
        <w:rPr>
          <w:rFonts w:ascii="Arial" w:hAnsi="Arial" w:cs="Arial"/>
          <w:sz w:val="22"/>
          <w:szCs w:val="22"/>
        </w:rPr>
        <w:t xml:space="preserve">, in the </w:t>
      </w:r>
      <w:r w:rsidR="00153BBE">
        <w:rPr>
          <w:rFonts w:ascii="Arial" w:hAnsi="Arial" w:cs="Arial"/>
          <w:sz w:val="22"/>
          <w:szCs w:val="22"/>
        </w:rPr>
        <w:t>P</w:t>
      </w:r>
      <w:r w:rsidR="00D45701" w:rsidRPr="00766C9F">
        <w:rPr>
          <w:rFonts w:ascii="Arial" w:hAnsi="Arial" w:cs="Arial"/>
          <w:sz w:val="22"/>
          <w:szCs w:val="22"/>
        </w:rPr>
        <w:t>roject’s first significant attempt to recruit writers from areas of the population who were previo</w:t>
      </w:r>
      <w:r w:rsidR="00507A2B">
        <w:rPr>
          <w:rFonts w:ascii="Arial" w:hAnsi="Arial" w:cs="Arial"/>
          <w:sz w:val="22"/>
          <w:szCs w:val="22"/>
        </w:rPr>
        <w:t>usly under represented.</w:t>
      </w:r>
      <w:r w:rsidR="00D45701" w:rsidRPr="00766C9F">
        <w:rPr>
          <w:rFonts w:ascii="Arial" w:hAnsi="Arial" w:cs="Arial"/>
          <w:sz w:val="22"/>
          <w:szCs w:val="22"/>
        </w:rPr>
        <w:t xml:space="preserve"> Mass Observation does not seek to establish social classification or ethnic background for its contributors, but it is likely t</w:t>
      </w:r>
      <w:r w:rsidR="00BA28A8">
        <w:rPr>
          <w:rFonts w:ascii="Arial" w:hAnsi="Arial" w:cs="Arial"/>
          <w:sz w:val="22"/>
          <w:szCs w:val="22"/>
        </w:rPr>
        <w:t>hat ethnic minorities are under-</w:t>
      </w:r>
      <w:r w:rsidR="00D45701" w:rsidRPr="00766C9F">
        <w:rPr>
          <w:rFonts w:ascii="Arial" w:hAnsi="Arial" w:cs="Arial"/>
          <w:sz w:val="22"/>
          <w:szCs w:val="22"/>
        </w:rPr>
        <w:t xml:space="preserve">represented, and there seems to be a higher representation of urban dwellers. </w:t>
      </w:r>
    </w:p>
    <w:p w:rsidR="00021E7D" w:rsidRDefault="00021E7D" w:rsidP="00B614CD">
      <w:pPr>
        <w:spacing w:before="0" w:after="0" w:line="480" w:lineRule="auto"/>
        <w:rPr>
          <w:rFonts w:ascii="Arial" w:hAnsi="Arial" w:cs="Arial"/>
          <w:sz w:val="22"/>
          <w:szCs w:val="22"/>
        </w:rPr>
      </w:pPr>
    </w:p>
    <w:p w:rsidR="00D45701" w:rsidRDefault="008A47F5" w:rsidP="00B614CD">
      <w:pPr>
        <w:spacing w:before="0" w:after="0" w:line="480" w:lineRule="auto"/>
        <w:rPr>
          <w:rFonts w:ascii="Arial" w:hAnsi="Arial" w:cs="Arial"/>
          <w:sz w:val="22"/>
          <w:szCs w:val="22"/>
        </w:rPr>
      </w:pPr>
      <w:r>
        <w:rPr>
          <w:rFonts w:ascii="Arial" w:hAnsi="Arial" w:cs="Arial"/>
          <w:sz w:val="22"/>
          <w:szCs w:val="22"/>
        </w:rPr>
        <w:t>The former Director of the Mass Observation Archive, Professor Dorothy Sheridan</w:t>
      </w:r>
      <w:r w:rsidR="00153BBE">
        <w:rPr>
          <w:rFonts w:ascii="Arial" w:hAnsi="Arial" w:cs="Arial"/>
          <w:sz w:val="22"/>
          <w:szCs w:val="22"/>
        </w:rPr>
        <w:t>,</w:t>
      </w:r>
      <w:r>
        <w:rPr>
          <w:rFonts w:ascii="Arial" w:hAnsi="Arial" w:cs="Arial"/>
          <w:sz w:val="22"/>
          <w:szCs w:val="22"/>
        </w:rPr>
        <w:t xml:space="preserve"> believes that much of the discomfort experienced about using self</w:t>
      </w:r>
      <w:r w:rsidR="00153BBE">
        <w:rPr>
          <w:rFonts w:ascii="Arial" w:hAnsi="Arial" w:cs="Arial"/>
          <w:sz w:val="22"/>
          <w:szCs w:val="22"/>
        </w:rPr>
        <w:t>-</w:t>
      </w:r>
      <w:r>
        <w:rPr>
          <w:rFonts w:ascii="Arial" w:hAnsi="Arial" w:cs="Arial"/>
          <w:sz w:val="22"/>
          <w:szCs w:val="22"/>
        </w:rPr>
        <w:t xml:space="preserve"> selected groups such as the Mas</w:t>
      </w:r>
      <w:r w:rsidR="007053E8">
        <w:rPr>
          <w:rFonts w:ascii="Arial" w:hAnsi="Arial" w:cs="Arial"/>
          <w:sz w:val="22"/>
          <w:szCs w:val="22"/>
        </w:rPr>
        <w:t>s Observation panel stems from ‘</w:t>
      </w:r>
      <w:r>
        <w:rPr>
          <w:rFonts w:ascii="Arial" w:hAnsi="Arial" w:cs="Arial"/>
          <w:sz w:val="22"/>
          <w:szCs w:val="22"/>
        </w:rPr>
        <w:t>a common</w:t>
      </w:r>
      <w:r w:rsidR="007053E8">
        <w:rPr>
          <w:rFonts w:ascii="Arial" w:hAnsi="Arial" w:cs="Arial"/>
          <w:sz w:val="22"/>
          <w:szCs w:val="22"/>
        </w:rPr>
        <w:t xml:space="preserve"> belief about what constitutes </w:t>
      </w:r>
      <w:r w:rsidRPr="007053E8">
        <w:rPr>
          <w:rFonts w:ascii="Arial" w:hAnsi="Arial" w:cs="Arial"/>
          <w:i/>
          <w:iCs/>
          <w:sz w:val="22"/>
          <w:szCs w:val="22"/>
        </w:rPr>
        <w:t>prop</w:t>
      </w:r>
      <w:r w:rsidR="007053E8">
        <w:rPr>
          <w:rFonts w:ascii="Arial" w:hAnsi="Arial" w:cs="Arial"/>
          <w:sz w:val="22"/>
          <w:szCs w:val="22"/>
        </w:rPr>
        <w:t>er or scientific social research’</w:t>
      </w:r>
      <w:r>
        <w:rPr>
          <w:rFonts w:ascii="Arial" w:hAnsi="Arial" w:cs="Arial"/>
          <w:sz w:val="22"/>
          <w:szCs w:val="22"/>
        </w:rPr>
        <w:t xml:space="preserve"> </w:t>
      </w:r>
      <w:r w:rsidR="002B546B">
        <w:rPr>
          <w:rFonts w:ascii="Arial" w:hAnsi="Arial" w:cs="Arial"/>
          <w:sz w:val="22"/>
          <w:szCs w:val="22"/>
        </w:rPr>
        <w:t xml:space="preserve">(2) </w:t>
      </w:r>
      <w:r>
        <w:rPr>
          <w:rFonts w:ascii="Arial" w:hAnsi="Arial" w:cs="Arial"/>
          <w:sz w:val="22"/>
          <w:szCs w:val="22"/>
        </w:rPr>
        <w:t xml:space="preserve"> Professor </w:t>
      </w:r>
      <w:r>
        <w:rPr>
          <w:rFonts w:ascii="Arial" w:hAnsi="Arial" w:cs="Arial"/>
          <w:sz w:val="22"/>
          <w:szCs w:val="22"/>
        </w:rPr>
        <w:lastRenderedPageBreak/>
        <w:t>Sheridan illustrates how different disciplines encounter this type of data, in particular historians for whom:</w:t>
      </w:r>
    </w:p>
    <w:p w:rsidR="008A47F5" w:rsidRDefault="008A47F5" w:rsidP="002B546B">
      <w:pPr>
        <w:spacing w:before="0" w:after="0" w:line="480" w:lineRule="auto"/>
        <w:ind w:left="720"/>
        <w:rPr>
          <w:rFonts w:ascii="Arial" w:hAnsi="Arial" w:cs="Arial"/>
          <w:sz w:val="22"/>
          <w:szCs w:val="22"/>
        </w:rPr>
      </w:pPr>
      <w:r>
        <w:rPr>
          <w:rFonts w:ascii="Arial" w:hAnsi="Arial" w:cs="Arial"/>
          <w:sz w:val="22"/>
          <w:szCs w:val="22"/>
        </w:rPr>
        <w:t xml:space="preserve">‘…such material is a delight and a challenge because it may be all we have left of a particular life and time: a </w:t>
      </w:r>
      <w:r w:rsidR="00771622">
        <w:rPr>
          <w:rFonts w:ascii="Arial" w:hAnsi="Arial" w:cs="Arial"/>
          <w:sz w:val="22"/>
          <w:szCs w:val="22"/>
        </w:rPr>
        <w:t>crucial</w:t>
      </w:r>
      <w:r>
        <w:rPr>
          <w:rFonts w:ascii="Arial" w:hAnsi="Arial" w:cs="Arial"/>
          <w:sz w:val="22"/>
          <w:szCs w:val="22"/>
        </w:rPr>
        <w:t xml:space="preserve"> part of the scholarly task is to establish the relationship between what has survived and its historical moment, that is, how “representative” ca</w:t>
      </w:r>
      <w:r w:rsidR="00073C03">
        <w:rPr>
          <w:rFonts w:ascii="Arial" w:hAnsi="Arial" w:cs="Arial"/>
          <w:sz w:val="22"/>
          <w:szCs w:val="22"/>
        </w:rPr>
        <w:t>n we take it to be and of what.’</w:t>
      </w:r>
      <w:r>
        <w:rPr>
          <w:rFonts w:ascii="Arial" w:hAnsi="Arial" w:cs="Arial"/>
          <w:sz w:val="22"/>
          <w:szCs w:val="22"/>
        </w:rPr>
        <w:t xml:space="preserve"> </w:t>
      </w:r>
      <w:r w:rsidR="002B546B">
        <w:rPr>
          <w:rFonts w:ascii="Arial" w:hAnsi="Arial" w:cs="Arial"/>
          <w:sz w:val="22"/>
          <w:szCs w:val="22"/>
        </w:rPr>
        <w:t>(2)</w:t>
      </w:r>
    </w:p>
    <w:p w:rsidR="007653CF" w:rsidRPr="00E11DE5" w:rsidRDefault="00507A2B" w:rsidP="00021E7D">
      <w:pPr>
        <w:spacing w:line="480" w:lineRule="auto"/>
        <w:rPr>
          <w:rFonts w:ascii="Arial" w:hAnsi="Arial" w:cs="Arial"/>
          <w:sz w:val="22"/>
          <w:szCs w:val="22"/>
        </w:rPr>
      </w:pPr>
      <w:r>
        <w:rPr>
          <w:rFonts w:ascii="Arial" w:hAnsi="Arial" w:cs="Arial"/>
          <w:sz w:val="22"/>
          <w:szCs w:val="22"/>
        </w:rPr>
        <w:t>Unlike many other data sets designed and produced for specific</w:t>
      </w:r>
      <w:r w:rsidR="00D45701" w:rsidRPr="00E11DE5">
        <w:rPr>
          <w:rFonts w:ascii="Arial" w:hAnsi="Arial" w:cs="Arial"/>
          <w:sz w:val="22"/>
          <w:szCs w:val="22"/>
        </w:rPr>
        <w:t xml:space="preserve"> </w:t>
      </w:r>
      <w:r>
        <w:rPr>
          <w:rFonts w:ascii="Arial" w:hAnsi="Arial" w:cs="Arial"/>
          <w:sz w:val="22"/>
          <w:szCs w:val="22"/>
        </w:rPr>
        <w:t xml:space="preserve">projects, the data collected by the </w:t>
      </w:r>
      <w:r w:rsidR="00D45701" w:rsidRPr="00E11DE5">
        <w:rPr>
          <w:rFonts w:ascii="Arial" w:hAnsi="Arial" w:cs="Arial"/>
          <w:sz w:val="22"/>
          <w:szCs w:val="22"/>
        </w:rPr>
        <w:t xml:space="preserve">Mass Observation Project is </w:t>
      </w:r>
      <w:r>
        <w:rPr>
          <w:rFonts w:ascii="Arial" w:hAnsi="Arial" w:cs="Arial"/>
          <w:sz w:val="22"/>
          <w:szCs w:val="22"/>
        </w:rPr>
        <w:t xml:space="preserve">available for any researcher to use </w:t>
      </w:r>
      <w:r w:rsidR="00153BBE">
        <w:rPr>
          <w:rFonts w:ascii="Arial" w:hAnsi="Arial" w:cs="Arial"/>
          <w:sz w:val="22"/>
          <w:szCs w:val="22"/>
        </w:rPr>
        <w:t xml:space="preserve">as soon as </w:t>
      </w:r>
      <w:r>
        <w:rPr>
          <w:rFonts w:ascii="Arial" w:hAnsi="Arial" w:cs="Arial"/>
          <w:sz w:val="22"/>
          <w:szCs w:val="22"/>
        </w:rPr>
        <w:t xml:space="preserve">it becomes available. Even in instances where a researcher has commissioned a theme, they do not have exclusive access to the material </w:t>
      </w:r>
      <w:r w:rsidR="00021E7D">
        <w:rPr>
          <w:rFonts w:ascii="Arial" w:hAnsi="Arial" w:cs="Arial"/>
          <w:sz w:val="22"/>
          <w:szCs w:val="22"/>
        </w:rPr>
        <w:t>collected. As</w:t>
      </w:r>
      <w:r>
        <w:rPr>
          <w:rFonts w:ascii="Arial" w:hAnsi="Arial" w:cs="Arial"/>
          <w:sz w:val="22"/>
          <w:szCs w:val="22"/>
        </w:rPr>
        <w:t xml:space="preserve"> such the</w:t>
      </w:r>
      <w:r w:rsidR="00153BBE">
        <w:rPr>
          <w:rFonts w:ascii="Arial" w:hAnsi="Arial" w:cs="Arial"/>
          <w:sz w:val="22"/>
          <w:szCs w:val="22"/>
        </w:rPr>
        <w:t xml:space="preserve">re are </w:t>
      </w:r>
      <w:r>
        <w:rPr>
          <w:rFonts w:ascii="Arial" w:hAnsi="Arial" w:cs="Arial"/>
          <w:sz w:val="22"/>
          <w:szCs w:val="22"/>
        </w:rPr>
        <w:t>opportunit</w:t>
      </w:r>
      <w:r w:rsidR="00FC0D4E">
        <w:rPr>
          <w:rFonts w:ascii="Arial" w:hAnsi="Arial" w:cs="Arial"/>
          <w:sz w:val="22"/>
          <w:szCs w:val="22"/>
        </w:rPr>
        <w:t>ies</w:t>
      </w:r>
      <w:r>
        <w:rPr>
          <w:rFonts w:ascii="Arial" w:hAnsi="Arial" w:cs="Arial"/>
          <w:sz w:val="22"/>
          <w:szCs w:val="22"/>
        </w:rPr>
        <w:t xml:space="preserve"> for different disciplinary interpretations for a single set of data. Whilst this </w:t>
      </w:r>
      <w:r w:rsidR="00021E7D">
        <w:rPr>
          <w:rFonts w:ascii="Arial" w:hAnsi="Arial" w:cs="Arial"/>
          <w:sz w:val="22"/>
          <w:szCs w:val="22"/>
        </w:rPr>
        <w:t>certainly offers</w:t>
      </w:r>
      <w:r>
        <w:rPr>
          <w:rFonts w:ascii="Arial" w:hAnsi="Arial" w:cs="Arial"/>
          <w:sz w:val="22"/>
          <w:szCs w:val="22"/>
        </w:rPr>
        <w:t xml:space="preserve"> the possibility of exciting synergies and new opportunities, </w:t>
      </w:r>
      <w:r w:rsidR="00FC0D4E">
        <w:rPr>
          <w:rFonts w:ascii="Arial" w:hAnsi="Arial" w:cs="Arial"/>
          <w:sz w:val="22"/>
          <w:szCs w:val="22"/>
        </w:rPr>
        <w:t xml:space="preserve">at the same time </w:t>
      </w:r>
      <w:r>
        <w:rPr>
          <w:rFonts w:ascii="Arial" w:hAnsi="Arial" w:cs="Arial"/>
          <w:sz w:val="22"/>
          <w:szCs w:val="22"/>
        </w:rPr>
        <w:t>it place</w:t>
      </w:r>
      <w:r w:rsidR="00FC0D4E">
        <w:rPr>
          <w:rFonts w:ascii="Arial" w:hAnsi="Arial" w:cs="Arial"/>
          <w:sz w:val="22"/>
          <w:szCs w:val="22"/>
        </w:rPr>
        <w:t>s</w:t>
      </w:r>
      <w:r>
        <w:rPr>
          <w:rFonts w:ascii="Arial" w:hAnsi="Arial" w:cs="Arial"/>
          <w:sz w:val="22"/>
          <w:szCs w:val="22"/>
        </w:rPr>
        <w:t xml:space="preserve"> more importance on our role </w:t>
      </w:r>
      <w:r w:rsidR="00322682" w:rsidRPr="00E11DE5">
        <w:rPr>
          <w:rFonts w:ascii="Arial" w:hAnsi="Arial" w:cs="Arial"/>
          <w:sz w:val="22"/>
          <w:szCs w:val="22"/>
        </w:rPr>
        <w:t>as data collector</w:t>
      </w:r>
      <w:r w:rsidR="00FC0D4E">
        <w:rPr>
          <w:rFonts w:ascii="Arial" w:hAnsi="Arial" w:cs="Arial"/>
          <w:sz w:val="22"/>
          <w:szCs w:val="22"/>
        </w:rPr>
        <w:t>s</w:t>
      </w:r>
      <w:r w:rsidR="00322682" w:rsidRPr="00E11DE5">
        <w:rPr>
          <w:rFonts w:ascii="Arial" w:hAnsi="Arial" w:cs="Arial"/>
          <w:sz w:val="22"/>
          <w:szCs w:val="22"/>
        </w:rPr>
        <w:t>, data controller</w:t>
      </w:r>
      <w:r w:rsidR="00FC0D4E">
        <w:rPr>
          <w:rFonts w:ascii="Arial" w:hAnsi="Arial" w:cs="Arial"/>
          <w:sz w:val="22"/>
          <w:szCs w:val="22"/>
        </w:rPr>
        <w:t>s</w:t>
      </w:r>
      <w:r w:rsidR="00322682" w:rsidRPr="00E11DE5">
        <w:rPr>
          <w:rFonts w:ascii="Arial" w:hAnsi="Arial" w:cs="Arial"/>
          <w:sz w:val="22"/>
          <w:szCs w:val="22"/>
        </w:rPr>
        <w:t>, interpreter</w:t>
      </w:r>
      <w:r w:rsidR="00FC0D4E">
        <w:rPr>
          <w:rFonts w:ascii="Arial" w:hAnsi="Arial" w:cs="Arial"/>
          <w:sz w:val="22"/>
          <w:szCs w:val="22"/>
        </w:rPr>
        <w:t>s</w:t>
      </w:r>
      <w:r w:rsidR="00322682" w:rsidRPr="00E11DE5">
        <w:rPr>
          <w:rFonts w:ascii="Arial" w:hAnsi="Arial" w:cs="Arial"/>
          <w:sz w:val="22"/>
          <w:szCs w:val="22"/>
        </w:rPr>
        <w:t xml:space="preserve"> and ethical advisor</w:t>
      </w:r>
      <w:r w:rsidR="00FC0D4E">
        <w:rPr>
          <w:rFonts w:ascii="Arial" w:hAnsi="Arial" w:cs="Arial"/>
          <w:sz w:val="22"/>
          <w:szCs w:val="22"/>
        </w:rPr>
        <w:t>s</w:t>
      </w:r>
      <w:r>
        <w:rPr>
          <w:rFonts w:ascii="Arial" w:hAnsi="Arial" w:cs="Arial"/>
          <w:sz w:val="22"/>
          <w:szCs w:val="22"/>
        </w:rPr>
        <w:t xml:space="preserve"> in </w:t>
      </w:r>
      <w:r w:rsidR="00FC0D4E">
        <w:rPr>
          <w:rFonts w:ascii="Arial" w:hAnsi="Arial" w:cs="Arial"/>
          <w:sz w:val="22"/>
          <w:szCs w:val="22"/>
        </w:rPr>
        <w:t xml:space="preserve">our </w:t>
      </w:r>
      <w:r>
        <w:rPr>
          <w:rFonts w:ascii="Arial" w:hAnsi="Arial" w:cs="Arial"/>
          <w:sz w:val="22"/>
          <w:szCs w:val="22"/>
        </w:rPr>
        <w:t xml:space="preserve">support </w:t>
      </w:r>
      <w:r w:rsidR="00FC0D4E">
        <w:rPr>
          <w:rFonts w:ascii="Arial" w:hAnsi="Arial" w:cs="Arial"/>
          <w:sz w:val="22"/>
          <w:szCs w:val="22"/>
        </w:rPr>
        <w:t>for</w:t>
      </w:r>
      <w:r>
        <w:rPr>
          <w:rFonts w:ascii="Arial" w:hAnsi="Arial" w:cs="Arial"/>
          <w:sz w:val="22"/>
          <w:szCs w:val="22"/>
        </w:rPr>
        <w:t xml:space="preserve"> researchers</w:t>
      </w:r>
      <w:r w:rsidR="00322682" w:rsidRPr="00E11DE5">
        <w:rPr>
          <w:rFonts w:ascii="Arial" w:hAnsi="Arial" w:cs="Arial"/>
          <w:sz w:val="22"/>
          <w:szCs w:val="22"/>
        </w:rPr>
        <w:t xml:space="preserve">. </w:t>
      </w:r>
    </w:p>
    <w:p w:rsidR="007653CF" w:rsidRPr="00E11DE5" w:rsidRDefault="007653CF" w:rsidP="00B614CD">
      <w:pPr>
        <w:spacing w:line="480" w:lineRule="auto"/>
        <w:rPr>
          <w:rFonts w:ascii="Arial" w:hAnsi="Arial" w:cs="Arial"/>
          <w:b/>
          <w:bCs/>
        </w:rPr>
      </w:pPr>
      <w:r w:rsidRPr="00E11DE5">
        <w:rPr>
          <w:rFonts w:ascii="Arial" w:hAnsi="Arial" w:cs="Arial"/>
          <w:b/>
          <w:bCs/>
        </w:rPr>
        <w:t>Researcher use of Mass Observation</w:t>
      </w:r>
    </w:p>
    <w:p w:rsidR="00DE528B" w:rsidRPr="00766C9F" w:rsidRDefault="00DC08BC" w:rsidP="00B614CD">
      <w:pPr>
        <w:spacing w:before="0" w:after="0" w:line="480" w:lineRule="auto"/>
        <w:rPr>
          <w:rFonts w:ascii="Arial" w:hAnsi="Arial" w:cs="Arial"/>
          <w:sz w:val="22"/>
          <w:szCs w:val="22"/>
        </w:rPr>
      </w:pPr>
      <w:r w:rsidRPr="00766C9F">
        <w:rPr>
          <w:rFonts w:ascii="Arial" w:hAnsi="Arial" w:cs="Arial"/>
          <w:sz w:val="22"/>
          <w:szCs w:val="22"/>
        </w:rPr>
        <w:t xml:space="preserve">The Mass Observation Archive receives around 800 visits per year comprising mainly students and academics, the majority of which come from humanities backgrounds. The majority of these visits are made to look at the material collected largely between 1937 and 1950s, and of these </w:t>
      </w:r>
      <w:r w:rsidR="00C7174A">
        <w:rPr>
          <w:rFonts w:ascii="Arial" w:hAnsi="Arial" w:cs="Arial"/>
          <w:sz w:val="22"/>
          <w:szCs w:val="22"/>
        </w:rPr>
        <w:t>researchers the main use is by h</w:t>
      </w:r>
      <w:r w:rsidRPr="00766C9F">
        <w:rPr>
          <w:rFonts w:ascii="Arial" w:hAnsi="Arial" w:cs="Arial"/>
          <w:sz w:val="22"/>
          <w:szCs w:val="22"/>
        </w:rPr>
        <w:t xml:space="preserve">umanities scholars, in particular </w:t>
      </w:r>
      <w:r w:rsidR="00FC0D4E" w:rsidRPr="00766C9F">
        <w:rPr>
          <w:rFonts w:ascii="Arial" w:hAnsi="Arial" w:cs="Arial"/>
          <w:sz w:val="22"/>
          <w:szCs w:val="22"/>
        </w:rPr>
        <w:t>histor</w:t>
      </w:r>
      <w:r w:rsidR="00FC0D4E">
        <w:rPr>
          <w:rFonts w:ascii="Arial" w:hAnsi="Arial" w:cs="Arial"/>
          <w:sz w:val="22"/>
          <w:szCs w:val="22"/>
        </w:rPr>
        <w:t>ians</w:t>
      </w:r>
      <w:r w:rsidRPr="00766C9F">
        <w:rPr>
          <w:rFonts w:ascii="Arial" w:hAnsi="Arial" w:cs="Arial"/>
          <w:sz w:val="22"/>
          <w:szCs w:val="22"/>
        </w:rPr>
        <w:t xml:space="preserve">. </w:t>
      </w:r>
      <w:r w:rsidR="001775B9" w:rsidRPr="00766C9F">
        <w:rPr>
          <w:rFonts w:ascii="Arial" w:hAnsi="Arial" w:cs="Arial"/>
          <w:sz w:val="22"/>
          <w:szCs w:val="22"/>
        </w:rPr>
        <w:t>Similarly</w:t>
      </w:r>
      <w:r w:rsidR="00C7174A">
        <w:rPr>
          <w:rFonts w:ascii="Arial" w:hAnsi="Arial" w:cs="Arial"/>
          <w:sz w:val="22"/>
          <w:szCs w:val="22"/>
        </w:rPr>
        <w:t xml:space="preserve"> those looking at the post-</w:t>
      </w:r>
      <w:r w:rsidRPr="00766C9F">
        <w:rPr>
          <w:rFonts w:ascii="Arial" w:hAnsi="Arial" w:cs="Arial"/>
          <w:sz w:val="22"/>
          <w:szCs w:val="22"/>
        </w:rPr>
        <w:t>1981 Mass Observ</w:t>
      </w:r>
      <w:r w:rsidR="00C7174A">
        <w:rPr>
          <w:rFonts w:ascii="Arial" w:hAnsi="Arial" w:cs="Arial"/>
          <w:sz w:val="22"/>
          <w:szCs w:val="22"/>
        </w:rPr>
        <w:t>ation Project are largely from h</w:t>
      </w:r>
      <w:r w:rsidRPr="00766C9F">
        <w:rPr>
          <w:rFonts w:ascii="Arial" w:hAnsi="Arial" w:cs="Arial"/>
          <w:sz w:val="22"/>
          <w:szCs w:val="22"/>
        </w:rPr>
        <w:t>umanities</w:t>
      </w:r>
      <w:r w:rsidR="00C7174A">
        <w:rPr>
          <w:rFonts w:ascii="Arial" w:hAnsi="Arial" w:cs="Arial"/>
          <w:sz w:val="22"/>
          <w:szCs w:val="22"/>
        </w:rPr>
        <w:t>-</w:t>
      </w:r>
      <w:r w:rsidR="001775B9" w:rsidRPr="00766C9F">
        <w:rPr>
          <w:rFonts w:ascii="Arial" w:hAnsi="Arial" w:cs="Arial"/>
          <w:sz w:val="22"/>
          <w:szCs w:val="22"/>
        </w:rPr>
        <w:t>based disciplines</w:t>
      </w:r>
      <w:r w:rsidRPr="00766C9F">
        <w:rPr>
          <w:rFonts w:ascii="Arial" w:hAnsi="Arial" w:cs="Arial"/>
          <w:sz w:val="22"/>
          <w:szCs w:val="22"/>
        </w:rPr>
        <w:t xml:space="preserve"> with history researchers again </w:t>
      </w:r>
      <w:r w:rsidR="00FC0D4E">
        <w:rPr>
          <w:rFonts w:ascii="Arial" w:hAnsi="Arial" w:cs="Arial"/>
          <w:sz w:val="22"/>
          <w:szCs w:val="22"/>
        </w:rPr>
        <w:t>predominating</w:t>
      </w:r>
      <w:r w:rsidRPr="00766C9F">
        <w:rPr>
          <w:rFonts w:ascii="Arial" w:hAnsi="Arial" w:cs="Arial"/>
          <w:sz w:val="22"/>
          <w:szCs w:val="22"/>
        </w:rPr>
        <w:t xml:space="preserve">. This </w:t>
      </w:r>
      <w:r w:rsidR="005B48FD" w:rsidRPr="00766C9F">
        <w:rPr>
          <w:rFonts w:ascii="Arial" w:hAnsi="Arial" w:cs="Arial"/>
          <w:sz w:val="22"/>
          <w:szCs w:val="22"/>
        </w:rPr>
        <w:t xml:space="preserve">is </w:t>
      </w:r>
      <w:r w:rsidR="001775B9" w:rsidRPr="00766C9F">
        <w:rPr>
          <w:rFonts w:ascii="Arial" w:hAnsi="Arial" w:cs="Arial"/>
          <w:sz w:val="22"/>
          <w:szCs w:val="22"/>
        </w:rPr>
        <w:t>i</w:t>
      </w:r>
      <w:r w:rsidR="005B48FD" w:rsidRPr="00766C9F">
        <w:rPr>
          <w:rFonts w:ascii="Arial" w:hAnsi="Arial" w:cs="Arial"/>
          <w:sz w:val="22"/>
          <w:szCs w:val="22"/>
        </w:rPr>
        <w:t>n direct contr</w:t>
      </w:r>
      <w:r w:rsidR="00CE7EF5" w:rsidRPr="00766C9F">
        <w:rPr>
          <w:rFonts w:ascii="Arial" w:hAnsi="Arial" w:cs="Arial"/>
          <w:sz w:val="22"/>
          <w:szCs w:val="22"/>
        </w:rPr>
        <w:t>ast to the profile of th</w:t>
      </w:r>
      <w:r w:rsidR="00FC0D4E">
        <w:rPr>
          <w:rFonts w:ascii="Arial" w:hAnsi="Arial" w:cs="Arial"/>
          <w:sz w:val="22"/>
          <w:szCs w:val="22"/>
        </w:rPr>
        <w:t>e</w:t>
      </w:r>
      <w:r w:rsidR="00CE7EF5" w:rsidRPr="00766C9F">
        <w:rPr>
          <w:rFonts w:ascii="Arial" w:hAnsi="Arial" w:cs="Arial"/>
          <w:sz w:val="22"/>
          <w:szCs w:val="22"/>
        </w:rPr>
        <w:t xml:space="preserve"> rese</w:t>
      </w:r>
      <w:r w:rsidR="005B48FD" w:rsidRPr="00766C9F">
        <w:rPr>
          <w:rFonts w:ascii="Arial" w:hAnsi="Arial" w:cs="Arial"/>
          <w:sz w:val="22"/>
          <w:szCs w:val="22"/>
        </w:rPr>
        <w:t>a</w:t>
      </w:r>
      <w:r w:rsidR="00CE7EF5" w:rsidRPr="00766C9F">
        <w:rPr>
          <w:rFonts w:ascii="Arial" w:hAnsi="Arial" w:cs="Arial"/>
          <w:sz w:val="22"/>
          <w:szCs w:val="22"/>
        </w:rPr>
        <w:t>rchers</w:t>
      </w:r>
      <w:r w:rsidR="005B48FD" w:rsidRPr="00766C9F">
        <w:rPr>
          <w:rFonts w:ascii="Arial" w:hAnsi="Arial" w:cs="Arial"/>
          <w:sz w:val="22"/>
          <w:szCs w:val="22"/>
        </w:rPr>
        <w:t xml:space="preserve"> who commission new Directives from Mass Observation and are therefore seeking ‘</w:t>
      </w:r>
      <w:r w:rsidR="00705095" w:rsidRPr="00766C9F">
        <w:rPr>
          <w:rFonts w:ascii="Arial" w:hAnsi="Arial" w:cs="Arial"/>
          <w:sz w:val="22"/>
          <w:szCs w:val="22"/>
        </w:rPr>
        <w:t>contemporary’ data. Of those Directives that have been commissioned since 1991</w:t>
      </w:r>
      <w:r w:rsidR="00EF7184">
        <w:rPr>
          <w:rFonts w:ascii="Arial" w:hAnsi="Arial" w:cs="Arial"/>
          <w:sz w:val="22"/>
          <w:szCs w:val="22"/>
        </w:rPr>
        <w:t>,</w:t>
      </w:r>
      <w:r w:rsidR="00705095" w:rsidRPr="00766C9F">
        <w:rPr>
          <w:rFonts w:ascii="Arial" w:hAnsi="Arial" w:cs="Arial"/>
          <w:sz w:val="22"/>
          <w:szCs w:val="22"/>
        </w:rPr>
        <w:t xml:space="preserve"> eleven disciplines are represented: 78% of the Directives com</w:t>
      </w:r>
      <w:r w:rsidR="00EF7184">
        <w:rPr>
          <w:rFonts w:ascii="Arial" w:hAnsi="Arial" w:cs="Arial"/>
          <w:sz w:val="22"/>
          <w:szCs w:val="22"/>
        </w:rPr>
        <w:t>missioned have been done so by social s</w:t>
      </w:r>
      <w:r w:rsidR="00705095" w:rsidRPr="00766C9F">
        <w:rPr>
          <w:rFonts w:ascii="Arial" w:hAnsi="Arial" w:cs="Arial"/>
          <w:sz w:val="22"/>
          <w:szCs w:val="22"/>
        </w:rPr>
        <w:t xml:space="preserve">cience </w:t>
      </w:r>
      <w:r w:rsidR="008133B8" w:rsidRPr="00766C9F">
        <w:rPr>
          <w:rFonts w:ascii="Arial" w:hAnsi="Arial" w:cs="Arial"/>
          <w:sz w:val="22"/>
          <w:szCs w:val="22"/>
        </w:rPr>
        <w:t>researchers</w:t>
      </w:r>
      <w:r w:rsidR="00705095" w:rsidRPr="00766C9F">
        <w:rPr>
          <w:rFonts w:ascii="Arial" w:hAnsi="Arial" w:cs="Arial"/>
          <w:sz w:val="22"/>
          <w:szCs w:val="22"/>
        </w:rPr>
        <w:t>, 16% humanities and 6% sciences</w:t>
      </w:r>
      <w:r w:rsidR="00F218CC" w:rsidRPr="00766C9F">
        <w:rPr>
          <w:rFonts w:ascii="Arial" w:hAnsi="Arial" w:cs="Arial"/>
          <w:sz w:val="22"/>
          <w:szCs w:val="22"/>
        </w:rPr>
        <w:t xml:space="preserve">.  </w:t>
      </w:r>
      <w:r w:rsidR="001775B9" w:rsidRPr="00766C9F">
        <w:rPr>
          <w:rFonts w:ascii="Arial" w:hAnsi="Arial" w:cs="Arial"/>
          <w:sz w:val="22"/>
          <w:szCs w:val="22"/>
        </w:rPr>
        <w:t>T</w:t>
      </w:r>
      <w:r w:rsidR="00CE7EF5" w:rsidRPr="00766C9F">
        <w:rPr>
          <w:rFonts w:ascii="Arial" w:hAnsi="Arial" w:cs="Arial"/>
          <w:sz w:val="22"/>
          <w:szCs w:val="22"/>
        </w:rPr>
        <w:t xml:space="preserve">hese two </w:t>
      </w:r>
      <w:r w:rsidR="001775B9" w:rsidRPr="00766C9F">
        <w:rPr>
          <w:rFonts w:ascii="Arial" w:hAnsi="Arial" w:cs="Arial"/>
          <w:sz w:val="22"/>
          <w:szCs w:val="22"/>
        </w:rPr>
        <w:t>distinct</w:t>
      </w:r>
      <w:r w:rsidR="00CE7EF5" w:rsidRPr="00766C9F">
        <w:rPr>
          <w:rFonts w:ascii="Arial" w:hAnsi="Arial" w:cs="Arial"/>
          <w:sz w:val="22"/>
          <w:szCs w:val="22"/>
        </w:rPr>
        <w:t xml:space="preserve"> types of usage </w:t>
      </w:r>
      <w:r w:rsidR="00DE528B" w:rsidRPr="00766C9F">
        <w:rPr>
          <w:rFonts w:ascii="Arial" w:hAnsi="Arial" w:cs="Arial"/>
          <w:sz w:val="22"/>
          <w:szCs w:val="22"/>
        </w:rPr>
        <w:t xml:space="preserve">illustrate how a single resource can be used in two different ways </w:t>
      </w:r>
      <w:r w:rsidR="00FC0D4E">
        <w:rPr>
          <w:rFonts w:ascii="Arial" w:hAnsi="Arial" w:cs="Arial"/>
          <w:sz w:val="22"/>
          <w:szCs w:val="22"/>
        </w:rPr>
        <w:t xml:space="preserve">by different </w:t>
      </w:r>
      <w:r w:rsidR="00DE528B" w:rsidRPr="00766C9F">
        <w:rPr>
          <w:rFonts w:ascii="Arial" w:hAnsi="Arial" w:cs="Arial"/>
          <w:sz w:val="22"/>
          <w:szCs w:val="22"/>
        </w:rPr>
        <w:t>discipline</w:t>
      </w:r>
      <w:r w:rsidR="00FC0D4E">
        <w:rPr>
          <w:rFonts w:ascii="Arial" w:hAnsi="Arial" w:cs="Arial"/>
          <w:sz w:val="22"/>
          <w:szCs w:val="22"/>
        </w:rPr>
        <w:t>s:</w:t>
      </w:r>
      <w:r w:rsidR="00DE528B" w:rsidRPr="00766C9F">
        <w:rPr>
          <w:rFonts w:ascii="Arial" w:hAnsi="Arial" w:cs="Arial"/>
          <w:sz w:val="22"/>
          <w:szCs w:val="22"/>
        </w:rPr>
        <w:t xml:space="preserve"> hu</w:t>
      </w:r>
      <w:r w:rsidR="002D715C" w:rsidRPr="00766C9F">
        <w:rPr>
          <w:rFonts w:ascii="Arial" w:hAnsi="Arial" w:cs="Arial"/>
          <w:sz w:val="22"/>
          <w:szCs w:val="22"/>
        </w:rPr>
        <w:t xml:space="preserve">manities scholars tend to use </w:t>
      </w:r>
      <w:r w:rsidR="00DE528B" w:rsidRPr="00766C9F">
        <w:rPr>
          <w:rFonts w:ascii="Arial" w:hAnsi="Arial" w:cs="Arial"/>
          <w:sz w:val="22"/>
          <w:szCs w:val="22"/>
        </w:rPr>
        <w:t xml:space="preserve">the collection </w:t>
      </w:r>
      <w:r w:rsidR="002D715C" w:rsidRPr="00766C9F">
        <w:rPr>
          <w:rFonts w:ascii="Arial" w:hAnsi="Arial" w:cs="Arial"/>
          <w:sz w:val="22"/>
          <w:szCs w:val="22"/>
        </w:rPr>
        <w:t>as a historical archive</w:t>
      </w:r>
      <w:r w:rsidR="00DE528B" w:rsidRPr="00766C9F">
        <w:rPr>
          <w:rFonts w:ascii="Arial" w:hAnsi="Arial" w:cs="Arial"/>
          <w:sz w:val="22"/>
          <w:szCs w:val="22"/>
        </w:rPr>
        <w:t xml:space="preserve"> or primary source evidence</w:t>
      </w:r>
      <w:r w:rsidR="002D715C" w:rsidRPr="00766C9F">
        <w:rPr>
          <w:rFonts w:ascii="Arial" w:hAnsi="Arial" w:cs="Arial"/>
          <w:sz w:val="22"/>
          <w:szCs w:val="22"/>
        </w:rPr>
        <w:t xml:space="preserve"> whilst social scientists </w:t>
      </w:r>
      <w:r w:rsidR="00FC0D4E">
        <w:rPr>
          <w:rFonts w:ascii="Arial" w:hAnsi="Arial" w:cs="Arial"/>
          <w:sz w:val="22"/>
          <w:szCs w:val="22"/>
        </w:rPr>
        <w:t xml:space="preserve">use </w:t>
      </w:r>
      <w:r w:rsidR="00DE528B" w:rsidRPr="00766C9F">
        <w:rPr>
          <w:rFonts w:ascii="Arial" w:hAnsi="Arial" w:cs="Arial"/>
          <w:sz w:val="22"/>
          <w:szCs w:val="22"/>
        </w:rPr>
        <w:t xml:space="preserve">it as a </w:t>
      </w:r>
      <w:r w:rsidR="00FC0D4E">
        <w:rPr>
          <w:rFonts w:ascii="Arial" w:hAnsi="Arial" w:cs="Arial"/>
          <w:sz w:val="22"/>
          <w:szCs w:val="22"/>
        </w:rPr>
        <w:t>way</w:t>
      </w:r>
      <w:r w:rsidR="00DE528B" w:rsidRPr="00766C9F">
        <w:rPr>
          <w:rFonts w:ascii="Arial" w:hAnsi="Arial" w:cs="Arial"/>
          <w:sz w:val="22"/>
          <w:szCs w:val="22"/>
        </w:rPr>
        <w:t xml:space="preserve"> of </w:t>
      </w:r>
      <w:r w:rsidR="00FC0D4E">
        <w:rPr>
          <w:rFonts w:ascii="Arial" w:hAnsi="Arial" w:cs="Arial"/>
          <w:sz w:val="22"/>
          <w:szCs w:val="22"/>
        </w:rPr>
        <w:t>assembling</w:t>
      </w:r>
      <w:r w:rsidR="00FC0D4E" w:rsidRPr="00766C9F">
        <w:rPr>
          <w:rFonts w:ascii="Arial" w:hAnsi="Arial" w:cs="Arial"/>
          <w:sz w:val="22"/>
          <w:szCs w:val="22"/>
        </w:rPr>
        <w:t xml:space="preserve"> </w:t>
      </w:r>
      <w:r w:rsidR="00DE528B" w:rsidRPr="00766C9F">
        <w:rPr>
          <w:rFonts w:ascii="Arial" w:hAnsi="Arial" w:cs="Arial"/>
          <w:sz w:val="22"/>
          <w:szCs w:val="22"/>
        </w:rPr>
        <w:t xml:space="preserve">a contemporary data set. </w:t>
      </w:r>
    </w:p>
    <w:p w:rsidR="00D1257B" w:rsidRPr="00C7174A" w:rsidRDefault="00906979" w:rsidP="00B614CD">
      <w:pPr>
        <w:spacing w:line="480" w:lineRule="auto"/>
        <w:rPr>
          <w:rFonts w:ascii="Arial" w:hAnsi="Arial" w:cs="Arial"/>
          <w:b/>
          <w:bCs/>
        </w:rPr>
      </w:pPr>
      <w:r w:rsidRPr="00C7174A">
        <w:rPr>
          <w:rFonts w:ascii="Arial" w:hAnsi="Arial" w:cs="Arial"/>
          <w:b/>
          <w:bCs/>
        </w:rPr>
        <w:t>Supporting research use through d</w:t>
      </w:r>
      <w:r w:rsidR="00687756">
        <w:rPr>
          <w:rFonts w:ascii="Arial" w:hAnsi="Arial" w:cs="Arial"/>
          <w:b/>
          <w:bCs/>
        </w:rPr>
        <w:t>igitiz</w:t>
      </w:r>
      <w:r w:rsidR="00DE528B" w:rsidRPr="00C7174A">
        <w:rPr>
          <w:rFonts w:ascii="Arial" w:hAnsi="Arial" w:cs="Arial"/>
          <w:b/>
          <w:bCs/>
        </w:rPr>
        <w:t>ation</w:t>
      </w:r>
    </w:p>
    <w:p w:rsidR="003D04EE" w:rsidRPr="00687756" w:rsidRDefault="003D04EE" w:rsidP="009A5483">
      <w:pPr>
        <w:spacing w:before="0" w:after="0" w:line="480" w:lineRule="auto"/>
        <w:rPr>
          <w:rFonts w:ascii="Arial" w:hAnsi="Arial" w:cs="Arial"/>
          <w:color w:val="000000" w:themeColor="text1"/>
          <w:sz w:val="22"/>
          <w:szCs w:val="22"/>
        </w:rPr>
      </w:pPr>
      <w:r w:rsidRPr="00687756">
        <w:rPr>
          <w:rFonts w:ascii="Arial" w:hAnsi="Arial" w:cs="Arial"/>
          <w:color w:val="000000" w:themeColor="text1"/>
          <w:sz w:val="22"/>
          <w:szCs w:val="22"/>
        </w:rPr>
        <w:t xml:space="preserve">Perhaps the greatest change in the way user support has been delivered to researchers in recent years is the rise in the availability of online resources including digital </w:t>
      </w:r>
      <w:r w:rsidR="007D0FD9" w:rsidRPr="00687756">
        <w:rPr>
          <w:rFonts w:ascii="Arial" w:hAnsi="Arial" w:cs="Arial"/>
          <w:color w:val="000000" w:themeColor="text1"/>
          <w:sz w:val="22"/>
          <w:szCs w:val="22"/>
        </w:rPr>
        <w:t>facsimiles of archival materials</w:t>
      </w:r>
      <w:r w:rsidRPr="00687756">
        <w:rPr>
          <w:rFonts w:ascii="Arial" w:hAnsi="Arial" w:cs="Arial"/>
          <w:color w:val="000000" w:themeColor="text1"/>
          <w:sz w:val="22"/>
          <w:szCs w:val="22"/>
        </w:rPr>
        <w:t xml:space="preserve">. </w:t>
      </w:r>
      <w:r w:rsidR="007D0FD9" w:rsidRPr="00687756">
        <w:rPr>
          <w:rFonts w:ascii="Arial" w:hAnsi="Arial" w:cs="Arial"/>
          <w:color w:val="000000" w:themeColor="text1"/>
          <w:sz w:val="22"/>
          <w:szCs w:val="22"/>
        </w:rPr>
        <w:t>Over a decade ago the benefits of using digitized materials were becoming more apparent</w:t>
      </w:r>
      <w:r w:rsidR="003556BC" w:rsidRPr="00687756">
        <w:rPr>
          <w:rFonts w:ascii="Arial" w:hAnsi="Arial" w:cs="Arial"/>
          <w:color w:val="000000" w:themeColor="text1"/>
          <w:sz w:val="22"/>
          <w:szCs w:val="22"/>
        </w:rPr>
        <w:t>, providing easy availability at a location and time convenient</w:t>
      </w:r>
      <w:r w:rsidR="007D0FD9" w:rsidRPr="00687756">
        <w:rPr>
          <w:rFonts w:ascii="Arial" w:hAnsi="Arial" w:cs="Arial"/>
          <w:color w:val="000000" w:themeColor="text1"/>
          <w:sz w:val="22"/>
          <w:szCs w:val="22"/>
        </w:rPr>
        <w:t xml:space="preserve"> to </w:t>
      </w:r>
      <w:r w:rsidR="003556BC" w:rsidRPr="00687756">
        <w:rPr>
          <w:rFonts w:ascii="Arial" w:hAnsi="Arial" w:cs="Arial"/>
          <w:color w:val="000000" w:themeColor="text1"/>
          <w:sz w:val="22"/>
          <w:szCs w:val="22"/>
        </w:rPr>
        <w:t xml:space="preserve">the researcher, </w:t>
      </w:r>
      <w:r w:rsidR="007D0FD9" w:rsidRPr="00687756">
        <w:rPr>
          <w:rFonts w:ascii="Arial" w:hAnsi="Arial" w:cs="Arial"/>
          <w:color w:val="000000" w:themeColor="text1"/>
          <w:sz w:val="22"/>
          <w:szCs w:val="22"/>
        </w:rPr>
        <w:t xml:space="preserve">and the </w:t>
      </w:r>
      <w:r w:rsidR="001477B8" w:rsidRPr="00687756">
        <w:rPr>
          <w:rFonts w:ascii="Arial" w:hAnsi="Arial" w:cs="Arial"/>
          <w:color w:val="000000" w:themeColor="text1"/>
          <w:sz w:val="22"/>
          <w:szCs w:val="22"/>
        </w:rPr>
        <w:t>ability to perform searches and make copies of material that could be difficult when usin</w:t>
      </w:r>
      <w:r w:rsidR="00687756" w:rsidRPr="00687756">
        <w:rPr>
          <w:rFonts w:ascii="Arial" w:hAnsi="Arial" w:cs="Arial"/>
          <w:color w:val="000000" w:themeColor="text1"/>
          <w:sz w:val="22"/>
          <w:szCs w:val="22"/>
        </w:rPr>
        <w:t xml:space="preserve">g microform or originals </w:t>
      </w:r>
      <w:r w:rsidR="002B546B">
        <w:rPr>
          <w:rFonts w:ascii="Arial" w:hAnsi="Arial" w:cs="Arial"/>
          <w:color w:val="000000" w:themeColor="text1"/>
          <w:sz w:val="22"/>
          <w:szCs w:val="22"/>
        </w:rPr>
        <w:t>(3)</w:t>
      </w:r>
      <w:r w:rsidR="003556BC" w:rsidRPr="00687756">
        <w:rPr>
          <w:rFonts w:ascii="Arial" w:hAnsi="Arial" w:cs="Arial"/>
          <w:color w:val="000000" w:themeColor="text1"/>
          <w:sz w:val="22"/>
          <w:szCs w:val="22"/>
        </w:rPr>
        <w:t xml:space="preserve">. Advances in technology have served to make these factors even more beneficial to the researcher with improvements in tools such as Optical Character Recognition providing enhanced </w:t>
      </w:r>
      <w:proofErr w:type="spellStart"/>
      <w:r w:rsidR="003556BC" w:rsidRPr="00687756">
        <w:rPr>
          <w:rFonts w:ascii="Arial" w:hAnsi="Arial" w:cs="Arial"/>
          <w:color w:val="000000" w:themeColor="text1"/>
          <w:sz w:val="22"/>
          <w:szCs w:val="22"/>
        </w:rPr>
        <w:t>searchability</w:t>
      </w:r>
      <w:proofErr w:type="spellEnd"/>
      <w:r w:rsidR="003556BC" w:rsidRPr="00687756">
        <w:rPr>
          <w:rFonts w:ascii="Arial" w:hAnsi="Arial" w:cs="Arial"/>
          <w:color w:val="000000" w:themeColor="text1"/>
          <w:sz w:val="22"/>
          <w:szCs w:val="22"/>
        </w:rPr>
        <w:t xml:space="preserve"> and legibility for many resources</w:t>
      </w:r>
      <w:r w:rsidR="0019605B" w:rsidRPr="00687756">
        <w:rPr>
          <w:rFonts w:ascii="Arial" w:hAnsi="Arial" w:cs="Arial"/>
          <w:color w:val="000000" w:themeColor="text1"/>
          <w:sz w:val="22"/>
          <w:szCs w:val="22"/>
        </w:rPr>
        <w:t>. Despite these advances, it has been</w:t>
      </w:r>
      <w:r w:rsidR="00491EB9" w:rsidRPr="00687756">
        <w:rPr>
          <w:rFonts w:ascii="Arial" w:hAnsi="Arial" w:cs="Arial"/>
          <w:color w:val="000000" w:themeColor="text1"/>
          <w:sz w:val="22"/>
          <w:szCs w:val="22"/>
        </w:rPr>
        <w:t xml:space="preserve"> acknowledged </w:t>
      </w:r>
      <w:r w:rsidR="0019605B" w:rsidRPr="00687756">
        <w:rPr>
          <w:rFonts w:ascii="Arial" w:hAnsi="Arial" w:cs="Arial"/>
          <w:color w:val="000000" w:themeColor="text1"/>
          <w:sz w:val="22"/>
          <w:szCs w:val="22"/>
        </w:rPr>
        <w:t xml:space="preserve">that many humanities scholars, and to a lesser extent </w:t>
      </w:r>
      <w:r w:rsidR="00447443">
        <w:rPr>
          <w:rFonts w:ascii="Arial" w:hAnsi="Arial" w:cs="Arial"/>
          <w:color w:val="000000" w:themeColor="text1"/>
          <w:sz w:val="22"/>
          <w:szCs w:val="22"/>
        </w:rPr>
        <w:t>social scientists</w:t>
      </w:r>
      <w:r w:rsidR="0019605B" w:rsidRPr="00687756">
        <w:rPr>
          <w:rFonts w:ascii="Arial" w:hAnsi="Arial" w:cs="Arial"/>
          <w:color w:val="000000" w:themeColor="text1"/>
          <w:sz w:val="22"/>
          <w:szCs w:val="22"/>
        </w:rPr>
        <w:t xml:space="preserve"> are less advanced </w:t>
      </w:r>
      <w:r w:rsidR="00447443">
        <w:rPr>
          <w:rFonts w:ascii="Arial" w:hAnsi="Arial" w:cs="Arial"/>
          <w:color w:val="000000" w:themeColor="text1"/>
          <w:sz w:val="22"/>
          <w:szCs w:val="22"/>
        </w:rPr>
        <w:t xml:space="preserve"> than scientists </w:t>
      </w:r>
      <w:r w:rsidR="0019605B" w:rsidRPr="00687756">
        <w:rPr>
          <w:rFonts w:ascii="Arial" w:hAnsi="Arial" w:cs="Arial"/>
          <w:color w:val="000000" w:themeColor="text1"/>
          <w:sz w:val="22"/>
          <w:szCs w:val="22"/>
        </w:rPr>
        <w:t>in their adoption of digital resources as a primary tool for working with archival collections</w:t>
      </w:r>
      <w:r w:rsidR="002B546B">
        <w:rPr>
          <w:rFonts w:ascii="Arial" w:hAnsi="Arial" w:cs="Arial"/>
          <w:color w:val="000000" w:themeColor="text1"/>
          <w:sz w:val="22"/>
          <w:szCs w:val="22"/>
        </w:rPr>
        <w:t>(4)</w:t>
      </w:r>
      <w:r w:rsidR="0019605B" w:rsidRPr="00687756">
        <w:rPr>
          <w:rFonts w:ascii="Arial" w:hAnsi="Arial" w:cs="Arial"/>
          <w:color w:val="000000" w:themeColor="text1"/>
          <w:sz w:val="22"/>
          <w:szCs w:val="22"/>
        </w:rPr>
        <w:t xml:space="preserve"> identifies the </w:t>
      </w:r>
      <w:r w:rsidR="007178D6" w:rsidRPr="00687756">
        <w:rPr>
          <w:rFonts w:ascii="Arial" w:hAnsi="Arial" w:cs="Arial"/>
          <w:color w:val="000000" w:themeColor="text1"/>
          <w:sz w:val="22"/>
          <w:szCs w:val="22"/>
        </w:rPr>
        <w:t>need for analytical tools and services to become more sophisticated and transparent for t</w:t>
      </w:r>
      <w:r w:rsidR="006F4DE6" w:rsidRPr="00687756">
        <w:rPr>
          <w:rFonts w:ascii="Arial" w:hAnsi="Arial" w:cs="Arial"/>
          <w:color w:val="000000" w:themeColor="text1"/>
          <w:sz w:val="22"/>
          <w:szCs w:val="22"/>
        </w:rPr>
        <w:t>he humanities community to use</w:t>
      </w:r>
      <w:r w:rsidR="00455933" w:rsidRPr="00687756">
        <w:rPr>
          <w:rFonts w:ascii="Arial" w:hAnsi="Arial" w:cs="Arial"/>
          <w:color w:val="000000" w:themeColor="text1"/>
          <w:sz w:val="22"/>
          <w:szCs w:val="22"/>
        </w:rPr>
        <w:t>; these</w:t>
      </w:r>
      <w:r w:rsidR="007178D6" w:rsidRPr="00687756">
        <w:rPr>
          <w:rFonts w:ascii="Arial" w:hAnsi="Arial" w:cs="Arial"/>
          <w:color w:val="000000" w:themeColor="text1"/>
          <w:sz w:val="22"/>
          <w:szCs w:val="22"/>
        </w:rPr>
        <w:t xml:space="preserve"> scholars in particular are often </w:t>
      </w:r>
      <w:r w:rsidR="00447443">
        <w:rPr>
          <w:rFonts w:ascii="Arial" w:hAnsi="Arial" w:cs="Arial"/>
          <w:color w:val="000000" w:themeColor="text1"/>
          <w:sz w:val="22"/>
          <w:szCs w:val="22"/>
        </w:rPr>
        <w:t xml:space="preserve">in search of nice </w:t>
      </w:r>
      <w:r w:rsidR="007178D6" w:rsidRPr="00687756">
        <w:rPr>
          <w:rFonts w:ascii="Arial" w:hAnsi="Arial" w:cs="Arial"/>
          <w:color w:val="000000" w:themeColor="text1"/>
          <w:sz w:val="22"/>
          <w:szCs w:val="22"/>
        </w:rPr>
        <w:t xml:space="preserve">physical distinctions </w:t>
      </w:r>
      <w:r w:rsidR="00447443">
        <w:rPr>
          <w:rFonts w:ascii="Arial" w:hAnsi="Arial" w:cs="Arial"/>
          <w:color w:val="000000" w:themeColor="text1"/>
          <w:sz w:val="22"/>
          <w:szCs w:val="22"/>
        </w:rPr>
        <w:t xml:space="preserve">sometimes </w:t>
      </w:r>
      <w:r w:rsidR="007178D6" w:rsidRPr="00687756">
        <w:rPr>
          <w:rFonts w:ascii="Arial" w:hAnsi="Arial" w:cs="Arial"/>
          <w:color w:val="000000" w:themeColor="text1"/>
          <w:sz w:val="22"/>
          <w:szCs w:val="22"/>
        </w:rPr>
        <w:t xml:space="preserve"> lost in the transition to digital format, requiring a high dependence on metadata to id</w:t>
      </w:r>
      <w:r w:rsidR="006F4DE6" w:rsidRPr="00687756">
        <w:rPr>
          <w:rFonts w:ascii="Arial" w:hAnsi="Arial" w:cs="Arial"/>
          <w:color w:val="000000" w:themeColor="text1"/>
          <w:sz w:val="22"/>
          <w:szCs w:val="22"/>
        </w:rPr>
        <w:t>entify and compare variants</w:t>
      </w:r>
      <w:r w:rsidR="00D11796">
        <w:rPr>
          <w:rFonts w:ascii="Arial" w:hAnsi="Arial" w:cs="Arial"/>
          <w:color w:val="000000" w:themeColor="text1"/>
          <w:sz w:val="22"/>
          <w:szCs w:val="22"/>
        </w:rPr>
        <w:t>.</w:t>
      </w:r>
      <w:r w:rsidR="006F4DE6" w:rsidRPr="00687756">
        <w:rPr>
          <w:rFonts w:ascii="Arial" w:hAnsi="Arial" w:cs="Arial"/>
          <w:color w:val="000000" w:themeColor="text1"/>
          <w:sz w:val="22"/>
          <w:szCs w:val="22"/>
        </w:rPr>
        <w:t xml:space="preserve"> </w:t>
      </w:r>
      <w:r w:rsidR="007178D6" w:rsidRPr="00687756">
        <w:rPr>
          <w:rFonts w:ascii="Arial" w:hAnsi="Arial" w:cs="Arial"/>
          <w:color w:val="000000" w:themeColor="text1"/>
          <w:sz w:val="22"/>
          <w:szCs w:val="22"/>
        </w:rPr>
        <w:t xml:space="preserve"> </w:t>
      </w:r>
      <w:r w:rsidR="00CC18D2" w:rsidRPr="00687756">
        <w:rPr>
          <w:rFonts w:ascii="Arial" w:hAnsi="Arial" w:cs="Arial"/>
          <w:color w:val="000000" w:themeColor="text1"/>
          <w:sz w:val="22"/>
          <w:szCs w:val="22"/>
        </w:rPr>
        <w:t xml:space="preserve">Creation of this type of metadata </w:t>
      </w:r>
      <w:r w:rsidR="00455933" w:rsidRPr="00687756">
        <w:rPr>
          <w:rFonts w:ascii="Arial" w:hAnsi="Arial" w:cs="Arial"/>
          <w:color w:val="000000" w:themeColor="text1"/>
          <w:sz w:val="22"/>
          <w:szCs w:val="22"/>
        </w:rPr>
        <w:t xml:space="preserve">is naturally linked to </w:t>
      </w:r>
      <w:r w:rsidR="00CC18D2" w:rsidRPr="00687756">
        <w:rPr>
          <w:rFonts w:ascii="Arial" w:hAnsi="Arial" w:cs="Arial"/>
          <w:color w:val="000000" w:themeColor="text1"/>
          <w:sz w:val="22"/>
          <w:szCs w:val="22"/>
        </w:rPr>
        <w:t>the role of librari</w:t>
      </w:r>
      <w:r w:rsidR="00262036" w:rsidRPr="00687756">
        <w:rPr>
          <w:rFonts w:ascii="Arial" w:hAnsi="Arial" w:cs="Arial"/>
          <w:color w:val="000000" w:themeColor="text1"/>
          <w:sz w:val="22"/>
          <w:szCs w:val="22"/>
        </w:rPr>
        <w:t>an and archivist whose cataloguing and curatorial</w:t>
      </w:r>
      <w:r w:rsidR="00CC18D2" w:rsidRPr="00687756">
        <w:rPr>
          <w:rFonts w:ascii="Arial" w:hAnsi="Arial" w:cs="Arial"/>
          <w:color w:val="000000" w:themeColor="text1"/>
          <w:sz w:val="22"/>
          <w:szCs w:val="22"/>
        </w:rPr>
        <w:t xml:space="preserve"> skills make </w:t>
      </w:r>
      <w:r w:rsidR="00447443">
        <w:rPr>
          <w:rFonts w:ascii="Arial" w:hAnsi="Arial" w:cs="Arial"/>
          <w:color w:val="000000" w:themeColor="text1"/>
          <w:sz w:val="22"/>
          <w:szCs w:val="22"/>
        </w:rPr>
        <w:t>enable them to</w:t>
      </w:r>
      <w:r w:rsidR="00455933" w:rsidRPr="00687756">
        <w:rPr>
          <w:rFonts w:ascii="Arial" w:hAnsi="Arial" w:cs="Arial"/>
          <w:color w:val="000000" w:themeColor="text1"/>
          <w:sz w:val="22"/>
          <w:szCs w:val="22"/>
        </w:rPr>
        <w:t xml:space="preserve"> develop transparent and easy to use</w:t>
      </w:r>
      <w:r w:rsidR="00CC18D2" w:rsidRPr="00687756">
        <w:rPr>
          <w:rFonts w:ascii="Arial" w:hAnsi="Arial" w:cs="Arial"/>
          <w:color w:val="000000" w:themeColor="text1"/>
          <w:sz w:val="22"/>
          <w:szCs w:val="22"/>
        </w:rPr>
        <w:t xml:space="preserve"> digital resources</w:t>
      </w:r>
      <w:r w:rsidR="00262036" w:rsidRPr="00687756">
        <w:rPr>
          <w:rFonts w:ascii="Arial" w:hAnsi="Arial" w:cs="Arial"/>
          <w:color w:val="000000" w:themeColor="text1"/>
          <w:sz w:val="22"/>
          <w:szCs w:val="22"/>
        </w:rPr>
        <w:t xml:space="preserve"> that will act as a strong surrogate </w:t>
      </w:r>
      <w:r w:rsidR="00447443">
        <w:rPr>
          <w:rFonts w:ascii="Arial" w:hAnsi="Arial" w:cs="Arial"/>
          <w:color w:val="000000" w:themeColor="text1"/>
          <w:sz w:val="22"/>
          <w:szCs w:val="22"/>
        </w:rPr>
        <w:t>for</w:t>
      </w:r>
      <w:r w:rsidR="00447443" w:rsidRPr="00687756">
        <w:rPr>
          <w:rFonts w:ascii="Arial" w:hAnsi="Arial" w:cs="Arial"/>
          <w:color w:val="000000" w:themeColor="text1"/>
          <w:sz w:val="22"/>
          <w:szCs w:val="22"/>
        </w:rPr>
        <w:t xml:space="preserve"> </w:t>
      </w:r>
      <w:r w:rsidR="00262036" w:rsidRPr="00687756">
        <w:rPr>
          <w:rFonts w:ascii="Arial" w:hAnsi="Arial" w:cs="Arial"/>
          <w:color w:val="000000" w:themeColor="text1"/>
          <w:sz w:val="22"/>
          <w:szCs w:val="22"/>
        </w:rPr>
        <w:t>original hard copy primary sources</w:t>
      </w:r>
      <w:r w:rsidR="00CC18D2" w:rsidRPr="00687756">
        <w:rPr>
          <w:rFonts w:ascii="Arial" w:hAnsi="Arial" w:cs="Arial"/>
          <w:color w:val="000000" w:themeColor="text1"/>
          <w:sz w:val="22"/>
          <w:szCs w:val="22"/>
        </w:rPr>
        <w:t xml:space="preserve">.  </w:t>
      </w:r>
    </w:p>
    <w:p w:rsidR="00252A3A" w:rsidRPr="00687756" w:rsidRDefault="00252A3A" w:rsidP="00B614CD">
      <w:pPr>
        <w:spacing w:before="0" w:after="0" w:line="480" w:lineRule="auto"/>
        <w:rPr>
          <w:rFonts w:ascii="Arial" w:hAnsi="Arial" w:cs="Arial"/>
          <w:color w:val="000000" w:themeColor="text1"/>
          <w:sz w:val="22"/>
          <w:szCs w:val="22"/>
        </w:rPr>
      </w:pPr>
    </w:p>
    <w:p w:rsidR="000F16B7" w:rsidRPr="00766C9F" w:rsidRDefault="00252A3A" w:rsidP="00242ACB">
      <w:pPr>
        <w:spacing w:before="0" w:after="0" w:line="480" w:lineRule="auto"/>
        <w:rPr>
          <w:rFonts w:ascii="Arial" w:hAnsi="Arial" w:cs="Arial"/>
          <w:sz w:val="22"/>
          <w:szCs w:val="22"/>
        </w:rPr>
      </w:pPr>
      <w:r w:rsidRPr="00687756">
        <w:rPr>
          <w:rFonts w:ascii="Arial" w:hAnsi="Arial" w:cs="Arial"/>
          <w:color w:val="000000" w:themeColor="text1"/>
          <w:sz w:val="22"/>
          <w:szCs w:val="22"/>
        </w:rPr>
        <w:t xml:space="preserve">The Mass Observation Archive </w:t>
      </w:r>
      <w:r w:rsidR="00447443">
        <w:rPr>
          <w:rFonts w:ascii="Arial" w:hAnsi="Arial" w:cs="Arial"/>
          <w:color w:val="000000" w:themeColor="text1"/>
          <w:sz w:val="22"/>
          <w:szCs w:val="22"/>
        </w:rPr>
        <w:t xml:space="preserve">illustrates </w:t>
      </w:r>
      <w:r w:rsidRPr="00687756">
        <w:rPr>
          <w:rFonts w:ascii="Arial" w:hAnsi="Arial" w:cs="Arial"/>
          <w:color w:val="000000" w:themeColor="text1"/>
          <w:sz w:val="22"/>
          <w:szCs w:val="22"/>
        </w:rPr>
        <w:t xml:space="preserve">how a primary source resource primarily used by humanities researchers </w:t>
      </w:r>
      <w:r w:rsidR="00031E84" w:rsidRPr="00687756">
        <w:rPr>
          <w:rFonts w:ascii="Arial" w:hAnsi="Arial" w:cs="Arial"/>
          <w:color w:val="000000" w:themeColor="text1"/>
          <w:sz w:val="22"/>
          <w:szCs w:val="22"/>
        </w:rPr>
        <w:t xml:space="preserve">has been digitized and provided with tools and data designed in conjunction with archive staff to support researchers. </w:t>
      </w:r>
      <w:r w:rsidR="00555331" w:rsidRPr="00766C9F">
        <w:rPr>
          <w:rFonts w:ascii="Arial" w:hAnsi="Arial" w:cs="Arial"/>
          <w:sz w:val="22"/>
          <w:szCs w:val="22"/>
        </w:rPr>
        <w:t xml:space="preserve">In </w:t>
      </w:r>
      <w:r w:rsidR="00507A2B">
        <w:rPr>
          <w:rFonts w:ascii="Arial" w:hAnsi="Arial" w:cs="Arial"/>
          <w:sz w:val="22"/>
          <w:szCs w:val="22"/>
        </w:rPr>
        <w:t>2006</w:t>
      </w:r>
      <w:r w:rsidR="00555331" w:rsidRPr="00766C9F">
        <w:rPr>
          <w:rFonts w:ascii="Arial" w:hAnsi="Arial" w:cs="Arial"/>
          <w:sz w:val="22"/>
          <w:szCs w:val="22"/>
        </w:rPr>
        <w:t xml:space="preserve"> the </w:t>
      </w:r>
      <w:r w:rsidR="007D0FD9">
        <w:rPr>
          <w:rFonts w:ascii="Arial" w:hAnsi="Arial" w:cs="Arial"/>
          <w:sz w:val="22"/>
          <w:szCs w:val="22"/>
        </w:rPr>
        <w:t xml:space="preserve">Mass Observation </w:t>
      </w:r>
      <w:r w:rsidR="00555331" w:rsidRPr="00766C9F">
        <w:rPr>
          <w:rFonts w:ascii="Arial" w:hAnsi="Arial" w:cs="Arial"/>
          <w:sz w:val="22"/>
          <w:szCs w:val="22"/>
        </w:rPr>
        <w:t xml:space="preserve">Archive embarked on a partnership with the </w:t>
      </w:r>
      <w:r w:rsidR="002339BC" w:rsidRPr="00766C9F">
        <w:rPr>
          <w:rFonts w:ascii="Arial" w:hAnsi="Arial" w:cs="Arial"/>
          <w:sz w:val="22"/>
          <w:szCs w:val="22"/>
        </w:rPr>
        <w:t>commercial</w:t>
      </w:r>
      <w:r w:rsidR="00555331" w:rsidRPr="00766C9F">
        <w:rPr>
          <w:rFonts w:ascii="Arial" w:hAnsi="Arial" w:cs="Arial"/>
          <w:sz w:val="22"/>
          <w:szCs w:val="22"/>
        </w:rPr>
        <w:t xml:space="preserve"> publishing company, </w:t>
      </w:r>
      <w:r w:rsidR="009C1F78" w:rsidRPr="00647128">
        <w:rPr>
          <w:rFonts w:ascii="Arial" w:hAnsi="Arial" w:cs="Arial"/>
          <w:sz w:val="22"/>
          <w:szCs w:val="22"/>
        </w:rPr>
        <w:t>Adam Matthew Digital</w:t>
      </w:r>
      <w:r w:rsidR="00FC214D">
        <w:rPr>
          <w:rFonts w:ascii="Arial" w:hAnsi="Arial" w:cs="Arial"/>
          <w:sz w:val="22"/>
          <w:szCs w:val="22"/>
        </w:rPr>
        <w:t xml:space="preserve"> </w:t>
      </w:r>
      <w:r w:rsidR="00FC214D" w:rsidRPr="00647128">
        <w:rPr>
          <w:rFonts w:ascii="Arial" w:hAnsi="Arial" w:cs="Arial"/>
          <w:sz w:val="22"/>
          <w:szCs w:val="22"/>
        </w:rPr>
        <w:t>(www.amdigital.co.uk)</w:t>
      </w:r>
      <w:r w:rsidR="009C1F78" w:rsidRPr="00647128">
        <w:rPr>
          <w:rFonts w:ascii="Arial" w:hAnsi="Arial" w:cs="Arial"/>
          <w:sz w:val="22"/>
          <w:szCs w:val="22"/>
        </w:rPr>
        <w:t>,</w:t>
      </w:r>
      <w:r w:rsidR="00555331" w:rsidRPr="00766C9F">
        <w:rPr>
          <w:rFonts w:ascii="Arial" w:hAnsi="Arial" w:cs="Arial"/>
          <w:sz w:val="22"/>
          <w:szCs w:val="22"/>
        </w:rPr>
        <w:t xml:space="preserve"> to create a digital resource, </w:t>
      </w:r>
      <w:r w:rsidR="009C1F78" w:rsidRPr="00647128">
        <w:rPr>
          <w:rFonts w:ascii="Arial" w:hAnsi="Arial" w:cs="Arial"/>
          <w:sz w:val="22"/>
          <w:szCs w:val="22"/>
        </w:rPr>
        <w:t>Mass Observation Onli</w:t>
      </w:r>
      <w:r w:rsidR="00647128" w:rsidRPr="00647128">
        <w:rPr>
          <w:rFonts w:ascii="Arial" w:hAnsi="Arial" w:cs="Arial"/>
          <w:sz w:val="22"/>
          <w:szCs w:val="22"/>
        </w:rPr>
        <w:t>ne</w:t>
      </w:r>
      <w:r w:rsidR="00FC214D">
        <w:rPr>
          <w:rFonts w:ascii="Arial" w:hAnsi="Arial" w:cs="Arial"/>
          <w:sz w:val="22"/>
          <w:szCs w:val="22"/>
        </w:rPr>
        <w:t xml:space="preserve"> (</w:t>
      </w:r>
      <w:r w:rsidR="00FC214D" w:rsidRPr="00AE2447">
        <w:rPr>
          <w:rFonts w:ascii="Arial" w:hAnsi="Arial" w:cs="Arial"/>
          <w:sz w:val="20"/>
          <w:szCs w:val="20"/>
        </w:rPr>
        <w:t>www.amdigital.co.uk/Collections/Mass-Observation-Online.aspx</w:t>
      </w:r>
      <w:r w:rsidR="00FC214D">
        <w:rPr>
          <w:rFonts w:ascii="Arial" w:hAnsi="Arial" w:cs="Arial"/>
          <w:sz w:val="20"/>
          <w:szCs w:val="20"/>
        </w:rPr>
        <w:t>)</w:t>
      </w:r>
      <w:r w:rsidR="00555331" w:rsidRPr="00766C9F">
        <w:rPr>
          <w:rFonts w:ascii="Arial" w:hAnsi="Arial" w:cs="Arial"/>
          <w:sz w:val="22"/>
          <w:szCs w:val="22"/>
        </w:rPr>
        <w:t>. Throughout this project sequential tranches of the Archiv</w:t>
      </w:r>
      <w:r w:rsidR="00447443">
        <w:rPr>
          <w:rFonts w:ascii="Arial" w:hAnsi="Arial" w:cs="Arial"/>
          <w:sz w:val="22"/>
          <w:szCs w:val="22"/>
        </w:rPr>
        <w:t>e</w:t>
      </w:r>
      <w:r w:rsidR="00555331" w:rsidRPr="00766C9F">
        <w:rPr>
          <w:rFonts w:ascii="Arial" w:hAnsi="Arial" w:cs="Arial"/>
          <w:sz w:val="22"/>
          <w:szCs w:val="22"/>
        </w:rPr>
        <w:t xml:space="preserve"> fr</w:t>
      </w:r>
      <w:r w:rsidR="00C66131">
        <w:rPr>
          <w:rFonts w:ascii="Arial" w:hAnsi="Arial" w:cs="Arial"/>
          <w:sz w:val="22"/>
          <w:szCs w:val="22"/>
        </w:rPr>
        <w:t>om 1937 -1950s have been digitiz</w:t>
      </w:r>
      <w:r w:rsidR="00555331" w:rsidRPr="00766C9F">
        <w:rPr>
          <w:rFonts w:ascii="Arial" w:hAnsi="Arial" w:cs="Arial"/>
          <w:sz w:val="22"/>
          <w:szCs w:val="22"/>
        </w:rPr>
        <w:t xml:space="preserve">ed and released for sale </w:t>
      </w:r>
      <w:r w:rsidR="00FE0A15" w:rsidRPr="00766C9F">
        <w:rPr>
          <w:rFonts w:ascii="Arial" w:hAnsi="Arial" w:cs="Arial"/>
          <w:sz w:val="22"/>
          <w:szCs w:val="22"/>
        </w:rPr>
        <w:t>around the world</w:t>
      </w:r>
      <w:r w:rsidR="00447443">
        <w:rPr>
          <w:rFonts w:ascii="Arial" w:hAnsi="Arial" w:cs="Arial"/>
          <w:sz w:val="22"/>
          <w:szCs w:val="22"/>
        </w:rPr>
        <w:t>,</w:t>
      </w:r>
      <w:r w:rsidR="00FE0A15" w:rsidRPr="00766C9F">
        <w:rPr>
          <w:rFonts w:ascii="Arial" w:hAnsi="Arial" w:cs="Arial"/>
          <w:sz w:val="22"/>
          <w:szCs w:val="22"/>
        </w:rPr>
        <w:t xml:space="preserve"> with over 80% of purchasers being outside the UK. </w:t>
      </w:r>
      <w:r w:rsidR="00555331" w:rsidRPr="00766C9F">
        <w:rPr>
          <w:rFonts w:ascii="Arial" w:hAnsi="Arial" w:cs="Arial"/>
          <w:sz w:val="22"/>
          <w:szCs w:val="22"/>
        </w:rPr>
        <w:t>By 20</w:t>
      </w:r>
      <w:r w:rsidR="00821BC6" w:rsidRPr="00766C9F">
        <w:rPr>
          <w:rFonts w:ascii="Arial" w:hAnsi="Arial" w:cs="Arial"/>
          <w:sz w:val="22"/>
          <w:szCs w:val="22"/>
        </w:rPr>
        <w:t xml:space="preserve">15, the entire holdings </w:t>
      </w:r>
      <w:r w:rsidR="00447443">
        <w:rPr>
          <w:rFonts w:ascii="Arial" w:hAnsi="Arial" w:cs="Arial"/>
          <w:sz w:val="22"/>
          <w:szCs w:val="22"/>
        </w:rPr>
        <w:t xml:space="preserve">of </w:t>
      </w:r>
      <w:r w:rsidR="00821BC6" w:rsidRPr="00766C9F">
        <w:rPr>
          <w:rFonts w:ascii="Arial" w:hAnsi="Arial" w:cs="Arial"/>
          <w:sz w:val="22"/>
          <w:szCs w:val="22"/>
        </w:rPr>
        <w:t xml:space="preserve">this first phase Mass Observation </w:t>
      </w:r>
      <w:r w:rsidR="00D843BA" w:rsidRPr="00766C9F">
        <w:rPr>
          <w:rFonts w:ascii="Arial" w:hAnsi="Arial" w:cs="Arial"/>
          <w:sz w:val="22"/>
          <w:szCs w:val="22"/>
        </w:rPr>
        <w:t xml:space="preserve">(1937-1950s) </w:t>
      </w:r>
      <w:r w:rsidR="00821BC6" w:rsidRPr="00766C9F">
        <w:rPr>
          <w:rFonts w:ascii="Arial" w:hAnsi="Arial" w:cs="Arial"/>
          <w:sz w:val="22"/>
          <w:szCs w:val="22"/>
        </w:rPr>
        <w:t xml:space="preserve">will have been </w:t>
      </w:r>
      <w:r w:rsidR="00447443">
        <w:rPr>
          <w:rFonts w:ascii="Arial" w:hAnsi="Arial" w:cs="Arial"/>
          <w:sz w:val="22"/>
          <w:szCs w:val="22"/>
        </w:rPr>
        <w:t>published in</w:t>
      </w:r>
      <w:r w:rsidR="00D843BA" w:rsidRPr="00766C9F">
        <w:rPr>
          <w:rFonts w:ascii="Arial" w:hAnsi="Arial" w:cs="Arial"/>
          <w:sz w:val="22"/>
          <w:szCs w:val="22"/>
        </w:rPr>
        <w:t xml:space="preserve"> this way</w:t>
      </w:r>
      <w:r w:rsidR="00821BC6" w:rsidRPr="00766C9F">
        <w:rPr>
          <w:rFonts w:ascii="Arial" w:hAnsi="Arial" w:cs="Arial"/>
          <w:sz w:val="22"/>
          <w:szCs w:val="22"/>
        </w:rPr>
        <w:t xml:space="preserve">. </w:t>
      </w:r>
    </w:p>
    <w:p w:rsidR="00252A3A" w:rsidRDefault="00252A3A" w:rsidP="00B614CD">
      <w:pPr>
        <w:spacing w:before="0" w:after="0" w:line="480" w:lineRule="auto"/>
        <w:rPr>
          <w:rFonts w:ascii="Arial" w:hAnsi="Arial" w:cs="Arial"/>
          <w:sz w:val="22"/>
          <w:szCs w:val="22"/>
        </w:rPr>
      </w:pPr>
    </w:p>
    <w:p w:rsidR="00DA7B15" w:rsidRDefault="00447443" w:rsidP="00B614CD">
      <w:pPr>
        <w:spacing w:before="0" w:after="0" w:line="480" w:lineRule="auto"/>
        <w:rPr>
          <w:rFonts w:ascii="Arial" w:hAnsi="Arial" w:cs="Arial"/>
          <w:sz w:val="22"/>
          <w:szCs w:val="22"/>
        </w:rPr>
      </w:pPr>
      <w:r>
        <w:rPr>
          <w:rFonts w:ascii="Arial" w:hAnsi="Arial" w:cs="Arial"/>
          <w:sz w:val="22"/>
          <w:szCs w:val="22"/>
        </w:rPr>
        <w:t>T</w:t>
      </w:r>
      <w:r w:rsidRPr="00766C9F">
        <w:rPr>
          <w:rFonts w:ascii="Arial" w:hAnsi="Arial" w:cs="Arial"/>
          <w:sz w:val="22"/>
          <w:szCs w:val="22"/>
        </w:rPr>
        <w:t>he publisher</w:t>
      </w:r>
      <w:r>
        <w:rPr>
          <w:rFonts w:ascii="Arial" w:hAnsi="Arial" w:cs="Arial"/>
          <w:sz w:val="22"/>
          <w:szCs w:val="22"/>
        </w:rPr>
        <w:t>’s s</w:t>
      </w:r>
      <w:r w:rsidR="00B96BF0" w:rsidRPr="00766C9F">
        <w:rPr>
          <w:rFonts w:ascii="Arial" w:hAnsi="Arial" w:cs="Arial"/>
          <w:sz w:val="22"/>
          <w:szCs w:val="22"/>
        </w:rPr>
        <w:t xml:space="preserve">tatistics indicate that </w:t>
      </w:r>
      <w:r w:rsidR="009C1F78" w:rsidRPr="009C1F78">
        <w:rPr>
          <w:rFonts w:ascii="Arial" w:hAnsi="Arial" w:cs="Arial"/>
          <w:i/>
          <w:sz w:val="22"/>
          <w:szCs w:val="22"/>
        </w:rPr>
        <w:t>Mass Observation</w:t>
      </w:r>
      <w:r w:rsidR="00B96BF0" w:rsidRPr="00766C9F">
        <w:rPr>
          <w:rFonts w:ascii="Arial" w:hAnsi="Arial" w:cs="Arial"/>
          <w:sz w:val="22"/>
          <w:szCs w:val="22"/>
        </w:rPr>
        <w:t xml:space="preserve"> </w:t>
      </w:r>
      <w:r w:rsidR="009C1F78" w:rsidRPr="009C1F78">
        <w:rPr>
          <w:rFonts w:ascii="Arial" w:hAnsi="Arial" w:cs="Arial"/>
          <w:i/>
          <w:sz w:val="22"/>
          <w:szCs w:val="22"/>
        </w:rPr>
        <w:t>Online</w:t>
      </w:r>
      <w:r w:rsidR="00B96BF0" w:rsidRPr="00766C9F">
        <w:rPr>
          <w:rFonts w:ascii="Arial" w:hAnsi="Arial" w:cs="Arial"/>
          <w:sz w:val="22"/>
          <w:szCs w:val="22"/>
        </w:rPr>
        <w:t xml:space="preserve"> has received </w:t>
      </w:r>
      <w:r>
        <w:rPr>
          <w:rFonts w:ascii="Arial" w:hAnsi="Arial" w:cs="Arial"/>
          <w:sz w:val="22"/>
          <w:szCs w:val="22"/>
        </w:rPr>
        <w:t xml:space="preserve">increasingly </w:t>
      </w:r>
      <w:r w:rsidR="00B96BF0" w:rsidRPr="00766C9F">
        <w:rPr>
          <w:rFonts w:ascii="Arial" w:hAnsi="Arial" w:cs="Arial"/>
          <w:sz w:val="22"/>
          <w:szCs w:val="22"/>
        </w:rPr>
        <w:t xml:space="preserve">heavy </w:t>
      </w:r>
      <w:r w:rsidR="00B96BF0" w:rsidRPr="00447443">
        <w:rPr>
          <w:rFonts w:ascii="Arial" w:hAnsi="Arial" w:cs="Arial"/>
          <w:sz w:val="22"/>
          <w:szCs w:val="22"/>
        </w:rPr>
        <w:t xml:space="preserve">use </w:t>
      </w:r>
      <w:r w:rsidR="00B96BF0" w:rsidRPr="00766C9F">
        <w:rPr>
          <w:rFonts w:ascii="Arial" w:hAnsi="Arial" w:cs="Arial"/>
          <w:sz w:val="22"/>
          <w:szCs w:val="22"/>
        </w:rPr>
        <w:t>since publication</w:t>
      </w:r>
      <w:r w:rsidR="00624A5F">
        <w:rPr>
          <w:rFonts w:ascii="Arial" w:hAnsi="Arial" w:cs="Arial"/>
          <w:sz w:val="22"/>
          <w:szCs w:val="22"/>
        </w:rPr>
        <w:t>,</w:t>
      </w:r>
      <w:r w:rsidR="00B96BF0" w:rsidRPr="00766C9F">
        <w:rPr>
          <w:rFonts w:ascii="Arial" w:hAnsi="Arial" w:cs="Arial"/>
          <w:sz w:val="22"/>
          <w:szCs w:val="22"/>
        </w:rPr>
        <w:t xml:space="preserve"> with over 19,500 unique visits </w:t>
      </w:r>
      <w:r w:rsidR="00343350">
        <w:rPr>
          <w:rFonts w:ascii="Arial" w:hAnsi="Arial" w:cs="Arial"/>
          <w:sz w:val="22"/>
          <w:szCs w:val="22"/>
        </w:rPr>
        <w:t xml:space="preserve">being made by users from institutions </w:t>
      </w:r>
      <w:r w:rsidR="00EF7184">
        <w:rPr>
          <w:rFonts w:ascii="Arial" w:hAnsi="Arial" w:cs="Arial"/>
          <w:sz w:val="22"/>
          <w:szCs w:val="22"/>
        </w:rPr>
        <w:t>that</w:t>
      </w:r>
      <w:r w:rsidR="00343350">
        <w:rPr>
          <w:rFonts w:ascii="Arial" w:hAnsi="Arial" w:cs="Arial"/>
          <w:sz w:val="22"/>
          <w:szCs w:val="22"/>
        </w:rPr>
        <w:t xml:space="preserve"> have purchased the resource worldwide </w:t>
      </w:r>
      <w:r w:rsidR="00B96BF0" w:rsidRPr="00766C9F">
        <w:rPr>
          <w:rFonts w:ascii="Arial" w:hAnsi="Arial" w:cs="Arial"/>
          <w:sz w:val="22"/>
          <w:szCs w:val="22"/>
        </w:rPr>
        <w:t>between 2008 and 2011. Despite the extent of material already available electronically</w:t>
      </w:r>
      <w:r w:rsidR="00EF7184">
        <w:rPr>
          <w:rFonts w:ascii="Arial" w:hAnsi="Arial" w:cs="Arial"/>
          <w:sz w:val="22"/>
          <w:szCs w:val="22"/>
        </w:rPr>
        <w:t>,</w:t>
      </w:r>
      <w:r w:rsidR="00C36C1C">
        <w:rPr>
          <w:rFonts w:ascii="Arial" w:hAnsi="Arial" w:cs="Arial"/>
          <w:sz w:val="22"/>
          <w:szCs w:val="22"/>
        </w:rPr>
        <w:t xml:space="preserve"> </w:t>
      </w:r>
      <w:r w:rsidR="00B96BF0" w:rsidRPr="00766C9F">
        <w:rPr>
          <w:rFonts w:ascii="Arial" w:hAnsi="Arial" w:cs="Arial"/>
          <w:sz w:val="22"/>
          <w:szCs w:val="22"/>
        </w:rPr>
        <w:t xml:space="preserve">the statistics for visits </w:t>
      </w:r>
      <w:r w:rsidR="00343350">
        <w:rPr>
          <w:rFonts w:ascii="Arial" w:hAnsi="Arial" w:cs="Arial"/>
          <w:sz w:val="22"/>
          <w:szCs w:val="22"/>
        </w:rPr>
        <w:t xml:space="preserve">by UK and international visitors </w:t>
      </w:r>
      <w:r w:rsidR="00B96BF0" w:rsidRPr="00766C9F">
        <w:rPr>
          <w:rFonts w:ascii="Arial" w:hAnsi="Arial" w:cs="Arial"/>
          <w:sz w:val="22"/>
          <w:szCs w:val="22"/>
        </w:rPr>
        <w:t xml:space="preserve">to access the </w:t>
      </w:r>
      <w:r w:rsidR="00624A5F">
        <w:rPr>
          <w:rFonts w:ascii="Arial" w:hAnsi="Arial" w:cs="Arial"/>
          <w:sz w:val="22"/>
          <w:szCs w:val="22"/>
        </w:rPr>
        <w:t>A</w:t>
      </w:r>
      <w:r w:rsidR="00B96BF0" w:rsidRPr="00766C9F">
        <w:rPr>
          <w:rFonts w:ascii="Arial" w:hAnsi="Arial" w:cs="Arial"/>
          <w:sz w:val="22"/>
          <w:szCs w:val="22"/>
        </w:rPr>
        <w:t xml:space="preserve">rchive </w:t>
      </w:r>
      <w:r w:rsidR="00343350">
        <w:rPr>
          <w:rFonts w:ascii="Arial" w:hAnsi="Arial" w:cs="Arial"/>
          <w:sz w:val="22"/>
          <w:szCs w:val="22"/>
        </w:rPr>
        <w:t xml:space="preserve">at the University of Sussex </w:t>
      </w:r>
      <w:r w:rsidR="00B96BF0" w:rsidRPr="00766C9F">
        <w:rPr>
          <w:rFonts w:ascii="Arial" w:hAnsi="Arial" w:cs="Arial"/>
          <w:sz w:val="22"/>
          <w:szCs w:val="22"/>
        </w:rPr>
        <w:t xml:space="preserve">have remained </w:t>
      </w:r>
      <w:r w:rsidR="00242ACB" w:rsidRPr="00766C9F">
        <w:rPr>
          <w:rFonts w:ascii="Arial" w:hAnsi="Arial" w:cs="Arial"/>
          <w:sz w:val="22"/>
          <w:szCs w:val="22"/>
        </w:rPr>
        <w:t>stable</w:t>
      </w:r>
      <w:r w:rsidR="00242ACB">
        <w:rPr>
          <w:rFonts w:ascii="Arial" w:hAnsi="Arial" w:cs="Arial"/>
          <w:sz w:val="22"/>
          <w:szCs w:val="22"/>
        </w:rPr>
        <w:t>. This</w:t>
      </w:r>
      <w:r w:rsidR="00624A5F">
        <w:rPr>
          <w:rFonts w:ascii="Arial" w:hAnsi="Arial" w:cs="Arial"/>
          <w:sz w:val="22"/>
          <w:szCs w:val="22"/>
        </w:rPr>
        <w:t xml:space="preserve"> would seem to indicate that</w:t>
      </w:r>
      <w:r w:rsidR="00B96BF0" w:rsidRPr="00766C9F">
        <w:rPr>
          <w:rFonts w:ascii="Arial" w:hAnsi="Arial" w:cs="Arial"/>
          <w:sz w:val="22"/>
          <w:szCs w:val="22"/>
        </w:rPr>
        <w:t xml:space="preserve"> </w:t>
      </w:r>
      <w:r w:rsidR="00624A5F">
        <w:rPr>
          <w:rFonts w:ascii="Arial" w:hAnsi="Arial" w:cs="Arial"/>
          <w:sz w:val="22"/>
          <w:szCs w:val="22"/>
        </w:rPr>
        <w:t xml:space="preserve">far </w:t>
      </w:r>
      <w:r w:rsidR="007C1A6E">
        <w:rPr>
          <w:rFonts w:ascii="Arial" w:hAnsi="Arial" w:cs="Arial"/>
          <w:sz w:val="22"/>
          <w:szCs w:val="22"/>
        </w:rPr>
        <w:t xml:space="preserve">from </w:t>
      </w:r>
      <w:r w:rsidR="007C1A6E" w:rsidRPr="00766C9F">
        <w:rPr>
          <w:rFonts w:ascii="Arial" w:hAnsi="Arial" w:cs="Arial"/>
          <w:sz w:val="22"/>
          <w:szCs w:val="22"/>
        </w:rPr>
        <w:t>undermining</w:t>
      </w:r>
      <w:r w:rsidR="00B96BF0" w:rsidRPr="00766C9F">
        <w:rPr>
          <w:rFonts w:ascii="Arial" w:hAnsi="Arial" w:cs="Arial"/>
          <w:sz w:val="22"/>
          <w:szCs w:val="22"/>
        </w:rPr>
        <w:t xml:space="preserve"> the use of the </w:t>
      </w:r>
      <w:r w:rsidR="00624A5F" w:rsidRPr="00766C9F">
        <w:rPr>
          <w:rFonts w:ascii="Arial" w:hAnsi="Arial" w:cs="Arial"/>
          <w:sz w:val="22"/>
          <w:szCs w:val="22"/>
        </w:rPr>
        <w:t xml:space="preserve">physical </w:t>
      </w:r>
      <w:r w:rsidR="00B96BF0" w:rsidRPr="00766C9F">
        <w:rPr>
          <w:rFonts w:ascii="Arial" w:hAnsi="Arial" w:cs="Arial"/>
          <w:sz w:val="22"/>
          <w:szCs w:val="22"/>
        </w:rPr>
        <w:t xml:space="preserve">Archive, digitization has merely widened accessibility and </w:t>
      </w:r>
      <w:r w:rsidR="00624A5F" w:rsidRPr="00766C9F">
        <w:rPr>
          <w:rFonts w:ascii="Arial" w:hAnsi="Arial" w:cs="Arial"/>
          <w:sz w:val="22"/>
          <w:szCs w:val="22"/>
        </w:rPr>
        <w:t>th</w:t>
      </w:r>
      <w:r w:rsidR="00624A5F">
        <w:rPr>
          <w:rFonts w:ascii="Arial" w:hAnsi="Arial" w:cs="Arial"/>
          <w:sz w:val="22"/>
          <w:szCs w:val="22"/>
        </w:rPr>
        <w:t>us</w:t>
      </w:r>
      <w:r w:rsidR="00624A5F" w:rsidRPr="00766C9F">
        <w:rPr>
          <w:rFonts w:ascii="Arial" w:hAnsi="Arial" w:cs="Arial"/>
          <w:sz w:val="22"/>
          <w:szCs w:val="22"/>
        </w:rPr>
        <w:t xml:space="preserve"> </w:t>
      </w:r>
      <w:r w:rsidR="00B96BF0" w:rsidRPr="00766C9F">
        <w:rPr>
          <w:rFonts w:ascii="Arial" w:hAnsi="Arial" w:cs="Arial"/>
          <w:sz w:val="22"/>
          <w:szCs w:val="22"/>
        </w:rPr>
        <w:t xml:space="preserve">increased usage. </w:t>
      </w:r>
    </w:p>
    <w:p w:rsidR="0020516A" w:rsidRPr="00766C9F" w:rsidRDefault="0020516A" w:rsidP="00B614CD">
      <w:pPr>
        <w:spacing w:before="0" w:after="0" w:line="480" w:lineRule="auto"/>
        <w:rPr>
          <w:rFonts w:ascii="Arial" w:hAnsi="Arial" w:cs="Arial"/>
          <w:sz w:val="22"/>
          <w:szCs w:val="22"/>
        </w:rPr>
      </w:pPr>
    </w:p>
    <w:p w:rsidR="009B0EAA" w:rsidRDefault="00B96BF0" w:rsidP="00B614CD">
      <w:pPr>
        <w:spacing w:before="0" w:after="0" w:line="480" w:lineRule="auto"/>
        <w:rPr>
          <w:rFonts w:ascii="Arial" w:hAnsi="Arial" w:cs="Arial"/>
          <w:sz w:val="22"/>
          <w:szCs w:val="22"/>
        </w:rPr>
      </w:pPr>
      <w:r w:rsidRPr="0020516A">
        <w:rPr>
          <w:rFonts w:ascii="Arial" w:hAnsi="Arial" w:cs="Arial"/>
          <w:sz w:val="22"/>
          <w:szCs w:val="22"/>
        </w:rPr>
        <w:t>Digitizing the collection has also brought a level of flexibility in the way researchers might use the Archive</w:t>
      </w:r>
      <w:r w:rsidR="00624A5F">
        <w:rPr>
          <w:rFonts w:ascii="Arial" w:hAnsi="Arial" w:cs="Arial"/>
          <w:sz w:val="22"/>
          <w:szCs w:val="22"/>
        </w:rPr>
        <w:t xml:space="preserve"> not offered by the physical collection</w:t>
      </w:r>
      <w:r w:rsidRPr="0020516A">
        <w:rPr>
          <w:rFonts w:ascii="Arial" w:hAnsi="Arial" w:cs="Arial"/>
          <w:sz w:val="22"/>
          <w:szCs w:val="22"/>
        </w:rPr>
        <w:t>.</w:t>
      </w:r>
      <w:r w:rsidRPr="00766C9F">
        <w:rPr>
          <w:rFonts w:ascii="Arial" w:hAnsi="Arial" w:cs="Arial"/>
          <w:color w:val="FF0000"/>
          <w:sz w:val="22"/>
          <w:szCs w:val="22"/>
        </w:rPr>
        <w:t xml:space="preserve"> </w:t>
      </w:r>
      <w:r w:rsidR="00555F44" w:rsidRPr="00766C9F">
        <w:rPr>
          <w:rFonts w:ascii="Arial" w:hAnsi="Arial" w:cs="Arial"/>
          <w:sz w:val="22"/>
          <w:szCs w:val="22"/>
        </w:rPr>
        <w:t xml:space="preserve">As noted in the </w:t>
      </w:r>
      <w:r w:rsidR="00555F44" w:rsidRPr="00624A5F">
        <w:rPr>
          <w:rFonts w:ascii="Arial" w:hAnsi="Arial" w:cs="Arial"/>
          <w:sz w:val="22"/>
          <w:szCs w:val="22"/>
        </w:rPr>
        <w:t>R</w:t>
      </w:r>
      <w:r w:rsidR="006F4D94" w:rsidRPr="00624A5F">
        <w:rPr>
          <w:rFonts w:ascii="Arial" w:hAnsi="Arial" w:cs="Arial"/>
          <w:sz w:val="22"/>
          <w:szCs w:val="22"/>
        </w:rPr>
        <w:t xml:space="preserve">esearch </w:t>
      </w:r>
      <w:r w:rsidR="00555F44" w:rsidRPr="00624A5F">
        <w:rPr>
          <w:rFonts w:ascii="Arial" w:hAnsi="Arial" w:cs="Arial"/>
          <w:sz w:val="22"/>
          <w:szCs w:val="22"/>
        </w:rPr>
        <w:t>I</w:t>
      </w:r>
      <w:r w:rsidR="006F4D94" w:rsidRPr="00624A5F">
        <w:rPr>
          <w:rFonts w:ascii="Arial" w:hAnsi="Arial" w:cs="Arial"/>
          <w:sz w:val="22"/>
          <w:szCs w:val="22"/>
        </w:rPr>
        <w:t xml:space="preserve">nformation </w:t>
      </w:r>
      <w:r w:rsidR="00555F44" w:rsidRPr="00624A5F">
        <w:rPr>
          <w:rFonts w:ascii="Arial" w:hAnsi="Arial" w:cs="Arial"/>
          <w:sz w:val="22"/>
          <w:szCs w:val="22"/>
        </w:rPr>
        <w:t>N</w:t>
      </w:r>
      <w:r w:rsidR="006F4D94" w:rsidRPr="00624A5F">
        <w:rPr>
          <w:rFonts w:ascii="Arial" w:hAnsi="Arial" w:cs="Arial"/>
          <w:sz w:val="22"/>
          <w:szCs w:val="22"/>
        </w:rPr>
        <w:t>etwork</w:t>
      </w:r>
      <w:r w:rsidR="006F4D94">
        <w:rPr>
          <w:rFonts w:ascii="Arial" w:hAnsi="Arial" w:cs="Arial"/>
          <w:sz w:val="22"/>
          <w:szCs w:val="22"/>
        </w:rPr>
        <w:t xml:space="preserve"> (RIN) Report</w:t>
      </w:r>
      <w:r w:rsidR="00555F44" w:rsidRPr="00766C9F">
        <w:rPr>
          <w:rFonts w:ascii="Arial" w:hAnsi="Arial" w:cs="Arial"/>
          <w:sz w:val="22"/>
          <w:szCs w:val="22"/>
        </w:rPr>
        <w:t xml:space="preserve"> </w:t>
      </w:r>
      <w:r w:rsidR="006F4D94">
        <w:rPr>
          <w:rFonts w:ascii="Arial" w:hAnsi="Arial" w:cs="Arial"/>
          <w:sz w:val="22"/>
          <w:szCs w:val="22"/>
        </w:rPr>
        <w:t>(</w:t>
      </w:r>
      <w:r w:rsidR="00555F44" w:rsidRPr="00766C9F">
        <w:rPr>
          <w:rFonts w:ascii="Arial" w:hAnsi="Arial" w:cs="Arial"/>
          <w:sz w:val="22"/>
          <w:szCs w:val="22"/>
        </w:rPr>
        <w:t>2007</w:t>
      </w:r>
      <w:r w:rsidR="006F4D94">
        <w:rPr>
          <w:rFonts w:ascii="Arial" w:hAnsi="Arial" w:cs="Arial"/>
          <w:sz w:val="22"/>
          <w:szCs w:val="22"/>
        </w:rPr>
        <w:t>)</w:t>
      </w:r>
      <w:r w:rsidR="00555F44" w:rsidRPr="00766C9F">
        <w:rPr>
          <w:rFonts w:ascii="Arial" w:hAnsi="Arial" w:cs="Arial"/>
          <w:sz w:val="22"/>
          <w:szCs w:val="22"/>
        </w:rPr>
        <w:t xml:space="preserve">, scholars were found to engage with ranges of resources and technologies, mixing digital with hard copy and being prepared to adopt technologies </w:t>
      </w:r>
      <w:r w:rsidR="00624A5F" w:rsidRPr="00766C9F">
        <w:rPr>
          <w:rFonts w:ascii="Arial" w:hAnsi="Arial" w:cs="Arial"/>
          <w:sz w:val="22"/>
          <w:szCs w:val="22"/>
        </w:rPr>
        <w:t>t</w:t>
      </w:r>
      <w:r w:rsidR="00624A5F">
        <w:rPr>
          <w:rFonts w:ascii="Arial" w:hAnsi="Arial" w:cs="Arial"/>
          <w:sz w:val="22"/>
          <w:szCs w:val="22"/>
        </w:rPr>
        <w:t>o</w:t>
      </w:r>
      <w:r w:rsidR="00624A5F" w:rsidRPr="00766C9F">
        <w:rPr>
          <w:rFonts w:ascii="Arial" w:hAnsi="Arial" w:cs="Arial"/>
          <w:sz w:val="22"/>
          <w:szCs w:val="22"/>
        </w:rPr>
        <w:t xml:space="preserve"> </w:t>
      </w:r>
      <w:r w:rsidR="00555F44" w:rsidRPr="00766C9F">
        <w:rPr>
          <w:rFonts w:ascii="Arial" w:hAnsi="Arial" w:cs="Arial"/>
          <w:sz w:val="22"/>
          <w:szCs w:val="22"/>
        </w:rPr>
        <w:t>improve their current practices</w:t>
      </w:r>
      <w:r w:rsidR="009B0EAA">
        <w:rPr>
          <w:rFonts w:ascii="Arial" w:hAnsi="Arial" w:cs="Arial"/>
          <w:sz w:val="22"/>
          <w:szCs w:val="22"/>
        </w:rPr>
        <w:t>:</w:t>
      </w:r>
    </w:p>
    <w:p w:rsidR="009B0EAA" w:rsidRDefault="006F4D94" w:rsidP="00B614CD">
      <w:pPr>
        <w:spacing w:before="0" w:after="0" w:line="480" w:lineRule="auto"/>
        <w:ind w:left="720"/>
        <w:rPr>
          <w:rFonts w:ascii="Arial" w:hAnsi="Arial" w:cs="Arial"/>
          <w:sz w:val="22"/>
          <w:szCs w:val="22"/>
        </w:rPr>
      </w:pPr>
      <w:r>
        <w:rPr>
          <w:rFonts w:ascii="Arial" w:hAnsi="Arial" w:cs="Arial"/>
          <w:sz w:val="22"/>
          <w:szCs w:val="22"/>
        </w:rPr>
        <w:t>‘They have become used to managing digital resources and this has freed them to access and use information which is in locations far from its source. Moreover, the very nature of digital technologies has enabled researchers to create and assemble information in new ways in the course of their research, presenting new issues to them…’</w:t>
      </w:r>
      <w:r w:rsidR="002B546B">
        <w:rPr>
          <w:rFonts w:ascii="Arial" w:hAnsi="Arial" w:cs="Arial"/>
          <w:sz w:val="22"/>
          <w:szCs w:val="22"/>
        </w:rPr>
        <w:t xml:space="preserve"> (5)</w:t>
      </w:r>
    </w:p>
    <w:p w:rsidR="00555F44" w:rsidRDefault="00555F44" w:rsidP="00687756">
      <w:pPr>
        <w:spacing w:before="0" w:after="0" w:line="480" w:lineRule="auto"/>
        <w:rPr>
          <w:rFonts w:ascii="Arial" w:hAnsi="Arial" w:cs="Arial"/>
          <w:sz w:val="22"/>
          <w:szCs w:val="22"/>
        </w:rPr>
      </w:pPr>
      <w:r w:rsidRPr="00766C9F">
        <w:rPr>
          <w:rFonts w:ascii="Arial" w:hAnsi="Arial" w:cs="Arial"/>
          <w:sz w:val="22"/>
          <w:szCs w:val="22"/>
        </w:rPr>
        <w:t xml:space="preserve">Publishers and creators of these digital resources </w:t>
      </w:r>
      <w:r w:rsidR="00242ACB">
        <w:rPr>
          <w:rFonts w:ascii="Arial" w:hAnsi="Arial" w:cs="Arial"/>
          <w:sz w:val="22"/>
          <w:szCs w:val="22"/>
        </w:rPr>
        <w:t>must understand</w:t>
      </w:r>
      <w:r w:rsidRPr="00766C9F">
        <w:rPr>
          <w:rFonts w:ascii="Arial" w:hAnsi="Arial" w:cs="Arial"/>
          <w:sz w:val="22"/>
          <w:szCs w:val="22"/>
        </w:rPr>
        <w:t xml:space="preserve"> these needs</w:t>
      </w:r>
      <w:r w:rsidR="00242ACB">
        <w:rPr>
          <w:rFonts w:ascii="Arial" w:hAnsi="Arial" w:cs="Arial"/>
          <w:sz w:val="22"/>
          <w:szCs w:val="22"/>
        </w:rPr>
        <w:t xml:space="preserve"> f</w:t>
      </w:r>
      <w:r w:rsidRPr="00766C9F">
        <w:rPr>
          <w:rFonts w:ascii="Arial" w:hAnsi="Arial" w:cs="Arial"/>
          <w:sz w:val="22"/>
          <w:szCs w:val="22"/>
        </w:rPr>
        <w:t>eed the potential</w:t>
      </w:r>
      <w:r w:rsidR="00193361">
        <w:rPr>
          <w:rFonts w:ascii="Arial" w:hAnsi="Arial" w:cs="Arial"/>
          <w:sz w:val="22"/>
          <w:szCs w:val="22"/>
        </w:rPr>
        <w:t xml:space="preserve"> and value of digitizing primary source material</w:t>
      </w:r>
      <w:r w:rsidRPr="00766C9F">
        <w:rPr>
          <w:rFonts w:ascii="Arial" w:hAnsi="Arial" w:cs="Arial"/>
          <w:sz w:val="22"/>
          <w:szCs w:val="22"/>
        </w:rPr>
        <w:t xml:space="preserve">. As part of the creation of </w:t>
      </w:r>
      <w:r w:rsidR="000950F6" w:rsidRPr="000950F6">
        <w:rPr>
          <w:rFonts w:ascii="Arial" w:hAnsi="Arial" w:cs="Arial"/>
          <w:i/>
          <w:sz w:val="22"/>
          <w:szCs w:val="22"/>
        </w:rPr>
        <w:t>MO Online</w:t>
      </w:r>
      <w:r w:rsidRPr="00766C9F">
        <w:rPr>
          <w:rFonts w:ascii="Arial" w:hAnsi="Arial" w:cs="Arial"/>
          <w:sz w:val="22"/>
          <w:szCs w:val="22"/>
        </w:rPr>
        <w:t xml:space="preserve"> </w:t>
      </w:r>
      <w:r w:rsidR="00352C2B">
        <w:rPr>
          <w:rFonts w:ascii="Arial" w:hAnsi="Arial" w:cs="Arial"/>
          <w:sz w:val="22"/>
          <w:szCs w:val="22"/>
        </w:rPr>
        <w:t xml:space="preserve">specific tools were </w:t>
      </w:r>
      <w:r w:rsidR="00624A5F">
        <w:rPr>
          <w:rFonts w:ascii="Arial" w:hAnsi="Arial" w:cs="Arial"/>
          <w:sz w:val="22"/>
          <w:szCs w:val="22"/>
        </w:rPr>
        <w:t xml:space="preserve">developed in response to </w:t>
      </w:r>
      <w:r w:rsidRPr="00766C9F">
        <w:rPr>
          <w:rFonts w:ascii="Arial" w:hAnsi="Arial" w:cs="Arial"/>
          <w:sz w:val="22"/>
          <w:szCs w:val="22"/>
        </w:rPr>
        <w:t>researchers</w:t>
      </w:r>
      <w:r w:rsidR="00624A5F">
        <w:rPr>
          <w:rFonts w:ascii="Arial" w:hAnsi="Arial" w:cs="Arial"/>
          <w:sz w:val="22"/>
          <w:szCs w:val="22"/>
        </w:rPr>
        <w:t>’</w:t>
      </w:r>
      <w:r w:rsidRPr="00766C9F">
        <w:rPr>
          <w:rFonts w:ascii="Arial" w:hAnsi="Arial" w:cs="Arial"/>
          <w:sz w:val="22"/>
          <w:szCs w:val="22"/>
        </w:rPr>
        <w:t xml:space="preserve"> </w:t>
      </w:r>
      <w:r w:rsidR="00624A5F">
        <w:rPr>
          <w:rFonts w:ascii="Arial" w:hAnsi="Arial" w:cs="Arial"/>
          <w:sz w:val="22"/>
          <w:szCs w:val="22"/>
        </w:rPr>
        <w:t>expressed demands</w:t>
      </w:r>
      <w:r w:rsidRPr="00766C9F">
        <w:rPr>
          <w:rFonts w:ascii="Arial" w:hAnsi="Arial" w:cs="Arial"/>
          <w:sz w:val="22"/>
          <w:szCs w:val="22"/>
        </w:rPr>
        <w:t xml:space="preserve">. One </w:t>
      </w:r>
      <w:r w:rsidR="00DA7B15" w:rsidRPr="00766C9F">
        <w:rPr>
          <w:rFonts w:ascii="Arial" w:hAnsi="Arial" w:cs="Arial"/>
          <w:sz w:val="22"/>
          <w:szCs w:val="22"/>
        </w:rPr>
        <w:t>example</w:t>
      </w:r>
      <w:r w:rsidRPr="00766C9F">
        <w:rPr>
          <w:rFonts w:ascii="Arial" w:hAnsi="Arial" w:cs="Arial"/>
          <w:sz w:val="22"/>
          <w:szCs w:val="22"/>
        </w:rPr>
        <w:t xml:space="preserve"> is a mapping tool that allows researchers to locate </w:t>
      </w:r>
      <w:r w:rsidR="00624A5F" w:rsidRPr="00766C9F">
        <w:rPr>
          <w:rFonts w:ascii="Arial" w:hAnsi="Arial" w:cs="Arial"/>
          <w:sz w:val="22"/>
          <w:szCs w:val="22"/>
        </w:rPr>
        <w:t xml:space="preserve">quickly and easily </w:t>
      </w:r>
      <w:r w:rsidRPr="00766C9F">
        <w:rPr>
          <w:rFonts w:ascii="Arial" w:hAnsi="Arial" w:cs="Arial"/>
          <w:sz w:val="22"/>
          <w:szCs w:val="22"/>
        </w:rPr>
        <w:t xml:space="preserve">diarists in the same region of the UK without needing to interrogate a database. </w:t>
      </w:r>
    </w:p>
    <w:p w:rsidR="008566E9" w:rsidRPr="008566E9" w:rsidRDefault="008566E9" w:rsidP="00B614CD">
      <w:pPr>
        <w:spacing w:before="0" w:after="0" w:line="480" w:lineRule="auto"/>
        <w:rPr>
          <w:rFonts w:ascii="Arial" w:hAnsi="Arial" w:cs="Arial"/>
          <w:sz w:val="22"/>
          <w:szCs w:val="22"/>
        </w:rPr>
      </w:pPr>
    </w:p>
    <w:p w:rsidR="00555F44" w:rsidRDefault="00555F44" w:rsidP="00B614CD">
      <w:pPr>
        <w:spacing w:before="0" w:after="0" w:line="480" w:lineRule="auto"/>
        <w:rPr>
          <w:rFonts w:ascii="Arial" w:hAnsi="Arial" w:cs="Arial"/>
          <w:sz w:val="22"/>
          <w:szCs w:val="22"/>
        </w:rPr>
      </w:pPr>
      <w:r w:rsidRPr="00766C9F">
        <w:rPr>
          <w:rFonts w:ascii="Arial" w:hAnsi="Arial" w:cs="Arial"/>
          <w:sz w:val="22"/>
          <w:szCs w:val="22"/>
        </w:rPr>
        <w:t>For humanities researchers the ability to follow themes and individuals through the collection was important</w:t>
      </w:r>
      <w:r w:rsidR="00624A5F">
        <w:rPr>
          <w:rFonts w:ascii="Arial" w:hAnsi="Arial" w:cs="Arial"/>
          <w:sz w:val="22"/>
          <w:szCs w:val="22"/>
        </w:rPr>
        <w:t>. T</w:t>
      </w:r>
      <w:r w:rsidRPr="00766C9F">
        <w:rPr>
          <w:rFonts w:ascii="Arial" w:hAnsi="Arial" w:cs="Arial"/>
          <w:sz w:val="22"/>
          <w:szCs w:val="22"/>
        </w:rPr>
        <w:t xml:space="preserve">he large, hard copy collection of diaries have no subject index and are held in chronological order </w:t>
      </w:r>
      <w:r w:rsidR="00624A5F">
        <w:rPr>
          <w:rFonts w:ascii="Arial" w:hAnsi="Arial" w:cs="Arial"/>
          <w:sz w:val="22"/>
          <w:szCs w:val="22"/>
        </w:rPr>
        <w:t>so</w:t>
      </w:r>
      <w:r w:rsidR="00624A5F" w:rsidRPr="00766C9F">
        <w:rPr>
          <w:rFonts w:ascii="Arial" w:hAnsi="Arial" w:cs="Arial"/>
          <w:sz w:val="22"/>
          <w:szCs w:val="22"/>
        </w:rPr>
        <w:t xml:space="preserve"> </w:t>
      </w:r>
      <w:r w:rsidRPr="00766C9F">
        <w:rPr>
          <w:rFonts w:ascii="Arial" w:hAnsi="Arial" w:cs="Arial"/>
          <w:sz w:val="22"/>
          <w:szCs w:val="22"/>
        </w:rPr>
        <w:t xml:space="preserve">that a researcher looking for a specific subject needs to read through </w:t>
      </w:r>
      <w:r w:rsidR="00624A5F">
        <w:rPr>
          <w:rFonts w:ascii="Arial" w:hAnsi="Arial" w:cs="Arial"/>
          <w:sz w:val="22"/>
          <w:szCs w:val="22"/>
        </w:rPr>
        <w:t xml:space="preserve">them </w:t>
      </w:r>
      <w:r w:rsidRPr="00766C9F">
        <w:rPr>
          <w:rFonts w:ascii="Arial" w:hAnsi="Arial" w:cs="Arial"/>
          <w:sz w:val="22"/>
          <w:szCs w:val="22"/>
        </w:rPr>
        <w:t xml:space="preserve">in </w:t>
      </w:r>
      <w:r w:rsidR="00624A5F">
        <w:rPr>
          <w:rFonts w:ascii="Arial" w:hAnsi="Arial" w:cs="Arial"/>
          <w:sz w:val="22"/>
          <w:szCs w:val="22"/>
        </w:rPr>
        <w:t>search of relevant material</w:t>
      </w:r>
      <w:r w:rsidRPr="00766C9F">
        <w:rPr>
          <w:rFonts w:ascii="Arial" w:hAnsi="Arial" w:cs="Arial"/>
          <w:sz w:val="22"/>
          <w:szCs w:val="22"/>
        </w:rPr>
        <w:t xml:space="preserve">. Equally, if a researcher </w:t>
      </w:r>
      <w:r w:rsidR="00624A5F">
        <w:rPr>
          <w:rFonts w:ascii="Arial" w:hAnsi="Arial" w:cs="Arial"/>
          <w:sz w:val="22"/>
          <w:szCs w:val="22"/>
        </w:rPr>
        <w:t>wants</w:t>
      </w:r>
      <w:r w:rsidRPr="00766C9F">
        <w:rPr>
          <w:rFonts w:ascii="Arial" w:hAnsi="Arial" w:cs="Arial"/>
          <w:sz w:val="22"/>
          <w:szCs w:val="22"/>
        </w:rPr>
        <w:t xml:space="preserve"> to track an individual diarist, </w:t>
      </w:r>
      <w:r w:rsidRPr="00624A5F">
        <w:rPr>
          <w:rFonts w:ascii="Arial" w:hAnsi="Arial" w:cs="Arial"/>
          <w:sz w:val="22"/>
          <w:szCs w:val="22"/>
        </w:rPr>
        <w:t xml:space="preserve">they </w:t>
      </w:r>
      <w:r w:rsidRPr="00766C9F">
        <w:rPr>
          <w:rFonts w:ascii="Arial" w:hAnsi="Arial" w:cs="Arial"/>
          <w:sz w:val="22"/>
          <w:szCs w:val="22"/>
        </w:rPr>
        <w:t xml:space="preserve">need to order a box of material for each month the diarist wrote – potentially tens of boxes need to be gone through. Digitization provided the opportunity </w:t>
      </w:r>
      <w:r w:rsidR="00352C2B">
        <w:rPr>
          <w:rFonts w:ascii="Arial" w:hAnsi="Arial" w:cs="Arial"/>
          <w:sz w:val="22"/>
          <w:szCs w:val="22"/>
        </w:rPr>
        <w:t xml:space="preserve">for researchers </w:t>
      </w:r>
      <w:r w:rsidRPr="00766C9F">
        <w:rPr>
          <w:rFonts w:ascii="Arial" w:hAnsi="Arial" w:cs="Arial"/>
          <w:sz w:val="22"/>
          <w:szCs w:val="22"/>
        </w:rPr>
        <w:t xml:space="preserve">to create </w:t>
      </w:r>
      <w:r w:rsidR="00352C2B">
        <w:rPr>
          <w:rFonts w:ascii="Arial" w:hAnsi="Arial" w:cs="Arial"/>
          <w:sz w:val="22"/>
          <w:szCs w:val="22"/>
        </w:rPr>
        <w:t xml:space="preserve">their own </w:t>
      </w:r>
      <w:r w:rsidRPr="00766C9F">
        <w:rPr>
          <w:rFonts w:ascii="Arial" w:hAnsi="Arial" w:cs="Arial"/>
          <w:sz w:val="22"/>
          <w:szCs w:val="22"/>
        </w:rPr>
        <w:t>index</w:t>
      </w:r>
      <w:r w:rsidR="00352C2B">
        <w:rPr>
          <w:rFonts w:ascii="Arial" w:hAnsi="Arial" w:cs="Arial"/>
          <w:sz w:val="22"/>
          <w:szCs w:val="22"/>
        </w:rPr>
        <w:t>es</w:t>
      </w:r>
      <w:r w:rsidRPr="00766C9F">
        <w:rPr>
          <w:rFonts w:ascii="Arial" w:hAnsi="Arial" w:cs="Arial"/>
          <w:sz w:val="22"/>
          <w:szCs w:val="22"/>
        </w:rPr>
        <w:t>, whilst a with a few clicks of a mouse a researcher</w:t>
      </w:r>
      <w:r w:rsidR="00352C2B">
        <w:rPr>
          <w:rFonts w:ascii="Arial" w:hAnsi="Arial" w:cs="Arial"/>
          <w:sz w:val="22"/>
          <w:szCs w:val="22"/>
        </w:rPr>
        <w:t xml:space="preserve">s are </w:t>
      </w:r>
      <w:r w:rsidRPr="00766C9F">
        <w:rPr>
          <w:rFonts w:ascii="Arial" w:hAnsi="Arial" w:cs="Arial"/>
          <w:sz w:val="22"/>
          <w:szCs w:val="22"/>
        </w:rPr>
        <w:t xml:space="preserve">now able to pull up a listing of </w:t>
      </w:r>
      <w:r w:rsidR="00352C2B">
        <w:rPr>
          <w:rFonts w:ascii="Arial" w:hAnsi="Arial" w:cs="Arial"/>
          <w:sz w:val="22"/>
          <w:szCs w:val="22"/>
        </w:rPr>
        <w:t xml:space="preserve">individual </w:t>
      </w:r>
      <w:r w:rsidRPr="00766C9F">
        <w:rPr>
          <w:rFonts w:ascii="Arial" w:hAnsi="Arial" w:cs="Arial"/>
          <w:sz w:val="22"/>
          <w:szCs w:val="22"/>
        </w:rPr>
        <w:t>diarist</w:t>
      </w:r>
      <w:r w:rsidR="00352C2B">
        <w:rPr>
          <w:rFonts w:ascii="Arial" w:hAnsi="Arial" w:cs="Arial"/>
          <w:sz w:val="22"/>
          <w:szCs w:val="22"/>
        </w:rPr>
        <w:t>s</w:t>
      </w:r>
      <w:r w:rsidRPr="00766C9F">
        <w:rPr>
          <w:rFonts w:ascii="Arial" w:hAnsi="Arial" w:cs="Arial"/>
          <w:sz w:val="22"/>
          <w:szCs w:val="22"/>
        </w:rPr>
        <w:t xml:space="preserve">, and then </w:t>
      </w:r>
      <w:r w:rsidR="00B2259B">
        <w:rPr>
          <w:rFonts w:ascii="Arial" w:hAnsi="Arial" w:cs="Arial"/>
          <w:sz w:val="22"/>
          <w:szCs w:val="22"/>
        </w:rPr>
        <w:t>trawl</w:t>
      </w:r>
      <w:r w:rsidRPr="00766C9F">
        <w:rPr>
          <w:rFonts w:ascii="Arial" w:hAnsi="Arial" w:cs="Arial"/>
          <w:sz w:val="22"/>
          <w:szCs w:val="22"/>
        </w:rPr>
        <w:t xml:space="preserve"> through all they have written rather than having to plough through diary entries of hundreds of other </w:t>
      </w:r>
      <w:r w:rsidR="00352C2B">
        <w:rPr>
          <w:rFonts w:ascii="Arial" w:hAnsi="Arial" w:cs="Arial"/>
          <w:sz w:val="22"/>
          <w:szCs w:val="22"/>
        </w:rPr>
        <w:t>diarists</w:t>
      </w:r>
      <w:r w:rsidRPr="00766C9F">
        <w:rPr>
          <w:rFonts w:ascii="Arial" w:hAnsi="Arial" w:cs="Arial"/>
          <w:sz w:val="22"/>
          <w:szCs w:val="22"/>
        </w:rPr>
        <w:t xml:space="preserve">. </w:t>
      </w:r>
      <w:r w:rsidR="00F50E96" w:rsidRPr="00766C9F">
        <w:rPr>
          <w:rFonts w:ascii="Arial" w:hAnsi="Arial" w:cs="Arial"/>
          <w:sz w:val="22"/>
          <w:szCs w:val="22"/>
        </w:rPr>
        <w:t>In</w:t>
      </w:r>
      <w:r w:rsidRPr="00766C9F">
        <w:rPr>
          <w:rFonts w:ascii="Arial" w:hAnsi="Arial" w:cs="Arial"/>
          <w:sz w:val="22"/>
          <w:szCs w:val="22"/>
        </w:rPr>
        <w:t xml:space="preserve"> some cases </w:t>
      </w:r>
      <w:r w:rsidR="002E7444">
        <w:rPr>
          <w:rFonts w:ascii="Arial" w:hAnsi="Arial" w:cs="Arial"/>
          <w:sz w:val="22"/>
          <w:szCs w:val="22"/>
        </w:rPr>
        <w:t>optically character read (</w:t>
      </w:r>
      <w:r w:rsidRPr="00766C9F">
        <w:rPr>
          <w:rFonts w:ascii="Arial" w:hAnsi="Arial" w:cs="Arial"/>
          <w:sz w:val="22"/>
          <w:szCs w:val="22"/>
        </w:rPr>
        <w:t>OCR</w:t>
      </w:r>
      <w:r w:rsidR="002E7444">
        <w:rPr>
          <w:rFonts w:ascii="Arial" w:hAnsi="Arial" w:cs="Arial"/>
          <w:sz w:val="22"/>
          <w:szCs w:val="22"/>
        </w:rPr>
        <w:t>)</w:t>
      </w:r>
      <w:r w:rsidRPr="00766C9F">
        <w:rPr>
          <w:rFonts w:ascii="Arial" w:hAnsi="Arial" w:cs="Arial"/>
          <w:sz w:val="22"/>
          <w:szCs w:val="22"/>
        </w:rPr>
        <w:t xml:space="preserve"> technology </w:t>
      </w:r>
      <w:r w:rsidR="002E7444">
        <w:rPr>
          <w:rFonts w:ascii="Arial" w:hAnsi="Arial" w:cs="Arial"/>
          <w:sz w:val="22"/>
          <w:szCs w:val="22"/>
        </w:rPr>
        <w:t>has been used to create searchable rich text.</w:t>
      </w:r>
    </w:p>
    <w:p w:rsidR="00364FF4" w:rsidRDefault="00364FF4" w:rsidP="00B614CD">
      <w:pPr>
        <w:spacing w:before="0" w:after="0" w:line="480" w:lineRule="auto"/>
        <w:rPr>
          <w:rFonts w:ascii="Arial" w:hAnsi="Arial" w:cs="Arial"/>
          <w:sz w:val="22"/>
          <w:szCs w:val="22"/>
        </w:rPr>
      </w:pPr>
    </w:p>
    <w:p w:rsidR="00B2259B" w:rsidRDefault="00364FF4" w:rsidP="00B614CD">
      <w:pPr>
        <w:spacing w:before="0" w:after="0" w:line="480" w:lineRule="auto"/>
        <w:rPr>
          <w:rFonts w:ascii="Arial" w:hAnsi="Arial" w:cs="Arial"/>
          <w:sz w:val="22"/>
          <w:szCs w:val="22"/>
        </w:rPr>
      </w:pPr>
      <w:r>
        <w:rPr>
          <w:rFonts w:ascii="Arial" w:hAnsi="Arial" w:cs="Arial"/>
          <w:sz w:val="22"/>
          <w:szCs w:val="22"/>
        </w:rPr>
        <w:t>However it</w:t>
      </w:r>
      <w:r w:rsidR="00B2259B">
        <w:rPr>
          <w:rFonts w:ascii="Arial" w:hAnsi="Arial" w:cs="Arial"/>
          <w:sz w:val="22"/>
          <w:szCs w:val="22"/>
        </w:rPr>
        <w:t xml:space="preserve"> is</w:t>
      </w:r>
      <w:r>
        <w:rPr>
          <w:rFonts w:ascii="Arial" w:hAnsi="Arial" w:cs="Arial"/>
          <w:sz w:val="22"/>
          <w:szCs w:val="22"/>
        </w:rPr>
        <w:t xml:space="preserve"> worth noting that one of the key findings of </w:t>
      </w:r>
      <w:r w:rsidR="009C1F78" w:rsidRPr="009C1F78">
        <w:rPr>
          <w:rFonts w:ascii="Arial" w:hAnsi="Arial" w:cs="Arial"/>
          <w:i/>
          <w:sz w:val="22"/>
          <w:szCs w:val="22"/>
        </w:rPr>
        <w:t>Information Practices in the Humanities</w:t>
      </w:r>
      <w:r w:rsidR="002B546B">
        <w:rPr>
          <w:rFonts w:ascii="Arial" w:hAnsi="Arial" w:cs="Arial"/>
          <w:i/>
          <w:sz w:val="22"/>
          <w:szCs w:val="22"/>
        </w:rPr>
        <w:t xml:space="preserve"> </w:t>
      </w:r>
      <w:r w:rsidR="002B546B" w:rsidRPr="002B546B">
        <w:rPr>
          <w:rFonts w:ascii="Arial" w:hAnsi="Arial" w:cs="Arial"/>
          <w:sz w:val="22"/>
          <w:szCs w:val="22"/>
        </w:rPr>
        <w:t>(6</w:t>
      </w:r>
      <w:r w:rsidR="002B546B">
        <w:rPr>
          <w:rFonts w:ascii="Arial" w:hAnsi="Arial" w:cs="Arial"/>
          <w:i/>
          <w:sz w:val="22"/>
          <w:szCs w:val="22"/>
        </w:rPr>
        <w:t xml:space="preserve">) </w:t>
      </w:r>
      <w:r>
        <w:rPr>
          <w:rFonts w:ascii="Arial" w:hAnsi="Arial" w:cs="Arial"/>
          <w:sz w:val="22"/>
          <w:szCs w:val="22"/>
        </w:rPr>
        <w:t xml:space="preserve">was that although </w:t>
      </w:r>
    </w:p>
    <w:p w:rsidR="00021E7D" w:rsidRDefault="00364FF4">
      <w:pPr>
        <w:spacing w:before="0" w:after="0" w:line="480" w:lineRule="auto"/>
        <w:ind w:left="720"/>
        <w:rPr>
          <w:rFonts w:ascii="Arial" w:hAnsi="Arial" w:cs="Arial"/>
          <w:sz w:val="22"/>
          <w:szCs w:val="22"/>
        </w:rPr>
      </w:pPr>
      <w:r>
        <w:rPr>
          <w:rFonts w:ascii="Arial" w:hAnsi="Arial" w:cs="Arial"/>
          <w:sz w:val="22"/>
          <w:szCs w:val="22"/>
        </w:rPr>
        <w:t xml:space="preserve">‘…they are reluctant on occasion to consult texts that require a trip to a distant library or archive. Nevertheless, none of the participants is yet ready to abandon print and manuscript resources in </w:t>
      </w:r>
      <w:proofErr w:type="spellStart"/>
      <w:r>
        <w:rPr>
          <w:rFonts w:ascii="Arial" w:hAnsi="Arial" w:cs="Arial"/>
          <w:sz w:val="22"/>
          <w:szCs w:val="22"/>
        </w:rPr>
        <w:t>favour</w:t>
      </w:r>
      <w:proofErr w:type="spellEnd"/>
      <w:r>
        <w:rPr>
          <w:rFonts w:ascii="Arial" w:hAnsi="Arial" w:cs="Arial"/>
          <w:sz w:val="22"/>
          <w:szCs w:val="22"/>
        </w:rPr>
        <w:t xml:space="preserve"> of digital ones. Rather, they engage with a range of resources and technologies, moving seamlessly between them.’ </w:t>
      </w:r>
    </w:p>
    <w:p w:rsidR="00364FF4" w:rsidRDefault="00364FF4" w:rsidP="00B614CD">
      <w:pPr>
        <w:spacing w:before="0" w:after="0" w:line="480" w:lineRule="auto"/>
        <w:rPr>
          <w:rFonts w:ascii="Arial" w:hAnsi="Arial" w:cs="Arial"/>
          <w:sz w:val="22"/>
          <w:szCs w:val="22"/>
        </w:rPr>
      </w:pPr>
    </w:p>
    <w:p w:rsidR="008340D9" w:rsidRDefault="00364FF4" w:rsidP="00B614CD">
      <w:pPr>
        <w:spacing w:before="0" w:after="0" w:line="480" w:lineRule="auto"/>
        <w:rPr>
          <w:rFonts w:ascii="Arial" w:hAnsi="Arial" w:cs="Arial"/>
          <w:sz w:val="22"/>
          <w:szCs w:val="22"/>
        </w:rPr>
      </w:pPr>
      <w:r>
        <w:rPr>
          <w:rFonts w:ascii="Arial" w:hAnsi="Arial" w:cs="Arial"/>
          <w:sz w:val="22"/>
          <w:szCs w:val="22"/>
        </w:rPr>
        <w:t xml:space="preserve">This </w:t>
      </w:r>
      <w:r w:rsidR="00B2259B">
        <w:rPr>
          <w:rFonts w:ascii="Arial" w:hAnsi="Arial" w:cs="Arial"/>
          <w:sz w:val="22"/>
          <w:szCs w:val="22"/>
        </w:rPr>
        <w:t>r</w:t>
      </w:r>
      <w:r>
        <w:rPr>
          <w:rFonts w:ascii="Arial" w:hAnsi="Arial" w:cs="Arial"/>
          <w:sz w:val="22"/>
          <w:szCs w:val="22"/>
        </w:rPr>
        <w:t>eport concluded that</w:t>
      </w:r>
      <w:r w:rsidR="00983DE3">
        <w:rPr>
          <w:rFonts w:ascii="Arial" w:hAnsi="Arial" w:cs="Arial"/>
          <w:sz w:val="22"/>
          <w:szCs w:val="22"/>
        </w:rPr>
        <w:t xml:space="preserve"> </w:t>
      </w:r>
      <w:r w:rsidR="00B2259B">
        <w:rPr>
          <w:rFonts w:ascii="Arial" w:hAnsi="Arial" w:cs="Arial"/>
          <w:sz w:val="22"/>
          <w:szCs w:val="22"/>
        </w:rPr>
        <w:t xml:space="preserve">‘Such </w:t>
      </w:r>
      <w:proofErr w:type="spellStart"/>
      <w:r w:rsidR="00B2259B">
        <w:rPr>
          <w:rFonts w:ascii="Arial" w:hAnsi="Arial" w:cs="Arial"/>
          <w:sz w:val="22"/>
          <w:szCs w:val="22"/>
        </w:rPr>
        <w:t>behaviours</w:t>
      </w:r>
      <w:proofErr w:type="spellEnd"/>
      <w:r w:rsidR="00B2259B">
        <w:rPr>
          <w:rFonts w:ascii="Arial" w:hAnsi="Arial" w:cs="Arial"/>
          <w:sz w:val="22"/>
          <w:szCs w:val="22"/>
        </w:rPr>
        <w:t xml:space="preserve"> are likely to persist for some time’</w:t>
      </w:r>
      <w:r w:rsidR="006B214A">
        <w:rPr>
          <w:rFonts w:ascii="Arial" w:hAnsi="Arial" w:cs="Arial"/>
          <w:sz w:val="22"/>
          <w:szCs w:val="22"/>
        </w:rPr>
        <w:t xml:space="preserve"> (6)</w:t>
      </w:r>
    </w:p>
    <w:p w:rsidR="006B214A" w:rsidRDefault="006B214A" w:rsidP="00B614CD">
      <w:pPr>
        <w:spacing w:before="0" w:after="0" w:line="480" w:lineRule="auto"/>
        <w:rPr>
          <w:rFonts w:ascii="Arial" w:hAnsi="Arial" w:cs="Arial"/>
          <w:b/>
          <w:bCs/>
        </w:rPr>
      </w:pPr>
    </w:p>
    <w:p w:rsidR="00C95431" w:rsidRPr="00C95431" w:rsidRDefault="00C95431" w:rsidP="00B614CD">
      <w:pPr>
        <w:spacing w:before="0" w:after="0" w:line="480" w:lineRule="auto"/>
        <w:rPr>
          <w:rFonts w:ascii="Arial" w:hAnsi="Arial" w:cs="Arial"/>
          <w:b/>
          <w:bCs/>
        </w:rPr>
      </w:pPr>
      <w:r w:rsidRPr="00C95431">
        <w:rPr>
          <w:rFonts w:ascii="Arial" w:hAnsi="Arial" w:cs="Arial"/>
          <w:b/>
          <w:bCs/>
        </w:rPr>
        <w:t>The curatorial voice</w:t>
      </w:r>
      <w:r w:rsidR="000C2DE1">
        <w:rPr>
          <w:rFonts w:ascii="Arial" w:hAnsi="Arial" w:cs="Arial"/>
          <w:b/>
          <w:bCs/>
        </w:rPr>
        <w:t xml:space="preserve"> in a digital world</w:t>
      </w:r>
    </w:p>
    <w:p w:rsidR="00F76613" w:rsidRDefault="007B3F6D" w:rsidP="00B614CD">
      <w:pPr>
        <w:spacing w:before="0" w:after="0" w:line="480" w:lineRule="auto"/>
        <w:rPr>
          <w:rFonts w:ascii="Arial" w:hAnsi="Arial" w:cs="Arial"/>
          <w:sz w:val="22"/>
          <w:szCs w:val="22"/>
        </w:rPr>
      </w:pPr>
      <w:r w:rsidRPr="00766C9F">
        <w:rPr>
          <w:rFonts w:ascii="Arial" w:hAnsi="Arial" w:cs="Arial"/>
          <w:sz w:val="22"/>
          <w:szCs w:val="22"/>
        </w:rPr>
        <w:t>The use of digital proxies</w:t>
      </w:r>
      <w:r w:rsidR="000F2EA4" w:rsidRPr="00766C9F">
        <w:rPr>
          <w:rFonts w:ascii="Arial" w:hAnsi="Arial" w:cs="Arial"/>
          <w:sz w:val="22"/>
          <w:szCs w:val="22"/>
        </w:rPr>
        <w:t xml:space="preserve"> </w:t>
      </w:r>
      <w:r w:rsidR="00D843BA" w:rsidRPr="00766C9F">
        <w:rPr>
          <w:rFonts w:ascii="Arial" w:hAnsi="Arial" w:cs="Arial"/>
          <w:sz w:val="22"/>
          <w:szCs w:val="22"/>
        </w:rPr>
        <w:t>has strong</w:t>
      </w:r>
      <w:r w:rsidR="00821BC6" w:rsidRPr="00766C9F">
        <w:rPr>
          <w:rFonts w:ascii="Arial" w:hAnsi="Arial" w:cs="Arial"/>
          <w:sz w:val="22"/>
          <w:szCs w:val="22"/>
        </w:rPr>
        <w:t xml:space="preserve"> </w:t>
      </w:r>
      <w:r w:rsidR="00821BC6" w:rsidRPr="00B2259B">
        <w:rPr>
          <w:rFonts w:ascii="Arial" w:hAnsi="Arial" w:cs="Arial"/>
          <w:sz w:val="22"/>
          <w:szCs w:val="22"/>
        </w:rPr>
        <w:t xml:space="preserve">implications </w:t>
      </w:r>
      <w:r w:rsidR="00B2259B">
        <w:rPr>
          <w:rFonts w:ascii="Arial" w:hAnsi="Arial" w:cs="Arial"/>
          <w:sz w:val="22"/>
          <w:szCs w:val="22"/>
        </w:rPr>
        <w:t>for</w:t>
      </w:r>
      <w:r w:rsidR="00821BC6" w:rsidRPr="00766C9F">
        <w:rPr>
          <w:rFonts w:ascii="Arial" w:hAnsi="Arial" w:cs="Arial"/>
          <w:sz w:val="22"/>
          <w:szCs w:val="22"/>
        </w:rPr>
        <w:t xml:space="preserve"> user support. Unlike </w:t>
      </w:r>
      <w:r w:rsidR="00B2259B">
        <w:rPr>
          <w:rFonts w:ascii="Arial" w:hAnsi="Arial" w:cs="Arial"/>
          <w:sz w:val="22"/>
          <w:szCs w:val="22"/>
        </w:rPr>
        <w:t xml:space="preserve">personal visitors to </w:t>
      </w:r>
      <w:r w:rsidR="00821BC6" w:rsidRPr="00766C9F">
        <w:rPr>
          <w:rFonts w:ascii="Arial" w:hAnsi="Arial" w:cs="Arial"/>
          <w:sz w:val="22"/>
          <w:szCs w:val="22"/>
        </w:rPr>
        <w:t xml:space="preserve">the Archive, there is no </w:t>
      </w:r>
      <w:r w:rsidR="00D843BA" w:rsidRPr="00766C9F">
        <w:rPr>
          <w:rFonts w:ascii="Arial" w:hAnsi="Arial" w:cs="Arial"/>
          <w:sz w:val="22"/>
          <w:szCs w:val="22"/>
        </w:rPr>
        <w:t>member of staff</w:t>
      </w:r>
      <w:r w:rsidR="00821BC6" w:rsidRPr="00766C9F">
        <w:rPr>
          <w:rFonts w:ascii="Arial" w:hAnsi="Arial" w:cs="Arial"/>
          <w:sz w:val="22"/>
          <w:szCs w:val="22"/>
        </w:rPr>
        <w:t xml:space="preserve"> on hand to explain the intricacies of catalogues or the context of collection holdings. </w:t>
      </w:r>
      <w:r w:rsidR="00B2259B">
        <w:rPr>
          <w:rFonts w:ascii="Arial" w:hAnsi="Arial" w:cs="Arial"/>
          <w:sz w:val="22"/>
          <w:szCs w:val="22"/>
        </w:rPr>
        <w:t xml:space="preserve">So </w:t>
      </w:r>
      <w:r w:rsidR="00983DE3">
        <w:rPr>
          <w:rFonts w:ascii="Arial" w:hAnsi="Arial" w:cs="Arial"/>
          <w:sz w:val="22"/>
          <w:szCs w:val="22"/>
        </w:rPr>
        <w:t>i</w:t>
      </w:r>
      <w:r w:rsidR="00821BC6" w:rsidRPr="00766C9F">
        <w:rPr>
          <w:rFonts w:ascii="Arial" w:hAnsi="Arial" w:cs="Arial"/>
          <w:sz w:val="22"/>
          <w:szCs w:val="22"/>
        </w:rPr>
        <w:t xml:space="preserve">t is important to </w:t>
      </w:r>
      <w:r w:rsidR="00B2259B">
        <w:rPr>
          <w:rFonts w:ascii="Arial" w:hAnsi="Arial" w:cs="Arial"/>
          <w:sz w:val="22"/>
          <w:szCs w:val="22"/>
        </w:rPr>
        <w:t xml:space="preserve">ensure that </w:t>
      </w:r>
      <w:r w:rsidR="00821BC6" w:rsidRPr="00766C9F">
        <w:rPr>
          <w:rFonts w:ascii="Arial" w:hAnsi="Arial" w:cs="Arial"/>
          <w:sz w:val="22"/>
          <w:szCs w:val="22"/>
        </w:rPr>
        <w:t>the digital resource replicate</w:t>
      </w:r>
      <w:r w:rsidR="00B2259B">
        <w:rPr>
          <w:rFonts w:ascii="Arial" w:hAnsi="Arial" w:cs="Arial"/>
          <w:sz w:val="22"/>
          <w:szCs w:val="22"/>
        </w:rPr>
        <w:t>s</w:t>
      </w:r>
      <w:r w:rsidR="00821BC6" w:rsidRPr="00766C9F">
        <w:rPr>
          <w:rFonts w:ascii="Arial" w:hAnsi="Arial" w:cs="Arial"/>
          <w:sz w:val="22"/>
          <w:szCs w:val="22"/>
        </w:rPr>
        <w:t xml:space="preserve"> the ‘curatorial voice’ for the researcher</w:t>
      </w:r>
      <w:r w:rsidR="00F76613">
        <w:rPr>
          <w:rFonts w:ascii="Arial" w:hAnsi="Arial" w:cs="Arial"/>
          <w:sz w:val="22"/>
          <w:szCs w:val="22"/>
        </w:rPr>
        <w:t>.</w:t>
      </w:r>
      <w:r w:rsidR="00821BC6" w:rsidRPr="00766C9F">
        <w:rPr>
          <w:rFonts w:ascii="Arial" w:hAnsi="Arial" w:cs="Arial"/>
          <w:sz w:val="22"/>
          <w:szCs w:val="22"/>
        </w:rPr>
        <w:t xml:space="preserve"> </w:t>
      </w:r>
      <w:r w:rsidR="00D843BA" w:rsidRPr="00766C9F">
        <w:rPr>
          <w:rFonts w:ascii="Arial" w:hAnsi="Arial" w:cs="Arial"/>
          <w:sz w:val="22"/>
          <w:szCs w:val="22"/>
        </w:rPr>
        <w:t xml:space="preserve">The need for an effective </w:t>
      </w:r>
      <w:r w:rsidR="00F76613">
        <w:rPr>
          <w:rFonts w:ascii="Arial" w:hAnsi="Arial" w:cs="Arial"/>
          <w:sz w:val="22"/>
          <w:szCs w:val="22"/>
        </w:rPr>
        <w:t>‘</w:t>
      </w:r>
      <w:r w:rsidR="00D843BA" w:rsidRPr="00766C9F">
        <w:rPr>
          <w:rFonts w:ascii="Arial" w:hAnsi="Arial" w:cs="Arial"/>
          <w:sz w:val="22"/>
          <w:szCs w:val="22"/>
        </w:rPr>
        <w:t>curatorial voice</w:t>
      </w:r>
      <w:r w:rsidR="00F76613">
        <w:rPr>
          <w:rFonts w:ascii="Arial" w:hAnsi="Arial" w:cs="Arial"/>
          <w:sz w:val="22"/>
          <w:szCs w:val="22"/>
        </w:rPr>
        <w:t>’</w:t>
      </w:r>
      <w:r w:rsidR="00D843BA" w:rsidRPr="00766C9F">
        <w:rPr>
          <w:rFonts w:ascii="Arial" w:hAnsi="Arial" w:cs="Arial"/>
          <w:sz w:val="22"/>
          <w:szCs w:val="22"/>
        </w:rPr>
        <w:t xml:space="preserve"> highlights</w:t>
      </w:r>
      <w:r w:rsidR="00821BC6" w:rsidRPr="00766C9F">
        <w:rPr>
          <w:rFonts w:ascii="Arial" w:hAnsi="Arial" w:cs="Arial"/>
          <w:sz w:val="22"/>
          <w:szCs w:val="22"/>
        </w:rPr>
        <w:t xml:space="preserve"> the importance of </w:t>
      </w:r>
      <w:r w:rsidR="00B2259B">
        <w:rPr>
          <w:rFonts w:ascii="Arial" w:hAnsi="Arial" w:cs="Arial"/>
          <w:sz w:val="22"/>
          <w:szCs w:val="22"/>
        </w:rPr>
        <w:t xml:space="preserve">collaboration </w:t>
      </w:r>
      <w:r w:rsidR="00D843BA" w:rsidRPr="00766C9F">
        <w:rPr>
          <w:rFonts w:ascii="Arial" w:hAnsi="Arial" w:cs="Arial"/>
          <w:sz w:val="22"/>
          <w:szCs w:val="22"/>
        </w:rPr>
        <w:t xml:space="preserve"> between curator and publisher to develop a coherent set of guidelines not only </w:t>
      </w:r>
      <w:r w:rsidR="00B2259B">
        <w:rPr>
          <w:rFonts w:ascii="Arial" w:hAnsi="Arial" w:cs="Arial"/>
          <w:sz w:val="22"/>
          <w:szCs w:val="22"/>
        </w:rPr>
        <w:t xml:space="preserve">to </w:t>
      </w:r>
      <w:r w:rsidR="00D843BA" w:rsidRPr="00766C9F">
        <w:rPr>
          <w:rFonts w:ascii="Arial" w:hAnsi="Arial" w:cs="Arial"/>
          <w:sz w:val="22"/>
          <w:szCs w:val="22"/>
        </w:rPr>
        <w:t xml:space="preserve">help the researcher to understand the resource, but that also </w:t>
      </w:r>
      <w:r w:rsidR="00B2259B">
        <w:rPr>
          <w:rFonts w:ascii="Arial" w:hAnsi="Arial" w:cs="Arial"/>
          <w:sz w:val="22"/>
          <w:szCs w:val="22"/>
        </w:rPr>
        <w:t>to offer them</w:t>
      </w:r>
      <w:r w:rsidR="00D843BA" w:rsidRPr="00766C9F">
        <w:rPr>
          <w:rFonts w:ascii="Arial" w:hAnsi="Arial" w:cs="Arial"/>
          <w:sz w:val="22"/>
          <w:szCs w:val="22"/>
        </w:rPr>
        <w:t xml:space="preserve"> as profound a user experience as they might experience in person.</w:t>
      </w:r>
      <w:r w:rsidR="00B96BF0" w:rsidRPr="00766C9F">
        <w:rPr>
          <w:rFonts w:ascii="Arial" w:hAnsi="Arial" w:cs="Arial"/>
          <w:sz w:val="22"/>
          <w:szCs w:val="22"/>
        </w:rPr>
        <w:t xml:space="preserve"> </w:t>
      </w:r>
      <w:r w:rsidR="00F76613">
        <w:rPr>
          <w:rFonts w:ascii="Arial" w:hAnsi="Arial" w:cs="Arial"/>
          <w:sz w:val="22"/>
          <w:szCs w:val="22"/>
        </w:rPr>
        <w:t xml:space="preserve">Working closely with Mass Observation, Adam Matthew Digital was very careful to offer this voice and context, adding value for the researchers in their use of </w:t>
      </w:r>
      <w:r w:rsidR="009C1F78" w:rsidRPr="009C1F78">
        <w:rPr>
          <w:rFonts w:ascii="Arial" w:hAnsi="Arial" w:cs="Arial"/>
          <w:i/>
          <w:sz w:val="22"/>
          <w:szCs w:val="22"/>
        </w:rPr>
        <w:t>MO Online</w:t>
      </w:r>
      <w:r w:rsidR="00F76613">
        <w:rPr>
          <w:rFonts w:ascii="Arial" w:hAnsi="Arial" w:cs="Arial"/>
          <w:sz w:val="22"/>
          <w:szCs w:val="22"/>
        </w:rPr>
        <w:t>:</w:t>
      </w:r>
    </w:p>
    <w:p w:rsidR="00021E7D" w:rsidRDefault="00F76613">
      <w:pPr>
        <w:spacing w:before="0" w:after="0" w:line="480" w:lineRule="auto"/>
        <w:ind w:left="720"/>
        <w:rPr>
          <w:rFonts w:ascii="Arial" w:hAnsi="Arial" w:cs="Arial"/>
          <w:sz w:val="22"/>
          <w:szCs w:val="22"/>
        </w:rPr>
      </w:pPr>
      <w:r w:rsidRPr="00F76613">
        <w:rPr>
          <w:rFonts w:ascii="Arial" w:hAnsi="Arial" w:cs="Arial"/>
          <w:sz w:val="22"/>
          <w:szCs w:val="22"/>
        </w:rPr>
        <w:t xml:space="preserve">‘When creating our digital resources, we always strive to create a sense of context, which is absolutely essential if users are to research effectively online. Without this, users may find themselves unable to understand or navigate the archival content. This sense of context can be created by careful consideration of how to organize the digital material (in MO </w:t>
      </w:r>
      <w:proofErr w:type="spellStart"/>
      <w:r w:rsidRPr="00F76613">
        <w:rPr>
          <w:rFonts w:ascii="Arial" w:hAnsi="Arial" w:cs="Arial"/>
          <w:sz w:val="22"/>
          <w:szCs w:val="22"/>
        </w:rPr>
        <w:t>Online's</w:t>
      </w:r>
      <w:proofErr w:type="spellEnd"/>
      <w:r w:rsidRPr="00F76613">
        <w:rPr>
          <w:rFonts w:ascii="Arial" w:hAnsi="Arial" w:cs="Arial"/>
          <w:sz w:val="22"/>
          <w:szCs w:val="22"/>
        </w:rPr>
        <w:t xml:space="preserve"> case, we tried to be as consistent as possible with the physical arrangement of the archives); but also through use of secondary resources aimed at different user levels, such as essays designed for undergraduates or for researchers, which can recreate the invaluable experience of being shown round an archive by a 'real' curator. Even the front end design of the website can help build an 'atmosphere' that suggests ways to approach the source material. By these means we hope that users can be guided to understanding what the digital archives offers them</w:t>
      </w:r>
      <w:r>
        <w:rPr>
          <w:rFonts w:ascii="Arial" w:hAnsi="Arial" w:cs="Arial"/>
          <w:sz w:val="22"/>
          <w:szCs w:val="22"/>
        </w:rPr>
        <w:t>’</w:t>
      </w:r>
    </w:p>
    <w:p w:rsidR="00F76613" w:rsidRPr="00F76613" w:rsidRDefault="009C1F78" w:rsidP="00B614CD">
      <w:pPr>
        <w:spacing w:before="0" w:after="0" w:line="480" w:lineRule="auto"/>
        <w:jc w:val="right"/>
        <w:rPr>
          <w:rFonts w:ascii="Arial" w:hAnsi="Arial" w:cs="Arial"/>
          <w:sz w:val="22"/>
          <w:szCs w:val="22"/>
        </w:rPr>
      </w:pPr>
      <w:r w:rsidRPr="006B214A">
        <w:rPr>
          <w:rFonts w:ascii="Arial" w:hAnsi="Arial" w:cs="Arial"/>
          <w:sz w:val="22"/>
          <w:szCs w:val="22"/>
        </w:rPr>
        <w:t xml:space="preserve">(Martha </w:t>
      </w:r>
      <w:proofErr w:type="spellStart"/>
      <w:r w:rsidRPr="006B214A">
        <w:rPr>
          <w:rFonts w:ascii="Arial" w:hAnsi="Arial" w:cs="Arial"/>
          <w:sz w:val="22"/>
          <w:szCs w:val="22"/>
        </w:rPr>
        <w:t>Fogg</w:t>
      </w:r>
      <w:proofErr w:type="spellEnd"/>
      <w:r w:rsidRPr="006B214A">
        <w:rPr>
          <w:rFonts w:ascii="Arial" w:hAnsi="Arial" w:cs="Arial"/>
          <w:sz w:val="22"/>
          <w:szCs w:val="22"/>
        </w:rPr>
        <w:t>, Senior Development Director, Adam Matthew Digital)</w:t>
      </w:r>
    </w:p>
    <w:p w:rsidR="00F76613" w:rsidRDefault="00F76613" w:rsidP="00B614CD">
      <w:pPr>
        <w:spacing w:before="0" w:after="0" w:line="480" w:lineRule="auto"/>
        <w:rPr>
          <w:rFonts w:ascii="Arial" w:hAnsi="Arial" w:cs="Arial"/>
          <w:sz w:val="22"/>
          <w:szCs w:val="22"/>
        </w:rPr>
      </w:pPr>
    </w:p>
    <w:p w:rsidR="00906979" w:rsidRDefault="00B96BF0" w:rsidP="00B614CD">
      <w:pPr>
        <w:spacing w:before="0" w:after="0" w:line="480" w:lineRule="auto"/>
        <w:rPr>
          <w:rFonts w:ascii="Arial" w:hAnsi="Arial" w:cs="Arial"/>
          <w:sz w:val="22"/>
          <w:szCs w:val="22"/>
        </w:rPr>
      </w:pPr>
      <w:r w:rsidRPr="00766C9F">
        <w:rPr>
          <w:rFonts w:ascii="Arial" w:hAnsi="Arial" w:cs="Arial"/>
          <w:sz w:val="22"/>
          <w:szCs w:val="22"/>
        </w:rPr>
        <w:t xml:space="preserve">The </w:t>
      </w:r>
      <w:r w:rsidR="00B058AC" w:rsidRPr="00766C9F">
        <w:rPr>
          <w:rFonts w:ascii="Arial" w:hAnsi="Arial" w:cs="Arial"/>
          <w:sz w:val="22"/>
          <w:szCs w:val="22"/>
        </w:rPr>
        <w:t>sympathetically re</w:t>
      </w:r>
      <w:r w:rsidR="00B2259B">
        <w:rPr>
          <w:rFonts w:ascii="Arial" w:hAnsi="Arial" w:cs="Arial"/>
          <w:sz w:val="22"/>
          <w:szCs w:val="22"/>
        </w:rPr>
        <w:t>-</w:t>
      </w:r>
      <w:r w:rsidR="00B058AC" w:rsidRPr="00766C9F">
        <w:rPr>
          <w:rFonts w:ascii="Arial" w:hAnsi="Arial" w:cs="Arial"/>
          <w:sz w:val="22"/>
          <w:szCs w:val="22"/>
        </w:rPr>
        <w:t xml:space="preserve">created </w:t>
      </w:r>
      <w:r w:rsidRPr="00766C9F">
        <w:rPr>
          <w:rFonts w:ascii="Arial" w:hAnsi="Arial" w:cs="Arial"/>
          <w:sz w:val="22"/>
          <w:szCs w:val="22"/>
        </w:rPr>
        <w:t xml:space="preserve">‘curatorial voice’ available on </w:t>
      </w:r>
      <w:r w:rsidR="009C1F78" w:rsidRPr="009C1F78">
        <w:rPr>
          <w:rFonts w:ascii="Arial" w:hAnsi="Arial" w:cs="Arial"/>
          <w:i/>
          <w:sz w:val="22"/>
          <w:szCs w:val="22"/>
        </w:rPr>
        <w:t>MO Online</w:t>
      </w:r>
      <w:r w:rsidR="00B058AC" w:rsidRPr="00766C9F">
        <w:rPr>
          <w:rFonts w:ascii="Arial" w:hAnsi="Arial" w:cs="Arial"/>
          <w:sz w:val="22"/>
          <w:szCs w:val="22"/>
        </w:rPr>
        <w:t xml:space="preserve"> </w:t>
      </w:r>
      <w:r w:rsidRPr="00766C9F">
        <w:rPr>
          <w:rFonts w:ascii="Arial" w:hAnsi="Arial" w:cs="Arial"/>
          <w:sz w:val="22"/>
          <w:szCs w:val="22"/>
        </w:rPr>
        <w:t xml:space="preserve">means that the electronic resource </w:t>
      </w:r>
      <w:r w:rsidR="00B058AC" w:rsidRPr="00766C9F">
        <w:rPr>
          <w:rFonts w:ascii="Arial" w:hAnsi="Arial" w:cs="Arial"/>
          <w:sz w:val="22"/>
          <w:szCs w:val="22"/>
        </w:rPr>
        <w:t xml:space="preserve">goes beyond the mere provision of a corpus of </w:t>
      </w:r>
      <w:r w:rsidR="00C95431" w:rsidRPr="00766C9F">
        <w:rPr>
          <w:rFonts w:ascii="Arial" w:hAnsi="Arial" w:cs="Arial"/>
          <w:sz w:val="22"/>
          <w:szCs w:val="22"/>
        </w:rPr>
        <w:t>digitized</w:t>
      </w:r>
      <w:r w:rsidR="00B058AC" w:rsidRPr="00766C9F">
        <w:rPr>
          <w:rFonts w:ascii="Arial" w:hAnsi="Arial" w:cs="Arial"/>
          <w:sz w:val="22"/>
          <w:szCs w:val="22"/>
        </w:rPr>
        <w:t xml:space="preserve"> material, but </w:t>
      </w:r>
      <w:r w:rsidRPr="00766C9F">
        <w:rPr>
          <w:rFonts w:ascii="Arial" w:hAnsi="Arial" w:cs="Arial"/>
          <w:sz w:val="22"/>
          <w:szCs w:val="22"/>
        </w:rPr>
        <w:t xml:space="preserve">also provides </w:t>
      </w:r>
      <w:r w:rsidR="00B058AC" w:rsidRPr="00766C9F">
        <w:rPr>
          <w:rFonts w:ascii="Arial" w:hAnsi="Arial" w:cs="Arial"/>
          <w:sz w:val="22"/>
          <w:szCs w:val="22"/>
        </w:rPr>
        <w:t xml:space="preserve">context </w:t>
      </w:r>
      <w:r w:rsidRPr="00766C9F">
        <w:rPr>
          <w:rFonts w:ascii="Arial" w:hAnsi="Arial" w:cs="Arial"/>
          <w:sz w:val="22"/>
          <w:szCs w:val="22"/>
        </w:rPr>
        <w:t xml:space="preserve">and understanding </w:t>
      </w:r>
      <w:r w:rsidR="00B058AC" w:rsidRPr="00766C9F">
        <w:rPr>
          <w:rFonts w:ascii="Arial" w:hAnsi="Arial" w:cs="Arial"/>
          <w:sz w:val="22"/>
          <w:szCs w:val="22"/>
        </w:rPr>
        <w:t xml:space="preserve">for users </w:t>
      </w:r>
      <w:r w:rsidR="00B2259B">
        <w:rPr>
          <w:rFonts w:ascii="Arial" w:hAnsi="Arial" w:cs="Arial"/>
          <w:sz w:val="22"/>
          <w:szCs w:val="22"/>
        </w:rPr>
        <w:t xml:space="preserve">of </w:t>
      </w:r>
      <w:r w:rsidR="00B058AC" w:rsidRPr="00766C9F">
        <w:rPr>
          <w:rFonts w:ascii="Arial" w:hAnsi="Arial" w:cs="Arial"/>
          <w:sz w:val="22"/>
          <w:szCs w:val="22"/>
        </w:rPr>
        <w:t>this large and unusual collection.</w:t>
      </w:r>
    </w:p>
    <w:p w:rsidR="00C95431" w:rsidRPr="00766C9F" w:rsidRDefault="00C95431" w:rsidP="00B614CD">
      <w:pPr>
        <w:spacing w:before="0" w:after="0" w:line="480" w:lineRule="auto"/>
        <w:rPr>
          <w:rFonts w:ascii="Arial" w:hAnsi="Arial" w:cs="Arial"/>
          <w:sz w:val="22"/>
          <w:szCs w:val="22"/>
        </w:rPr>
      </w:pPr>
    </w:p>
    <w:p w:rsidR="00F50E96" w:rsidRPr="00766C9F" w:rsidRDefault="00F50E96" w:rsidP="00B614CD">
      <w:pPr>
        <w:spacing w:before="0" w:after="0" w:line="480" w:lineRule="auto"/>
        <w:rPr>
          <w:rFonts w:ascii="Arial" w:hAnsi="Arial" w:cs="Arial"/>
          <w:sz w:val="22"/>
          <w:szCs w:val="22"/>
        </w:rPr>
      </w:pPr>
      <w:r w:rsidRPr="00766C9F">
        <w:rPr>
          <w:rFonts w:ascii="Arial" w:hAnsi="Arial" w:cs="Arial"/>
          <w:sz w:val="22"/>
          <w:szCs w:val="22"/>
        </w:rPr>
        <w:t xml:space="preserve">All these features have ensured that the digitized resource can become an invaluable part of the way the collection </w:t>
      </w:r>
      <w:r w:rsidR="00B2259B">
        <w:rPr>
          <w:rFonts w:ascii="Arial" w:hAnsi="Arial" w:cs="Arial"/>
          <w:sz w:val="22"/>
          <w:szCs w:val="22"/>
        </w:rPr>
        <w:t>is</w:t>
      </w:r>
      <w:r w:rsidR="00F2523A">
        <w:rPr>
          <w:rFonts w:ascii="Arial" w:hAnsi="Arial" w:cs="Arial"/>
          <w:sz w:val="22"/>
          <w:szCs w:val="22"/>
        </w:rPr>
        <w:t xml:space="preserve"> used</w:t>
      </w:r>
      <w:r w:rsidR="00B2259B">
        <w:rPr>
          <w:rFonts w:ascii="Arial" w:hAnsi="Arial" w:cs="Arial"/>
          <w:sz w:val="22"/>
          <w:szCs w:val="22"/>
        </w:rPr>
        <w:t>,</w:t>
      </w:r>
      <w:r w:rsidR="00F2523A">
        <w:rPr>
          <w:rFonts w:ascii="Arial" w:hAnsi="Arial" w:cs="Arial"/>
          <w:sz w:val="22"/>
          <w:szCs w:val="22"/>
        </w:rPr>
        <w:t xml:space="preserve"> both remotely and </w:t>
      </w:r>
      <w:r w:rsidR="009C1F78" w:rsidRPr="009C1F78">
        <w:rPr>
          <w:rFonts w:ascii="Arial" w:hAnsi="Arial" w:cs="Arial"/>
          <w:i/>
          <w:sz w:val="22"/>
          <w:szCs w:val="22"/>
        </w:rPr>
        <w:t xml:space="preserve">in </w:t>
      </w:r>
      <w:r w:rsidR="00983DE3" w:rsidRPr="009C1F78">
        <w:rPr>
          <w:rFonts w:ascii="Arial" w:hAnsi="Arial" w:cs="Arial"/>
          <w:i/>
          <w:sz w:val="22"/>
          <w:szCs w:val="22"/>
        </w:rPr>
        <w:t>situ</w:t>
      </w:r>
      <w:r w:rsidR="00983DE3" w:rsidRPr="00766C9F">
        <w:rPr>
          <w:rFonts w:ascii="Arial" w:hAnsi="Arial" w:cs="Arial"/>
          <w:sz w:val="22"/>
          <w:szCs w:val="22"/>
        </w:rPr>
        <w:t>, thereby</w:t>
      </w:r>
      <w:r w:rsidRPr="00766C9F">
        <w:rPr>
          <w:rFonts w:ascii="Arial" w:hAnsi="Arial" w:cs="Arial"/>
          <w:sz w:val="22"/>
          <w:szCs w:val="22"/>
        </w:rPr>
        <w:t xml:space="preserve"> creating added value to the material object itself.</w:t>
      </w:r>
    </w:p>
    <w:p w:rsidR="00D1257B" w:rsidRDefault="00B31CA8" w:rsidP="00B614CD">
      <w:pPr>
        <w:spacing w:line="480" w:lineRule="auto"/>
        <w:rPr>
          <w:rFonts w:ascii="Arial" w:hAnsi="Arial" w:cs="Arial"/>
          <w:b/>
          <w:bCs/>
        </w:rPr>
      </w:pPr>
      <w:r w:rsidRPr="005C77C7">
        <w:rPr>
          <w:rFonts w:ascii="Arial" w:hAnsi="Arial" w:cs="Arial"/>
          <w:b/>
          <w:bCs/>
        </w:rPr>
        <w:t>Mass Observation as data set collection/collector</w:t>
      </w:r>
    </w:p>
    <w:p w:rsidR="006160E4" w:rsidRDefault="00463AB8" w:rsidP="00B614CD">
      <w:pPr>
        <w:spacing w:before="0" w:after="0" w:line="480" w:lineRule="auto"/>
        <w:rPr>
          <w:rFonts w:ascii="Arial" w:hAnsi="Arial" w:cs="Arial"/>
          <w:sz w:val="22"/>
          <w:szCs w:val="22"/>
        </w:rPr>
      </w:pPr>
      <w:r w:rsidRPr="00766C9F">
        <w:rPr>
          <w:rFonts w:ascii="Arial" w:hAnsi="Arial" w:cs="Arial"/>
          <w:sz w:val="22"/>
          <w:szCs w:val="22"/>
        </w:rPr>
        <w:t xml:space="preserve">As </w:t>
      </w:r>
      <w:r w:rsidR="00B2259B">
        <w:rPr>
          <w:rFonts w:ascii="Arial" w:hAnsi="Arial" w:cs="Arial"/>
          <w:sz w:val="22"/>
          <w:szCs w:val="22"/>
        </w:rPr>
        <w:t>state</w:t>
      </w:r>
      <w:r w:rsidR="00B2259B" w:rsidRPr="00766C9F">
        <w:rPr>
          <w:rFonts w:ascii="Arial" w:hAnsi="Arial" w:cs="Arial"/>
          <w:sz w:val="22"/>
          <w:szCs w:val="22"/>
        </w:rPr>
        <w:t xml:space="preserve">d </w:t>
      </w:r>
      <w:r w:rsidRPr="00766C9F">
        <w:rPr>
          <w:rFonts w:ascii="Arial" w:hAnsi="Arial" w:cs="Arial"/>
          <w:sz w:val="22"/>
          <w:szCs w:val="22"/>
        </w:rPr>
        <w:t xml:space="preserve">earlier, </w:t>
      </w:r>
      <w:r w:rsidR="00A964E9" w:rsidRPr="00766C9F">
        <w:rPr>
          <w:rFonts w:ascii="Arial" w:hAnsi="Arial" w:cs="Arial"/>
          <w:sz w:val="22"/>
          <w:szCs w:val="22"/>
        </w:rPr>
        <w:t>humanities scholars tend to use the collection as a historical archive or primary source evidence</w:t>
      </w:r>
      <w:r w:rsidR="00B2259B">
        <w:rPr>
          <w:rFonts w:ascii="Arial" w:hAnsi="Arial" w:cs="Arial"/>
          <w:sz w:val="22"/>
          <w:szCs w:val="22"/>
        </w:rPr>
        <w:t>,</w:t>
      </w:r>
      <w:r w:rsidR="00A964E9" w:rsidRPr="00766C9F">
        <w:rPr>
          <w:rFonts w:ascii="Arial" w:hAnsi="Arial" w:cs="Arial"/>
          <w:sz w:val="22"/>
          <w:szCs w:val="22"/>
        </w:rPr>
        <w:t xml:space="preserve"> whilst social scientists </w:t>
      </w:r>
      <w:r w:rsidR="00B2259B" w:rsidRPr="00766C9F">
        <w:rPr>
          <w:rFonts w:ascii="Arial" w:hAnsi="Arial" w:cs="Arial"/>
          <w:sz w:val="22"/>
          <w:szCs w:val="22"/>
        </w:rPr>
        <w:t>u</w:t>
      </w:r>
      <w:r w:rsidR="00B2259B">
        <w:rPr>
          <w:rFonts w:ascii="Arial" w:hAnsi="Arial" w:cs="Arial"/>
          <w:sz w:val="22"/>
          <w:szCs w:val="22"/>
        </w:rPr>
        <w:t>se</w:t>
      </w:r>
      <w:r w:rsidR="00B2259B" w:rsidRPr="00766C9F">
        <w:rPr>
          <w:rFonts w:ascii="Arial" w:hAnsi="Arial" w:cs="Arial"/>
          <w:sz w:val="22"/>
          <w:szCs w:val="22"/>
        </w:rPr>
        <w:t xml:space="preserve"> </w:t>
      </w:r>
      <w:r w:rsidR="00A964E9" w:rsidRPr="00766C9F">
        <w:rPr>
          <w:rFonts w:ascii="Arial" w:hAnsi="Arial" w:cs="Arial"/>
          <w:sz w:val="22"/>
          <w:szCs w:val="22"/>
        </w:rPr>
        <w:t xml:space="preserve">it as a </w:t>
      </w:r>
      <w:r w:rsidR="00DE6169">
        <w:rPr>
          <w:rFonts w:ascii="Arial" w:hAnsi="Arial" w:cs="Arial"/>
          <w:sz w:val="22"/>
          <w:szCs w:val="22"/>
        </w:rPr>
        <w:t>way</w:t>
      </w:r>
      <w:r w:rsidR="00DE6169" w:rsidRPr="00766C9F">
        <w:rPr>
          <w:rFonts w:ascii="Arial" w:hAnsi="Arial" w:cs="Arial"/>
          <w:sz w:val="22"/>
          <w:szCs w:val="22"/>
        </w:rPr>
        <w:t xml:space="preserve"> of</w:t>
      </w:r>
      <w:r w:rsidR="00A964E9" w:rsidRPr="00766C9F">
        <w:rPr>
          <w:rFonts w:ascii="Arial" w:hAnsi="Arial" w:cs="Arial"/>
          <w:sz w:val="22"/>
          <w:szCs w:val="22"/>
        </w:rPr>
        <w:t xml:space="preserve"> collecting a contemporary data set. Supporting this notion is the fact that s</w:t>
      </w:r>
      <w:r w:rsidR="008530C9" w:rsidRPr="00766C9F">
        <w:rPr>
          <w:rFonts w:ascii="Arial" w:hAnsi="Arial" w:cs="Arial"/>
          <w:sz w:val="22"/>
          <w:szCs w:val="22"/>
        </w:rPr>
        <w:t>ocial scientists, in particular sociologists, dominate the numbers of</w:t>
      </w:r>
      <w:r w:rsidR="00A964E9" w:rsidRPr="00766C9F">
        <w:rPr>
          <w:rFonts w:ascii="Arial" w:hAnsi="Arial" w:cs="Arial"/>
          <w:sz w:val="22"/>
          <w:szCs w:val="22"/>
        </w:rPr>
        <w:t xml:space="preserve"> </w:t>
      </w:r>
      <w:r w:rsidR="00442B7B" w:rsidRPr="00766C9F">
        <w:rPr>
          <w:rFonts w:ascii="Arial" w:hAnsi="Arial" w:cs="Arial"/>
          <w:sz w:val="22"/>
          <w:szCs w:val="22"/>
        </w:rPr>
        <w:t>researchers</w:t>
      </w:r>
      <w:r w:rsidR="00A964E9" w:rsidRPr="00766C9F">
        <w:rPr>
          <w:rFonts w:ascii="Arial" w:hAnsi="Arial" w:cs="Arial"/>
          <w:sz w:val="22"/>
          <w:szCs w:val="22"/>
        </w:rPr>
        <w:t xml:space="preserve"> </w:t>
      </w:r>
      <w:r w:rsidR="00442B7B" w:rsidRPr="00766C9F">
        <w:rPr>
          <w:rFonts w:ascii="Arial" w:hAnsi="Arial" w:cs="Arial"/>
          <w:sz w:val="22"/>
          <w:szCs w:val="22"/>
        </w:rPr>
        <w:t xml:space="preserve">using </w:t>
      </w:r>
      <w:r w:rsidR="00A964E9" w:rsidRPr="00766C9F">
        <w:rPr>
          <w:rFonts w:ascii="Arial" w:hAnsi="Arial" w:cs="Arial"/>
          <w:sz w:val="22"/>
          <w:szCs w:val="22"/>
        </w:rPr>
        <w:t>Directives</w:t>
      </w:r>
      <w:r w:rsidR="00442B7B" w:rsidRPr="00766C9F">
        <w:rPr>
          <w:rFonts w:ascii="Arial" w:hAnsi="Arial" w:cs="Arial"/>
          <w:sz w:val="22"/>
          <w:szCs w:val="22"/>
        </w:rPr>
        <w:t xml:space="preserve"> as a data set for their research commissioning 78% of Directives issued since 1991</w:t>
      </w:r>
      <w:r w:rsidR="002F5521" w:rsidRPr="00766C9F">
        <w:rPr>
          <w:rFonts w:ascii="Arial" w:hAnsi="Arial" w:cs="Arial"/>
          <w:sz w:val="22"/>
          <w:szCs w:val="22"/>
        </w:rPr>
        <w:t xml:space="preserve">. The questionnaire is </w:t>
      </w:r>
      <w:r w:rsidR="002D17D6">
        <w:rPr>
          <w:rFonts w:ascii="Arial" w:hAnsi="Arial" w:cs="Arial"/>
          <w:sz w:val="22"/>
          <w:szCs w:val="22"/>
        </w:rPr>
        <w:t xml:space="preserve">currently </w:t>
      </w:r>
      <w:r w:rsidR="002F5521" w:rsidRPr="00766C9F">
        <w:rPr>
          <w:rFonts w:ascii="Arial" w:hAnsi="Arial" w:cs="Arial"/>
          <w:sz w:val="22"/>
          <w:szCs w:val="22"/>
        </w:rPr>
        <w:t xml:space="preserve">drafted by Mass Observation staff in collaboration with the commissioning academic, and sent to the Panel as part of a regular mail out. Responses are collated by Archive staff and made available in the reading rooms to any researcher within 3 months of the mail out date. This material has not </w:t>
      </w:r>
      <w:r w:rsidR="009640D9">
        <w:rPr>
          <w:rFonts w:ascii="Arial" w:hAnsi="Arial" w:cs="Arial"/>
          <w:sz w:val="22"/>
          <w:szCs w:val="22"/>
        </w:rPr>
        <w:t xml:space="preserve">yet </w:t>
      </w:r>
      <w:r w:rsidR="002F5521" w:rsidRPr="00766C9F">
        <w:rPr>
          <w:rFonts w:ascii="Arial" w:hAnsi="Arial" w:cs="Arial"/>
          <w:sz w:val="22"/>
          <w:szCs w:val="22"/>
        </w:rPr>
        <w:t xml:space="preserve">been digitized and made publicly available. </w:t>
      </w:r>
    </w:p>
    <w:p w:rsidR="002D17D6" w:rsidRPr="00766C9F" w:rsidRDefault="002D17D6" w:rsidP="00B614CD">
      <w:pPr>
        <w:spacing w:before="0" w:after="0" w:line="480" w:lineRule="auto"/>
        <w:rPr>
          <w:rFonts w:ascii="Arial" w:hAnsi="Arial" w:cs="Arial"/>
          <w:sz w:val="22"/>
          <w:szCs w:val="22"/>
        </w:rPr>
      </w:pPr>
    </w:p>
    <w:p w:rsidR="00D1257B" w:rsidRDefault="002F5521" w:rsidP="00FC214D">
      <w:pPr>
        <w:spacing w:after="0" w:line="480" w:lineRule="auto"/>
        <w:rPr>
          <w:rFonts w:ascii="Arial" w:hAnsi="Arial" w:cs="Arial"/>
          <w:sz w:val="22"/>
          <w:szCs w:val="22"/>
        </w:rPr>
      </w:pPr>
      <w:r w:rsidRPr="00766C9F">
        <w:rPr>
          <w:rFonts w:ascii="Arial" w:hAnsi="Arial" w:cs="Arial"/>
          <w:sz w:val="22"/>
          <w:szCs w:val="22"/>
        </w:rPr>
        <w:t xml:space="preserve">An interesting </w:t>
      </w:r>
      <w:r w:rsidR="00B2259B" w:rsidRPr="00766C9F">
        <w:rPr>
          <w:rFonts w:ascii="Arial" w:hAnsi="Arial" w:cs="Arial"/>
          <w:sz w:val="22"/>
          <w:szCs w:val="22"/>
        </w:rPr>
        <w:t>us</w:t>
      </w:r>
      <w:r w:rsidR="00B2259B">
        <w:rPr>
          <w:rFonts w:ascii="Arial" w:hAnsi="Arial" w:cs="Arial"/>
          <w:sz w:val="22"/>
          <w:szCs w:val="22"/>
        </w:rPr>
        <w:t xml:space="preserve">age </w:t>
      </w:r>
      <w:r w:rsidRPr="00766C9F">
        <w:rPr>
          <w:rFonts w:ascii="Arial" w:hAnsi="Arial" w:cs="Arial"/>
          <w:sz w:val="22"/>
          <w:szCs w:val="22"/>
        </w:rPr>
        <w:t xml:space="preserve">pattern of has </w:t>
      </w:r>
      <w:r w:rsidR="00B2259B">
        <w:rPr>
          <w:rFonts w:ascii="Arial" w:hAnsi="Arial" w:cs="Arial"/>
          <w:sz w:val="22"/>
          <w:szCs w:val="22"/>
        </w:rPr>
        <w:t>evolved</w:t>
      </w:r>
      <w:r w:rsidR="00B2259B" w:rsidRPr="00766C9F">
        <w:rPr>
          <w:rFonts w:ascii="Arial" w:hAnsi="Arial" w:cs="Arial"/>
          <w:sz w:val="22"/>
          <w:szCs w:val="22"/>
        </w:rPr>
        <w:t xml:space="preserve"> </w:t>
      </w:r>
      <w:r w:rsidR="00B2259B">
        <w:rPr>
          <w:rFonts w:ascii="Arial" w:hAnsi="Arial" w:cs="Arial"/>
          <w:sz w:val="22"/>
          <w:szCs w:val="22"/>
        </w:rPr>
        <w:t>among</w:t>
      </w:r>
      <w:r w:rsidR="00B2259B" w:rsidRPr="00766C9F">
        <w:rPr>
          <w:rFonts w:ascii="Arial" w:hAnsi="Arial" w:cs="Arial"/>
          <w:sz w:val="22"/>
          <w:szCs w:val="22"/>
        </w:rPr>
        <w:t xml:space="preserve"> </w:t>
      </w:r>
      <w:r w:rsidRPr="00766C9F">
        <w:rPr>
          <w:rFonts w:ascii="Arial" w:hAnsi="Arial" w:cs="Arial"/>
          <w:sz w:val="22"/>
          <w:szCs w:val="22"/>
        </w:rPr>
        <w:t xml:space="preserve">the social scientists who commission these Directives. Unlike many of the humanities scholars who </w:t>
      </w:r>
      <w:r w:rsidR="00B2259B">
        <w:rPr>
          <w:rFonts w:ascii="Arial" w:hAnsi="Arial" w:cs="Arial"/>
          <w:sz w:val="22"/>
          <w:szCs w:val="22"/>
        </w:rPr>
        <w:t>visit</w:t>
      </w:r>
      <w:r w:rsidRPr="00766C9F">
        <w:rPr>
          <w:rFonts w:ascii="Arial" w:hAnsi="Arial" w:cs="Arial"/>
          <w:sz w:val="22"/>
          <w:szCs w:val="22"/>
        </w:rPr>
        <w:t xml:space="preserve"> the reading rooms</w:t>
      </w:r>
      <w:r w:rsidR="00B2259B">
        <w:rPr>
          <w:rFonts w:ascii="Arial" w:hAnsi="Arial" w:cs="Arial"/>
          <w:sz w:val="22"/>
          <w:szCs w:val="22"/>
        </w:rPr>
        <w:t xml:space="preserve"> in person </w:t>
      </w:r>
      <w:r w:rsidRPr="00766C9F">
        <w:rPr>
          <w:rFonts w:ascii="Arial" w:hAnsi="Arial" w:cs="Arial"/>
          <w:sz w:val="22"/>
          <w:szCs w:val="22"/>
        </w:rPr>
        <w:t xml:space="preserve"> and work through boxes of hard copy material from various themes, social scientists </w:t>
      </w:r>
      <w:r w:rsidR="00CB4D88" w:rsidRPr="00766C9F">
        <w:rPr>
          <w:rFonts w:ascii="Arial" w:hAnsi="Arial" w:cs="Arial"/>
          <w:sz w:val="22"/>
          <w:szCs w:val="22"/>
        </w:rPr>
        <w:t xml:space="preserve">often </w:t>
      </w:r>
      <w:r w:rsidRPr="00766C9F">
        <w:rPr>
          <w:rFonts w:ascii="Arial" w:hAnsi="Arial" w:cs="Arial"/>
          <w:sz w:val="22"/>
          <w:szCs w:val="22"/>
        </w:rPr>
        <w:t xml:space="preserve">request copies of </w:t>
      </w:r>
      <w:r w:rsidR="00CB4D88" w:rsidRPr="00766C9F">
        <w:rPr>
          <w:rFonts w:ascii="Arial" w:hAnsi="Arial" w:cs="Arial"/>
          <w:sz w:val="22"/>
          <w:szCs w:val="22"/>
        </w:rPr>
        <w:t xml:space="preserve">the entire set of responses to a </w:t>
      </w:r>
      <w:r w:rsidRPr="00766C9F">
        <w:rPr>
          <w:rFonts w:ascii="Arial" w:hAnsi="Arial" w:cs="Arial"/>
          <w:sz w:val="22"/>
          <w:szCs w:val="22"/>
        </w:rPr>
        <w:t xml:space="preserve">single Directive </w:t>
      </w:r>
      <w:r w:rsidR="00752A28">
        <w:rPr>
          <w:rFonts w:ascii="Arial" w:hAnsi="Arial" w:cs="Arial"/>
          <w:sz w:val="22"/>
          <w:szCs w:val="22"/>
        </w:rPr>
        <w:t xml:space="preserve">theme. </w:t>
      </w:r>
      <w:r w:rsidR="00CB4D88" w:rsidRPr="00766C9F">
        <w:rPr>
          <w:rFonts w:ascii="Arial" w:hAnsi="Arial" w:cs="Arial"/>
          <w:sz w:val="22"/>
          <w:szCs w:val="22"/>
        </w:rPr>
        <w:t xml:space="preserve">These responses are sometimes used as </w:t>
      </w:r>
      <w:r w:rsidR="00A964E9" w:rsidRPr="00766C9F">
        <w:rPr>
          <w:rFonts w:ascii="Arial" w:hAnsi="Arial" w:cs="Arial"/>
          <w:sz w:val="22"/>
          <w:szCs w:val="22"/>
        </w:rPr>
        <w:t>case studies for qualitative analysis, occasionally using the potential for longitudinal study of individuals to track changes in habit and opinion by looking at their responses</w:t>
      </w:r>
      <w:r w:rsidR="00A8633D" w:rsidRPr="00766C9F">
        <w:rPr>
          <w:rFonts w:ascii="Arial" w:hAnsi="Arial" w:cs="Arial"/>
          <w:sz w:val="22"/>
          <w:szCs w:val="22"/>
        </w:rPr>
        <w:t xml:space="preserve"> to similar themes over a period of time</w:t>
      </w:r>
      <w:r w:rsidR="002B546B">
        <w:rPr>
          <w:rFonts w:ascii="Arial" w:hAnsi="Arial" w:cs="Arial"/>
          <w:sz w:val="22"/>
          <w:szCs w:val="22"/>
        </w:rPr>
        <w:t xml:space="preserve"> (7)</w:t>
      </w:r>
      <w:r w:rsidR="00A964E9" w:rsidRPr="00766C9F">
        <w:rPr>
          <w:rFonts w:ascii="Arial" w:hAnsi="Arial" w:cs="Arial"/>
          <w:sz w:val="22"/>
          <w:szCs w:val="22"/>
        </w:rPr>
        <w:t xml:space="preserve"> </w:t>
      </w:r>
      <w:r w:rsidR="00ED7376" w:rsidRPr="00766C9F">
        <w:rPr>
          <w:rFonts w:ascii="Arial" w:hAnsi="Arial" w:cs="Arial"/>
          <w:sz w:val="22"/>
          <w:szCs w:val="22"/>
        </w:rPr>
        <w:t xml:space="preserve">Coding the responses is also a common practice, sometimes using specialized software such </w:t>
      </w:r>
      <w:r w:rsidR="00FC214D">
        <w:rPr>
          <w:rFonts w:ascii="Arial" w:hAnsi="Arial" w:cs="Arial"/>
          <w:sz w:val="22"/>
          <w:szCs w:val="22"/>
        </w:rPr>
        <w:t>Atlas (</w:t>
      </w:r>
      <w:r w:rsidR="00FC214D" w:rsidRPr="00AE2447">
        <w:rPr>
          <w:rFonts w:ascii="Arial" w:hAnsi="Arial" w:cs="Arial"/>
          <w:sz w:val="20"/>
          <w:szCs w:val="20"/>
        </w:rPr>
        <w:t>www.atlasti.com</w:t>
      </w:r>
      <w:r w:rsidR="00FC214D">
        <w:rPr>
          <w:rFonts w:ascii="Arial" w:hAnsi="Arial" w:cs="Arial"/>
          <w:sz w:val="20"/>
          <w:szCs w:val="20"/>
        </w:rPr>
        <w:t>)</w:t>
      </w:r>
      <w:r w:rsidR="00FC214D">
        <w:rPr>
          <w:rFonts w:ascii="Arial" w:hAnsi="Arial" w:cs="Arial"/>
          <w:sz w:val="22"/>
          <w:szCs w:val="22"/>
        </w:rPr>
        <w:t xml:space="preserve"> </w:t>
      </w:r>
      <w:r w:rsidR="002A6815">
        <w:rPr>
          <w:rFonts w:ascii="Arial" w:hAnsi="Arial" w:cs="Arial"/>
          <w:sz w:val="22"/>
          <w:szCs w:val="22"/>
        </w:rPr>
        <w:t>(qualitative data analysis and research software</w:t>
      </w:r>
      <w:r w:rsidR="00E76728">
        <w:rPr>
          <w:rFonts w:ascii="Arial" w:hAnsi="Arial" w:cs="Arial"/>
          <w:sz w:val="22"/>
          <w:szCs w:val="22"/>
        </w:rPr>
        <w:t>),</w:t>
      </w:r>
      <w:r w:rsidR="00ED7376" w:rsidRPr="00766C9F">
        <w:rPr>
          <w:rFonts w:ascii="Arial" w:hAnsi="Arial" w:cs="Arial"/>
          <w:sz w:val="22"/>
          <w:szCs w:val="22"/>
        </w:rPr>
        <w:t xml:space="preserve"> sometimes </w:t>
      </w:r>
      <w:r w:rsidR="00805544">
        <w:rPr>
          <w:rFonts w:ascii="Arial" w:hAnsi="Arial" w:cs="Arial"/>
          <w:sz w:val="22"/>
          <w:szCs w:val="22"/>
        </w:rPr>
        <w:t>simply by</w:t>
      </w:r>
      <w:r w:rsidR="00ED7376" w:rsidRPr="00766C9F">
        <w:rPr>
          <w:rFonts w:ascii="Arial" w:hAnsi="Arial" w:cs="Arial"/>
          <w:sz w:val="22"/>
          <w:szCs w:val="22"/>
        </w:rPr>
        <w:t xml:space="preserve"> cutting and pasting into tables and applying </w:t>
      </w:r>
      <w:r w:rsidR="00B61D3E" w:rsidRPr="00766C9F">
        <w:rPr>
          <w:rFonts w:ascii="Arial" w:hAnsi="Arial" w:cs="Arial"/>
          <w:sz w:val="22"/>
          <w:szCs w:val="22"/>
        </w:rPr>
        <w:t xml:space="preserve">specific </w:t>
      </w:r>
      <w:r w:rsidR="00ED7376" w:rsidRPr="00766C9F">
        <w:rPr>
          <w:rFonts w:ascii="Arial" w:hAnsi="Arial" w:cs="Arial"/>
          <w:sz w:val="22"/>
          <w:szCs w:val="22"/>
        </w:rPr>
        <w:t xml:space="preserve">word searches to spot and </w:t>
      </w:r>
      <w:proofErr w:type="spellStart"/>
      <w:r w:rsidR="00ED7376" w:rsidRPr="00766C9F">
        <w:rPr>
          <w:rFonts w:ascii="Arial" w:hAnsi="Arial" w:cs="Arial"/>
          <w:sz w:val="22"/>
          <w:szCs w:val="22"/>
        </w:rPr>
        <w:t>analy</w:t>
      </w:r>
      <w:r w:rsidR="00805544">
        <w:rPr>
          <w:rFonts w:ascii="Arial" w:hAnsi="Arial" w:cs="Arial"/>
          <w:sz w:val="22"/>
          <w:szCs w:val="22"/>
        </w:rPr>
        <w:t>s</w:t>
      </w:r>
      <w:r w:rsidR="00ED7376" w:rsidRPr="00766C9F">
        <w:rPr>
          <w:rFonts w:ascii="Arial" w:hAnsi="Arial" w:cs="Arial"/>
          <w:sz w:val="22"/>
          <w:szCs w:val="22"/>
        </w:rPr>
        <w:t>e</w:t>
      </w:r>
      <w:proofErr w:type="spellEnd"/>
      <w:r w:rsidR="00ED7376" w:rsidRPr="00766C9F">
        <w:rPr>
          <w:rFonts w:ascii="Arial" w:hAnsi="Arial" w:cs="Arial"/>
          <w:sz w:val="22"/>
          <w:szCs w:val="22"/>
        </w:rPr>
        <w:t xml:space="preserve"> patterns. </w:t>
      </w:r>
    </w:p>
    <w:p w:rsidR="002A6815" w:rsidRPr="00766C9F" w:rsidRDefault="002A6815" w:rsidP="00B614CD">
      <w:pPr>
        <w:spacing w:before="0" w:after="0" w:line="480" w:lineRule="auto"/>
        <w:rPr>
          <w:rFonts w:ascii="Arial" w:hAnsi="Arial" w:cs="Arial"/>
          <w:sz w:val="22"/>
          <w:szCs w:val="22"/>
        </w:rPr>
      </w:pPr>
    </w:p>
    <w:p w:rsidR="00F60FBD" w:rsidRPr="00766C9F" w:rsidRDefault="00F60FBD" w:rsidP="00DE6169">
      <w:pPr>
        <w:spacing w:before="0" w:after="0" w:line="480" w:lineRule="auto"/>
        <w:rPr>
          <w:rFonts w:ascii="Arial" w:hAnsi="Arial" w:cs="Arial"/>
          <w:sz w:val="22"/>
          <w:szCs w:val="22"/>
        </w:rPr>
      </w:pPr>
      <w:r w:rsidRPr="00766C9F">
        <w:rPr>
          <w:rFonts w:ascii="Arial" w:hAnsi="Arial" w:cs="Arial"/>
          <w:sz w:val="22"/>
          <w:szCs w:val="22"/>
        </w:rPr>
        <w:t xml:space="preserve">Whilst new Directives are often used as data sets, within a short space of time they can also be used as primary source material for other disciplines. As information professionals, it is our duty to make the information available in a way that will </w:t>
      </w:r>
      <w:r w:rsidR="00805544">
        <w:rPr>
          <w:rFonts w:ascii="Arial" w:hAnsi="Arial" w:cs="Arial"/>
          <w:sz w:val="22"/>
          <w:szCs w:val="22"/>
        </w:rPr>
        <w:t xml:space="preserve">best </w:t>
      </w:r>
      <w:r w:rsidRPr="00766C9F">
        <w:rPr>
          <w:rFonts w:ascii="Arial" w:hAnsi="Arial" w:cs="Arial"/>
          <w:sz w:val="22"/>
          <w:szCs w:val="22"/>
        </w:rPr>
        <w:t xml:space="preserve">serve the different needs of social science and humanities researchers alongside other disciplines that may use the material. </w:t>
      </w:r>
      <w:r w:rsidR="00805544">
        <w:rPr>
          <w:rFonts w:ascii="Arial" w:hAnsi="Arial" w:cs="Arial"/>
          <w:sz w:val="22"/>
          <w:szCs w:val="22"/>
        </w:rPr>
        <w:t xml:space="preserve">So it </w:t>
      </w:r>
      <w:r w:rsidRPr="00766C9F">
        <w:rPr>
          <w:rFonts w:ascii="Arial" w:hAnsi="Arial" w:cs="Arial"/>
          <w:sz w:val="22"/>
          <w:szCs w:val="22"/>
        </w:rPr>
        <w:t xml:space="preserve">is </w:t>
      </w:r>
      <w:r w:rsidR="00805544">
        <w:rPr>
          <w:rFonts w:ascii="Arial" w:hAnsi="Arial" w:cs="Arial"/>
          <w:sz w:val="22"/>
          <w:szCs w:val="22"/>
        </w:rPr>
        <w:t xml:space="preserve">important </w:t>
      </w:r>
      <w:r w:rsidR="007A03F8">
        <w:rPr>
          <w:rFonts w:ascii="Arial" w:hAnsi="Arial" w:cs="Arial"/>
          <w:sz w:val="22"/>
          <w:szCs w:val="22"/>
        </w:rPr>
        <w:t xml:space="preserve">for </w:t>
      </w:r>
      <w:proofErr w:type="gramStart"/>
      <w:r w:rsidR="007A03F8">
        <w:rPr>
          <w:rFonts w:ascii="Arial" w:hAnsi="Arial" w:cs="Arial"/>
          <w:sz w:val="22"/>
          <w:szCs w:val="22"/>
        </w:rPr>
        <w:t xml:space="preserve">this </w:t>
      </w:r>
      <w:r w:rsidRPr="00766C9F">
        <w:rPr>
          <w:rFonts w:ascii="Arial" w:hAnsi="Arial" w:cs="Arial"/>
          <w:sz w:val="22"/>
          <w:szCs w:val="22"/>
        </w:rPr>
        <w:t xml:space="preserve"> material</w:t>
      </w:r>
      <w:proofErr w:type="gramEnd"/>
      <w:r w:rsidRPr="00766C9F">
        <w:rPr>
          <w:rFonts w:ascii="Arial" w:hAnsi="Arial" w:cs="Arial"/>
          <w:sz w:val="22"/>
          <w:szCs w:val="22"/>
        </w:rPr>
        <w:t xml:space="preserve"> </w:t>
      </w:r>
      <w:r w:rsidR="007A03F8">
        <w:rPr>
          <w:rFonts w:ascii="Arial" w:hAnsi="Arial" w:cs="Arial"/>
          <w:sz w:val="22"/>
          <w:szCs w:val="22"/>
        </w:rPr>
        <w:t xml:space="preserve">to be </w:t>
      </w:r>
      <w:r w:rsidRPr="00766C9F">
        <w:rPr>
          <w:rFonts w:ascii="Arial" w:hAnsi="Arial" w:cs="Arial"/>
          <w:sz w:val="22"/>
          <w:szCs w:val="22"/>
        </w:rPr>
        <w:t xml:space="preserve">catalogued and described in ways that can cross these boundaries and enhance the potential for </w:t>
      </w:r>
      <w:r w:rsidR="00E76728">
        <w:rPr>
          <w:rFonts w:ascii="Arial" w:hAnsi="Arial" w:cs="Arial"/>
          <w:sz w:val="22"/>
          <w:szCs w:val="22"/>
        </w:rPr>
        <w:t xml:space="preserve">future </w:t>
      </w:r>
      <w:r w:rsidRPr="00766C9F">
        <w:rPr>
          <w:rFonts w:ascii="Arial" w:hAnsi="Arial" w:cs="Arial"/>
          <w:sz w:val="22"/>
          <w:szCs w:val="22"/>
        </w:rPr>
        <w:t xml:space="preserve">discovery and collaboration. </w:t>
      </w:r>
    </w:p>
    <w:p w:rsidR="00C75396" w:rsidRPr="00E76728" w:rsidRDefault="00C75396" w:rsidP="00B614CD">
      <w:pPr>
        <w:spacing w:line="480" w:lineRule="auto"/>
        <w:rPr>
          <w:rFonts w:ascii="Arial" w:hAnsi="Arial" w:cs="Arial"/>
          <w:b/>
          <w:bCs/>
        </w:rPr>
      </w:pPr>
      <w:r w:rsidRPr="00E76728">
        <w:rPr>
          <w:rFonts w:ascii="Arial" w:hAnsi="Arial" w:cs="Arial"/>
          <w:b/>
          <w:bCs/>
        </w:rPr>
        <w:t>Tools for support</w:t>
      </w:r>
    </w:p>
    <w:p w:rsidR="00E76728" w:rsidRDefault="00E76728" w:rsidP="00B614CD">
      <w:pPr>
        <w:spacing w:before="0" w:after="0" w:line="480" w:lineRule="auto"/>
        <w:rPr>
          <w:rFonts w:ascii="Arial" w:hAnsi="Arial" w:cs="Arial"/>
          <w:i/>
          <w:sz w:val="22"/>
          <w:szCs w:val="22"/>
        </w:rPr>
      </w:pPr>
      <w:r>
        <w:rPr>
          <w:rFonts w:ascii="Arial" w:hAnsi="Arial" w:cs="Arial"/>
          <w:iCs/>
          <w:sz w:val="22"/>
          <w:szCs w:val="22"/>
        </w:rPr>
        <w:t>‘</w:t>
      </w:r>
      <w:r w:rsidR="00C75396" w:rsidRPr="00E76728">
        <w:rPr>
          <w:rFonts w:ascii="Arial" w:hAnsi="Arial" w:cs="Arial"/>
          <w:iCs/>
          <w:sz w:val="22"/>
          <w:szCs w:val="22"/>
        </w:rPr>
        <w:t>Creating high quality metadata and data documentation can help the user interpret raw data sources</w:t>
      </w:r>
      <w:r>
        <w:rPr>
          <w:rFonts w:ascii="Arial" w:hAnsi="Arial" w:cs="Arial"/>
          <w:i/>
          <w:sz w:val="22"/>
          <w:szCs w:val="22"/>
        </w:rPr>
        <w:t>.’</w:t>
      </w:r>
      <w:r w:rsidR="00647128">
        <w:rPr>
          <w:rFonts w:ascii="Arial" w:hAnsi="Arial" w:cs="Arial"/>
          <w:i/>
          <w:sz w:val="22"/>
          <w:szCs w:val="22"/>
        </w:rPr>
        <w:t xml:space="preserve"> </w:t>
      </w:r>
      <w:r w:rsidR="00647128" w:rsidRPr="00647128">
        <w:rPr>
          <w:rFonts w:ascii="Arial" w:hAnsi="Arial" w:cs="Arial"/>
          <w:sz w:val="22"/>
          <w:szCs w:val="22"/>
        </w:rPr>
        <w:t>(8)</w:t>
      </w:r>
    </w:p>
    <w:p w:rsidR="00647128" w:rsidRDefault="00647128" w:rsidP="00DE6169">
      <w:pPr>
        <w:spacing w:before="0" w:after="0" w:line="480" w:lineRule="auto"/>
        <w:rPr>
          <w:rFonts w:ascii="Arial" w:hAnsi="Arial" w:cs="Arial"/>
          <w:sz w:val="22"/>
          <w:szCs w:val="22"/>
        </w:rPr>
      </w:pPr>
    </w:p>
    <w:p w:rsidR="005114E8" w:rsidRDefault="00C75396" w:rsidP="00DE6169">
      <w:pPr>
        <w:spacing w:before="0" w:after="0" w:line="480" w:lineRule="auto"/>
        <w:rPr>
          <w:rFonts w:ascii="Arial" w:hAnsi="Arial" w:cs="Arial"/>
          <w:sz w:val="22"/>
          <w:szCs w:val="22"/>
        </w:rPr>
      </w:pPr>
      <w:r w:rsidRPr="00766C9F">
        <w:rPr>
          <w:rFonts w:ascii="Arial" w:hAnsi="Arial" w:cs="Arial"/>
          <w:sz w:val="22"/>
          <w:szCs w:val="22"/>
        </w:rPr>
        <w:t xml:space="preserve">The nature of the information professional’s role is to provide support for using resources, in its most basic form – letting the user know what is available. Cataloguing underpins the accessibility of a collection with metadata enhancing its usability by allowing the user to interrogate and manipulate data as they need. Whilst </w:t>
      </w:r>
      <w:r w:rsidR="003F3A26" w:rsidRPr="003F3A26">
        <w:rPr>
          <w:rFonts w:ascii="Arial" w:hAnsi="Arial" w:cs="Arial"/>
          <w:sz w:val="22"/>
          <w:szCs w:val="22"/>
        </w:rPr>
        <w:t>an international standard for archival description</w:t>
      </w:r>
      <w:r w:rsidR="003F3A26">
        <w:rPr>
          <w:rFonts w:ascii="Arial" w:hAnsi="Arial" w:cs="Arial"/>
          <w:sz w:val="22"/>
          <w:szCs w:val="22"/>
        </w:rPr>
        <w:t xml:space="preserve"> </w:t>
      </w:r>
      <w:r w:rsidR="003F3A26" w:rsidRPr="003F3A26">
        <w:rPr>
          <w:rFonts w:ascii="Arial" w:hAnsi="Arial" w:cs="Arial"/>
          <w:sz w:val="22"/>
          <w:szCs w:val="22"/>
        </w:rPr>
        <w:t>(</w:t>
      </w:r>
      <w:proofErr w:type="gramStart"/>
      <w:r w:rsidR="009C1F78" w:rsidRPr="00FC214D">
        <w:rPr>
          <w:rFonts w:ascii="Arial" w:hAnsi="Arial" w:cs="Arial"/>
          <w:sz w:val="22"/>
          <w:szCs w:val="22"/>
        </w:rPr>
        <w:t>ISAD[</w:t>
      </w:r>
      <w:proofErr w:type="gramEnd"/>
      <w:r w:rsidR="009C1F78" w:rsidRPr="00FC214D">
        <w:rPr>
          <w:rFonts w:ascii="Arial" w:hAnsi="Arial" w:cs="Arial"/>
          <w:sz w:val="22"/>
          <w:szCs w:val="22"/>
        </w:rPr>
        <w:t>G])</w:t>
      </w:r>
      <w:r w:rsidR="00FC214D">
        <w:rPr>
          <w:rFonts w:ascii="Arial" w:hAnsi="Arial" w:cs="Arial"/>
          <w:sz w:val="22"/>
          <w:szCs w:val="22"/>
        </w:rPr>
        <w:t xml:space="preserve">  (</w:t>
      </w:r>
      <w:r w:rsidR="00FC214D" w:rsidRPr="00AE2447">
        <w:rPr>
          <w:rFonts w:ascii="Arial" w:hAnsi="Arial" w:cs="Arial"/>
          <w:sz w:val="20"/>
          <w:szCs w:val="20"/>
        </w:rPr>
        <w:t>www.icacds.org.uk/</w:t>
      </w:r>
      <w:r w:rsidR="006B214A">
        <w:rPr>
          <w:rFonts w:ascii="Arial" w:hAnsi="Arial" w:cs="Arial"/>
          <w:sz w:val="20"/>
          <w:szCs w:val="20"/>
        </w:rPr>
        <w:t xml:space="preserve"> </w:t>
      </w:r>
      <w:r w:rsidR="00FC214D" w:rsidRPr="00AE2447">
        <w:rPr>
          <w:rFonts w:ascii="Arial" w:hAnsi="Arial" w:cs="Arial"/>
          <w:sz w:val="20"/>
          <w:szCs w:val="20"/>
        </w:rPr>
        <w:t>eng/standards.htm</w:t>
      </w:r>
      <w:r w:rsidR="00FC214D">
        <w:rPr>
          <w:rFonts w:ascii="Arial" w:hAnsi="Arial" w:cs="Arial"/>
          <w:sz w:val="22"/>
          <w:szCs w:val="22"/>
        </w:rPr>
        <w:t xml:space="preserve">) </w:t>
      </w:r>
      <w:r w:rsidRPr="00766C9F">
        <w:rPr>
          <w:rFonts w:ascii="Arial" w:hAnsi="Arial" w:cs="Arial"/>
          <w:sz w:val="22"/>
          <w:szCs w:val="22"/>
        </w:rPr>
        <w:t>ha</w:t>
      </w:r>
      <w:r w:rsidR="003F3A26">
        <w:rPr>
          <w:rFonts w:ascii="Arial" w:hAnsi="Arial" w:cs="Arial"/>
          <w:sz w:val="22"/>
          <w:szCs w:val="22"/>
        </w:rPr>
        <w:t>s</w:t>
      </w:r>
      <w:r w:rsidRPr="00766C9F">
        <w:rPr>
          <w:rFonts w:ascii="Arial" w:hAnsi="Arial" w:cs="Arial"/>
          <w:sz w:val="22"/>
          <w:szCs w:val="22"/>
        </w:rPr>
        <w:t xml:space="preserve"> been used to </w:t>
      </w:r>
      <w:r w:rsidR="008E1BA8">
        <w:rPr>
          <w:rFonts w:ascii="Arial" w:hAnsi="Arial" w:cs="Arial"/>
          <w:sz w:val="22"/>
          <w:szCs w:val="22"/>
        </w:rPr>
        <w:t>catalogue</w:t>
      </w:r>
      <w:r w:rsidRPr="00766C9F">
        <w:rPr>
          <w:rFonts w:ascii="Arial" w:hAnsi="Arial" w:cs="Arial"/>
          <w:sz w:val="22"/>
          <w:szCs w:val="22"/>
        </w:rPr>
        <w:t xml:space="preserve"> the Mass Observation Archive and make it available through the </w:t>
      </w:r>
      <w:r w:rsidR="009C1F78" w:rsidRPr="009C1F78">
        <w:rPr>
          <w:rFonts w:ascii="Arial" w:hAnsi="Arial" w:cs="Arial"/>
          <w:i/>
          <w:sz w:val="22"/>
          <w:szCs w:val="22"/>
        </w:rPr>
        <w:t>CALM</w:t>
      </w:r>
      <w:r w:rsidRPr="00766C9F">
        <w:rPr>
          <w:rFonts w:ascii="Arial" w:hAnsi="Arial" w:cs="Arial"/>
          <w:sz w:val="22"/>
          <w:szCs w:val="22"/>
        </w:rPr>
        <w:t xml:space="preserve"> </w:t>
      </w:r>
      <w:r w:rsidR="006B214A">
        <w:rPr>
          <w:rFonts w:ascii="Arial" w:hAnsi="Arial" w:cs="Arial"/>
          <w:sz w:val="22"/>
          <w:szCs w:val="22"/>
        </w:rPr>
        <w:t>(</w:t>
      </w:r>
      <w:r w:rsidR="006B214A" w:rsidRPr="00AE2447">
        <w:rPr>
          <w:rFonts w:ascii="Arial" w:hAnsi="Arial" w:cs="Arial"/>
          <w:sz w:val="20"/>
          <w:szCs w:val="20"/>
        </w:rPr>
        <w:t>www.axiell.co.uk/calm</w:t>
      </w:r>
      <w:r w:rsidR="006B214A">
        <w:rPr>
          <w:rFonts w:ascii="Arial" w:hAnsi="Arial" w:cs="Arial"/>
          <w:sz w:val="22"/>
          <w:szCs w:val="22"/>
        </w:rPr>
        <w:t>)</w:t>
      </w:r>
      <w:r w:rsidRPr="00766C9F">
        <w:rPr>
          <w:rFonts w:ascii="Arial" w:hAnsi="Arial" w:cs="Arial"/>
          <w:sz w:val="22"/>
          <w:szCs w:val="22"/>
        </w:rPr>
        <w:t xml:space="preserve">archival management system accessible by users, we have consistently sought ways </w:t>
      </w:r>
      <w:r w:rsidR="00414FD6">
        <w:rPr>
          <w:rFonts w:ascii="Arial" w:hAnsi="Arial" w:cs="Arial"/>
          <w:sz w:val="22"/>
          <w:szCs w:val="22"/>
        </w:rPr>
        <w:t xml:space="preserve">to </w:t>
      </w:r>
      <w:r w:rsidR="00414FD6" w:rsidRPr="00766C9F">
        <w:rPr>
          <w:rFonts w:ascii="Arial" w:hAnsi="Arial" w:cs="Arial"/>
          <w:sz w:val="22"/>
          <w:szCs w:val="22"/>
        </w:rPr>
        <w:t xml:space="preserve"> </w:t>
      </w:r>
      <w:r w:rsidRPr="00766C9F">
        <w:rPr>
          <w:rFonts w:ascii="Arial" w:hAnsi="Arial" w:cs="Arial"/>
          <w:sz w:val="22"/>
          <w:szCs w:val="22"/>
        </w:rPr>
        <w:t xml:space="preserve">augment this information with metadata </w:t>
      </w:r>
      <w:r w:rsidR="00414FD6">
        <w:rPr>
          <w:rFonts w:ascii="Arial" w:hAnsi="Arial" w:cs="Arial"/>
          <w:sz w:val="22"/>
          <w:szCs w:val="22"/>
        </w:rPr>
        <w:t xml:space="preserve">to make it </w:t>
      </w:r>
      <w:r w:rsidR="005114E8">
        <w:rPr>
          <w:rFonts w:ascii="Arial" w:hAnsi="Arial" w:cs="Arial"/>
          <w:sz w:val="22"/>
          <w:szCs w:val="22"/>
        </w:rPr>
        <w:t xml:space="preserve">more searchable. As </w:t>
      </w:r>
      <w:r w:rsidR="007C110E">
        <w:rPr>
          <w:rFonts w:ascii="Arial" w:hAnsi="Arial" w:cs="Arial"/>
          <w:sz w:val="22"/>
          <w:szCs w:val="22"/>
        </w:rPr>
        <w:t xml:space="preserve">Louise </w:t>
      </w:r>
      <w:proofErr w:type="spellStart"/>
      <w:r w:rsidR="005114E8">
        <w:rPr>
          <w:rFonts w:ascii="Arial" w:hAnsi="Arial" w:cs="Arial"/>
          <w:sz w:val="22"/>
          <w:szCs w:val="22"/>
        </w:rPr>
        <w:t>Corti</w:t>
      </w:r>
      <w:proofErr w:type="spellEnd"/>
      <w:r w:rsidR="007C110E">
        <w:rPr>
          <w:rFonts w:ascii="Arial" w:hAnsi="Arial" w:cs="Arial"/>
          <w:sz w:val="22"/>
          <w:szCs w:val="22"/>
        </w:rPr>
        <w:t>, Associate Director at the UK Data Archive</w:t>
      </w:r>
      <w:r w:rsidR="005114E8">
        <w:rPr>
          <w:rFonts w:ascii="Arial" w:hAnsi="Arial" w:cs="Arial"/>
          <w:sz w:val="22"/>
          <w:szCs w:val="22"/>
        </w:rPr>
        <w:t xml:space="preserve"> </w:t>
      </w:r>
      <w:r w:rsidR="006B214A">
        <w:rPr>
          <w:rFonts w:ascii="Arial" w:hAnsi="Arial" w:cs="Arial"/>
          <w:sz w:val="22"/>
          <w:szCs w:val="22"/>
        </w:rPr>
        <w:t>(</w:t>
      </w:r>
      <w:hyperlink r:id="rId8" w:history="1">
        <w:r w:rsidR="006B214A" w:rsidRPr="00E46DD4">
          <w:rPr>
            <w:rStyle w:val="Hyperlink"/>
            <w:rFonts w:ascii="Arial" w:hAnsi="Arial" w:cs="Arial"/>
            <w:sz w:val="20"/>
            <w:szCs w:val="20"/>
          </w:rPr>
          <w:t>www.data-archive.ac.uk</w:t>
        </w:r>
      </w:hyperlink>
      <w:r w:rsidR="006B214A">
        <w:rPr>
          <w:rFonts w:ascii="Arial" w:hAnsi="Arial" w:cs="Arial"/>
          <w:sz w:val="22"/>
          <w:szCs w:val="22"/>
        </w:rPr>
        <w:t xml:space="preserve">) </w:t>
      </w:r>
      <w:r w:rsidR="005114E8">
        <w:rPr>
          <w:rFonts w:ascii="Arial" w:hAnsi="Arial" w:cs="Arial"/>
          <w:sz w:val="22"/>
          <w:szCs w:val="22"/>
        </w:rPr>
        <w:t>notes:</w:t>
      </w:r>
    </w:p>
    <w:p w:rsidR="00021E7D" w:rsidRDefault="005114E8">
      <w:pPr>
        <w:spacing w:before="0" w:after="0" w:line="480" w:lineRule="auto"/>
        <w:ind w:left="720"/>
        <w:rPr>
          <w:rFonts w:ascii="Arial" w:hAnsi="Arial" w:cs="Arial"/>
          <w:sz w:val="22"/>
          <w:szCs w:val="22"/>
        </w:rPr>
      </w:pPr>
      <w:r>
        <w:rPr>
          <w:rFonts w:ascii="Arial" w:hAnsi="Arial" w:cs="Arial"/>
          <w:sz w:val="22"/>
          <w:szCs w:val="22"/>
        </w:rPr>
        <w:t>‘</w:t>
      </w:r>
      <w:r w:rsidR="00440906">
        <w:rPr>
          <w:rFonts w:ascii="Arial" w:hAnsi="Arial" w:cs="Arial"/>
          <w:sz w:val="22"/>
          <w:szCs w:val="22"/>
        </w:rPr>
        <w:t>Users of qualitative data want easy access to data and they</w:t>
      </w:r>
      <w:r w:rsidR="009640D9">
        <w:rPr>
          <w:rFonts w:ascii="Arial" w:hAnsi="Arial" w:cs="Arial"/>
          <w:sz w:val="22"/>
          <w:szCs w:val="22"/>
        </w:rPr>
        <w:t xml:space="preserve"> want more than just raw data. </w:t>
      </w:r>
      <w:r w:rsidR="00440906" w:rsidRPr="009640D9">
        <w:rPr>
          <w:rFonts w:ascii="Arial" w:hAnsi="Arial" w:cs="Arial"/>
          <w:i/>
          <w:iCs/>
          <w:sz w:val="22"/>
          <w:szCs w:val="22"/>
        </w:rPr>
        <w:t>Enhancing</w:t>
      </w:r>
      <w:r w:rsidR="00440906">
        <w:rPr>
          <w:rFonts w:ascii="Arial" w:hAnsi="Arial" w:cs="Arial"/>
          <w:sz w:val="22"/>
          <w:szCs w:val="22"/>
        </w:rPr>
        <w:t xml:space="preserve"> collections so they can be used more easily and effectively should be central to an archives mission. It is never just about preserving original research documents.’</w:t>
      </w:r>
      <w:r w:rsidR="00647128">
        <w:rPr>
          <w:rFonts w:ascii="Arial" w:hAnsi="Arial" w:cs="Arial"/>
          <w:sz w:val="22"/>
          <w:szCs w:val="22"/>
        </w:rPr>
        <w:t xml:space="preserve"> (9)</w:t>
      </w:r>
    </w:p>
    <w:p w:rsidR="00647128" w:rsidRDefault="00647128" w:rsidP="00DE6169">
      <w:pPr>
        <w:spacing w:before="0" w:after="0" w:line="480" w:lineRule="auto"/>
        <w:rPr>
          <w:rFonts w:ascii="Arial" w:hAnsi="Arial" w:cs="Arial"/>
          <w:sz w:val="22"/>
          <w:szCs w:val="22"/>
        </w:rPr>
      </w:pPr>
    </w:p>
    <w:p w:rsidR="00C75396" w:rsidRDefault="00414FD6" w:rsidP="00DE6169">
      <w:pPr>
        <w:spacing w:before="0" w:after="0" w:line="480" w:lineRule="auto"/>
        <w:rPr>
          <w:rFonts w:ascii="Arial" w:hAnsi="Arial" w:cs="Arial"/>
          <w:sz w:val="22"/>
          <w:szCs w:val="22"/>
        </w:rPr>
      </w:pPr>
      <w:r>
        <w:rPr>
          <w:rFonts w:ascii="Arial" w:hAnsi="Arial" w:cs="Arial"/>
          <w:sz w:val="22"/>
          <w:szCs w:val="22"/>
        </w:rPr>
        <w:t>I</w:t>
      </w:r>
      <w:r w:rsidR="00647128">
        <w:rPr>
          <w:rFonts w:ascii="Arial" w:hAnsi="Arial" w:cs="Arial"/>
          <w:sz w:val="22"/>
          <w:szCs w:val="22"/>
        </w:rPr>
        <w:t>n</w:t>
      </w:r>
      <w:r>
        <w:rPr>
          <w:rFonts w:ascii="Arial" w:hAnsi="Arial" w:cs="Arial"/>
          <w:sz w:val="22"/>
          <w:szCs w:val="22"/>
        </w:rPr>
        <w:t xml:space="preserve"> 2009-2010 a </w:t>
      </w:r>
      <w:r w:rsidR="00C75396" w:rsidRPr="00766C9F">
        <w:rPr>
          <w:rFonts w:ascii="Arial" w:hAnsi="Arial" w:cs="Arial"/>
          <w:sz w:val="22"/>
          <w:szCs w:val="22"/>
        </w:rPr>
        <w:t xml:space="preserve">retrospective cataloguing project </w:t>
      </w:r>
      <w:r>
        <w:rPr>
          <w:rFonts w:ascii="Arial" w:hAnsi="Arial" w:cs="Arial"/>
          <w:sz w:val="22"/>
          <w:szCs w:val="22"/>
        </w:rPr>
        <w:t>listed</w:t>
      </w:r>
      <w:r w:rsidR="00C75396" w:rsidRPr="00766C9F">
        <w:rPr>
          <w:rFonts w:ascii="Arial" w:hAnsi="Arial" w:cs="Arial"/>
          <w:sz w:val="22"/>
          <w:szCs w:val="22"/>
        </w:rPr>
        <w:t xml:space="preserve"> each individual response to Mass Observation Directives since 1981</w:t>
      </w:r>
      <w:r w:rsidR="00256A8C">
        <w:rPr>
          <w:rFonts w:ascii="Arial" w:hAnsi="Arial" w:cs="Arial"/>
          <w:sz w:val="22"/>
          <w:szCs w:val="22"/>
        </w:rPr>
        <w:t xml:space="preserve"> onto the</w:t>
      </w:r>
      <w:r w:rsidR="00D143AB" w:rsidRPr="00766C9F">
        <w:rPr>
          <w:rFonts w:ascii="Arial" w:hAnsi="Arial" w:cs="Arial"/>
          <w:sz w:val="22"/>
          <w:szCs w:val="22"/>
        </w:rPr>
        <w:t xml:space="preserve"> CALM database</w:t>
      </w:r>
      <w:r w:rsidR="00C75396" w:rsidRPr="00766C9F">
        <w:rPr>
          <w:rFonts w:ascii="Arial" w:hAnsi="Arial" w:cs="Arial"/>
          <w:sz w:val="22"/>
          <w:szCs w:val="22"/>
        </w:rPr>
        <w:t xml:space="preserve">. </w:t>
      </w:r>
      <w:r>
        <w:rPr>
          <w:rFonts w:ascii="Arial" w:hAnsi="Arial" w:cs="Arial"/>
          <w:sz w:val="22"/>
          <w:szCs w:val="22"/>
        </w:rPr>
        <w:t>Before this was done</w:t>
      </w:r>
      <w:r w:rsidR="00C75396" w:rsidRPr="00766C9F">
        <w:rPr>
          <w:rFonts w:ascii="Arial" w:hAnsi="Arial" w:cs="Arial"/>
          <w:sz w:val="22"/>
          <w:szCs w:val="22"/>
        </w:rPr>
        <w:t xml:space="preserve">, the number of responses to a Directive would have been unknown to a researcher. The project has enabled </w:t>
      </w:r>
      <w:r w:rsidR="00256A8C">
        <w:rPr>
          <w:rFonts w:ascii="Arial" w:hAnsi="Arial" w:cs="Arial"/>
          <w:sz w:val="22"/>
          <w:szCs w:val="22"/>
        </w:rPr>
        <w:t>the provision of an</w:t>
      </w:r>
      <w:r w:rsidR="00C75396" w:rsidRPr="00766C9F">
        <w:rPr>
          <w:rFonts w:ascii="Arial" w:hAnsi="Arial" w:cs="Arial"/>
          <w:sz w:val="22"/>
          <w:szCs w:val="22"/>
        </w:rPr>
        <w:t xml:space="preserve"> entry for each response to every Directive containing metadata </w:t>
      </w:r>
      <w:r>
        <w:rPr>
          <w:rFonts w:ascii="Arial" w:hAnsi="Arial" w:cs="Arial"/>
          <w:sz w:val="22"/>
          <w:szCs w:val="22"/>
        </w:rPr>
        <w:t xml:space="preserve">and thus </w:t>
      </w:r>
      <w:r w:rsidR="00256A8C">
        <w:rPr>
          <w:rFonts w:ascii="Arial" w:hAnsi="Arial" w:cs="Arial"/>
          <w:sz w:val="22"/>
          <w:szCs w:val="22"/>
        </w:rPr>
        <w:t>offers the researcher</w:t>
      </w:r>
      <w:r w:rsidR="00C75396" w:rsidRPr="00766C9F">
        <w:rPr>
          <w:rFonts w:ascii="Arial" w:hAnsi="Arial" w:cs="Arial"/>
          <w:sz w:val="22"/>
          <w:szCs w:val="22"/>
        </w:rPr>
        <w:t xml:space="preserve"> details on the item and the writer. Using this metadata</w:t>
      </w:r>
      <w:r w:rsidR="00256A8C">
        <w:rPr>
          <w:rFonts w:ascii="Arial" w:hAnsi="Arial" w:cs="Arial"/>
          <w:sz w:val="22"/>
          <w:szCs w:val="22"/>
        </w:rPr>
        <w:t>,</w:t>
      </w:r>
      <w:r w:rsidR="00C75396" w:rsidRPr="00766C9F">
        <w:rPr>
          <w:rFonts w:ascii="Arial" w:hAnsi="Arial" w:cs="Arial"/>
          <w:sz w:val="22"/>
          <w:szCs w:val="22"/>
        </w:rPr>
        <w:t xml:space="preserve"> each individual writer can now also be linked to their list of responses, a process that previously could be undertaken </w:t>
      </w:r>
      <w:r w:rsidRPr="00766C9F">
        <w:rPr>
          <w:rFonts w:ascii="Arial" w:hAnsi="Arial" w:cs="Arial"/>
          <w:sz w:val="22"/>
          <w:szCs w:val="22"/>
        </w:rPr>
        <w:t xml:space="preserve">only </w:t>
      </w:r>
      <w:r w:rsidR="00C75396" w:rsidRPr="00766C9F">
        <w:rPr>
          <w:rFonts w:ascii="Arial" w:hAnsi="Arial" w:cs="Arial"/>
          <w:sz w:val="22"/>
          <w:szCs w:val="22"/>
        </w:rPr>
        <w:t xml:space="preserve">by archive staff using card catalogues </w:t>
      </w:r>
      <w:r>
        <w:rPr>
          <w:rFonts w:ascii="Arial" w:hAnsi="Arial" w:cs="Arial"/>
          <w:sz w:val="22"/>
          <w:szCs w:val="22"/>
        </w:rPr>
        <w:t>and so</w:t>
      </w:r>
      <w:r w:rsidR="00C75396" w:rsidRPr="00766C9F">
        <w:rPr>
          <w:rFonts w:ascii="Arial" w:hAnsi="Arial" w:cs="Arial"/>
          <w:sz w:val="22"/>
          <w:szCs w:val="22"/>
        </w:rPr>
        <w:t xml:space="preserve"> would be lengthy and costly. Researchers are now able to identify resources they would like to access, follow up lines of enquiry and pin point potential case studies for their work. </w:t>
      </w:r>
    </w:p>
    <w:p w:rsidR="00AE2447" w:rsidRPr="00766C9F" w:rsidRDefault="00AE2447" w:rsidP="00B614CD">
      <w:pPr>
        <w:spacing w:before="0" w:after="0" w:line="480" w:lineRule="auto"/>
        <w:rPr>
          <w:rFonts w:ascii="Arial" w:hAnsi="Arial" w:cs="Arial"/>
          <w:sz w:val="22"/>
          <w:szCs w:val="22"/>
        </w:rPr>
      </w:pPr>
    </w:p>
    <w:p w:rsidR="002215FC" w:rsidRDefault="004020FC" w:rsidP="006B214A">
      <w:pPr>
        <w:spacing w:after="0" w:line="480" w:lineRule="auto"/>
        <w:rPr>
          <w:rFonts w:ascii="Arial" w:hAnsi="Arial" w:cs="Arial"/>
          <w:sz w:val="22"/>
          <w:szCs w:val="22"/>
        </w:rPr>
      </w:pPr>
      <w:r w:rsidRPr="00766C9F">
        <w:rPr>
          <w:rFonts w:ascii="Arial" w:hAnsi="Arial" w:cs="Arial"/>
          <w:sz w:val="22"/>
          <w:szCs w:val="22"/>
        </w:rPr>
        <w:t>In 2010</w:t>
      </w:r>
      <w:r w:rsidR="00C75396" w:rsidRPr="00766C9F">
        <w:rPr>
          <w:rFonts w:ascii="Arial" w:hAnsi="Arial" w:cs="Arial"/>
          <w:sz w:val="22"/>
          <w:szCs w:val="22"/>
        </w:rPr>
        <w:t xml:space="preserve"> </w:t>
      </w:r>
      <w:r w:rsidR="00D143AB" w:rsidRPr="00766C9F">
        <w:rPr>
          <w:rFonts w:ascii="Arial" w:hAnsi="Arial" w:cs="Arial"/>
          <w:sz w:val="22"/>
          <w:szCs w:val="22"/>
        </w:rPr>
        <w:t>another</w:t>
      </w:r>
      <w:r w:rsidR="00C75396" w:rsidRPr="00766C9F">
        <w:rPr>
          <w:rFonts w:ascii="Arial" w:hAnsi="Arial" w:cs="Arial"/>
          <w:sz w:val="22"/>
          <w:szCs w:val="22"/>
        </w:rPr>
        <w:t xml:space="preserve"> project </w:t>
      </w:r>
      <w:r w:rsidR="00D143AB" w:rsidRPr="00766C9F">
        <w:rPr>
          <w:rFonts w:ascii="Arial" w:hAnsi="Arial" w:cs="Arial"/>
          <w:sz w:val="22"/>
          <w:szCs w:val="22"/>
        </w:rPr>
        <w:t xml:space="preserve">designed to enhance the accessibility of information on the Mass Observation Archive </w:t>
      </w:r>
      <w:r w:rsidR="00C75396" w:rsidRPr="00766C9F">
        <w:rPr>
          <w:rFonts w:ascii="Arial" w:hAnsi="Arial" w:cs="Arial"/>
          <w:sz w:val="22"/>
          <w:szCs w:val="22"/>
        </w:rPr>
        <w:t>was undertaken</w:t>
      </w:r>
      <w:r w:rsidR="00D143AB" w:rsidRPr="00766C9F">
        <w:rPr>
          <w:rFonts w:ascii="Arial" w:hAnsi="Arial" w:cs="Arial"/>
          <w:sz w:val="22"/>
          <w:szCs w:val="22"/>
        </w:rPr>
        <w:t>.</w:t>
      </w:r>
      <w:r w:rsidR="00C75396" w:rsidRPr="00766C9F">
        <w:rPr>
          <w:rFonts w:ascii="Arial" w:hAnsi="Arial" w:cs="Arial"/>
          <w:sz w:val="22"/>
          <w:szCs w:val="22"/>
        </w:rPr>
        <w:t xml:space="preserve"> </w:t>
      </w:r>
      <w:r w:rsidR="00D143AB" w:rsidRPr="00766C9F">
        <w:rPr>
          <w:rFonts w:ascii="Arial" w:hAnsi="Arial" w:cs="Arial"/>
          <w:sz w:val="22"/>
          <w:szCs w:val="22"/>
        </w:rPr>
        <w:t>F</w:t>
      </w:r>
      <w:r w:rsidR="00C75396" w:rsidRPr="00766C9F">
        <w:rPr>
          <w:rFonts w:ascii="Arial" w:hAnsi="Arial" w:cs="Arial"/>
          <w:sz w:val="22"/>
          <w:szCs w:val="22"/>
        </w:rPr>
        <w:t xml:space="preserve">unded under the </w:t>
      </w:r>
      <w:r w:rsidR="009C1F78" w:rsidRPr="009C1F78">
        <w:rPr>
          <w:rFonts w:ascii="Arial" w:hAnsi="Arial" w:cs="Arial"/>
          <w:i/>
          <w:sz w:val="22"/>
          <w:szCs w:val="22"/>
        </w:rPr>
        <w:t xml:space="preserve">JISC Infrastructure for Resources Discovery </w:t>
      </w:r>
      <w:proofErr w:type="spellStart"/>
      <w:r w:rsidR="009C1F78" w:rsidRPr="009C1F78">
        <w:rPr>
          <w:rFonts w:ascii="Arial" w:hAnsi="Arial" w:cs="Arial"/>
          <w:i/>
          <w:sz w:val="22"/>
          <w:szCs w:val="22"/>
        </w:rPr>
        <w:t>Program</w:t>
      </w:r>
      <w:r w:rsidR="006B214A">
        <w:rPr>
          <w:rFonts w:ascii="Arial" w:hAnsi="Arial" w:cs="Arial"/>
          <w:i/>
          <w:sz w:val="22"/>
          <w:szCs w:val="22"/>
        </w:rPr>
        <w:t>me</w:t>
      </w:r>
      <w:proofErr w:type="spellEnd"/>
      <w:r w:rsidR="00AE2447">
        <w:rPr>
          <w:rFonts w:ascii="Arial" w:hAnsi="Arial" w:cs="Arial"/>
          <w:sz w:val="22"/>
          <w:szCs w:val="22"/>
        </w:rPr>
        <w:t>,</w:t>
      </w:r>
      <w:r w:rsidR="006B214A">
        <w:rPr>
          <w:rFonts w:ascii="Arial" w:hAnsi="Arial" w:cs="Arial"/>
          <w:sz w:val="22"/>
          <w:szCs w:val="22"/>
        </w:rPr>
        <w:t xml:space="preserve"> (</w:t>
      </w:r>
      <w:r w:rsidR="006B214A" w:rsidRPr="00AE2447">
        <w:rPr>
          <w:rFonts w:ascii="Arial" w:hAnsi="Arial" w:cs="Arial"/>
          <w:sz w:val="20"/>
          <w:szCs w:val="20"/>
        </w:rPr>
        <w:t>www.jisc.ac.uk/whatwedo/programmes/inf11/</w:t>
      </w:r>
      <w:r w:rsidR="006B214A">
        <w:rPr>
          <w:rFonts w:ascii="Arial" w:hAnsi="Arial" w:cs="Arial"/>
          <w:sz w:val="20"/>
          <w:szCs w:val="20"/>
        </w:rPr>
        <w:t xml:space="preserve"> </w:t>
      </w:r>
      <w:r w:rsidR="006B214A" w:rsidRPr="00AE2447">
        <w:rPr>
          <w:rFonts w:ascii="Arial" w:hAnsi="Arial" w:cs="Arial"/>
          <w:sz w:val="20"/>
          <w:szCs w:val="20"/>
        </w:rPr>
        <w:t>infrastructureforresourcediscovery.aspx</w:t>
      </w:r>
      <w:r w:rsidR="006B214A">
        <w:rPr>
          <w:rFonts w:ascii="Arial" w:hAnsi="Arial" w:cs="Arial"/>
          <w:sz w:val="22"/>
          <w:szCs w:val="22"/>
        </w:rPr>
        <w:t>)</w:t>
      </w:r>
      <w:r w:rsidR="00C75396" w:rsidRPr="00766C9F">
        <w:rPr>
          <w:rFonts w:ascii="Arial" w:hAnsi="Arial" w:cs="Arial"/>
          <w:sz w:val="22"/>
          <w:szCs w:val="22"/>
        </w:rPr>
        <w:t xml:space="preserve"> </w:t>
      </w:r>
      <w:r w:rsidR="00D143AB" w:rsidRPr="00766C9F">
        <w:rPr>
          <w:rFonts w:ascii="Arial" w:hAnsi="Arial" w:cs="Arial"/>
          <w:sz w:val="22"/>
          <w:szCs w:val="22"/>
        </w:rPr>
        <w:t xml:space="preserve">the </w:t>
      </w:r>
      <w:r w:rsidR="009C1F78" w:rsidRPr="009C1F78">
        <w:rPr>
          <w:rFonts w:ascii="Arial" w:hAnsi="Arial" w:cs="Arial"/>
          <w:i/>
          <w:sz w:val="22"/>
          <w:szCs w:val="22"/>
        </w:rPr>
        <w:t>Sussex Archive Linked Data Application</w:t>
      </w:r>
      <w:r w:rsidR="00D143AB" w:rsidRPr="00766C9F">
        <w:rPr>
          <w:rFonts w:ascii="Arial" w:hAnsi="Arial" w:cs="Arial"/>
          <w:sz w:val="22"/>
          <w:szCs w:val="22"/>
        </w:rPr>
        <w:t xml:space="preserve"> </w:t>
      </w:r>
      <w:r w:rsidR="00D143AB" w:rsidRPr="006B214A">
        <w:rPr>
          <w:rFonts w:ascii="Arial" w:hAnsi="Arial" w:cs="Arial"/>
          <w:sz w:val="20"/>
          <w:szCs w:val="20"/>
        </w:rPr>
        <w:t>(</w:t>
      </w:r>
      <w:r w:rsidR="009C1F78" w:rsidRPr="006B214A">
        <w:rPr>
          <w:rFonts w:ascii="Arial" w:hAnsi="Arial" w:cs="Arial"/>
          <w:sz w:val="20"/>
          <w:szCs w:val="20"/>
        </w:rPr>
        <w:t>SALD</w:t>
      </w:r>
      <w:r w:rsidR="006B214A" w:rsidRPr="006B214A">
        <w:rPr>
          <w:rFonts w:ascii="Arial" w:hAnsi="Arial" w:cs="Arial"/>
          <w:sz w:val="20"/>
          <w:szCs w:val="20"/>
        </w:rPr>
        <w:t>A</w:t>
      </w:r>
      <w:r w:rsidR="006B214A">
        <w:rPr>
          <w:rFonts w:ascii="Arial" w:hAnsi="Arial" w:cs="Arial"/>
          <w:i/>
          <w:sz w:val="22"/>
          <w:szCs w:val="22"/>
        </w:rPr>
        <w:t>)</w:t>
      </w:r>
      <w:r w:rsidR="00D143AB" w:rsidRPr="00766C9F">
        <w:rPr>
          <w:rFonts w:ascii="Arial" w:hAnsi="Arial" w:cs="Arial"/>
          <w:sz w:val="22"/>
          <w:szCs w:val="22"/>
        </w:rPr>
        <w:t xml:space="preserve"> </w:t>
      </w:r>
      <w:r w:rsidR="006B214A">
        <w:rPr>
          <w:rFonts w:ascii="Arial" w:hAnsi="Arial" w:cs="Arial"/>
          <w:sz w:val="22"/>
          <w:szCs w:val="22"/>
        </w:rPr>
        <w:t>(</w:t>
      </w:r>
      <w:hyperlink r:id="rId9" w:history="1">
        <w:r w:rsidR="006B214A" w:rsidRPr="00E46DD4">
          <w:rPr>
            <w:rStyle w:val="Hyperlink"/>
            <w:rFonts w:ascii="Arial" w:hAnsi="Arial" w:cs="Arial"/>
            <w:sz w:val="20"/>
            <w:szCs w:val="20"/>
          </w:rPr>
          <w:t>http://blogs.sussex.ac.uk/salda/about</w:t>
        </w:r>
      </w:hyperlink>
      <w:r w:rsidR="006B214A">
        <w:rPr>
          <w:rFonts w:ascii="Arial" w:hAnsi="Arial" w:cs="Arial"/>
          <w:sz w:val="22"/>
          <w:szCs w:val="22"/>
        </w:rPr>
        <w:t xml:space="preserve">) </w:t>
      </w:r>
      <w:r w:rsidR="00D143AB" w:rsidRPr="00AE2447">
        <w:rPr>
          <w:rFonts w:ascii="Arial" w:hAnsi="Arial" w:cs="Arial"/>
          <w:sz w:val="22"/>
          <w:szCs w:val="22"/>
        </w:rPr>
        <w:t>project extracted metadata from 23000 records from the Mass Observation Archive catalogues</w:t>
      </w:r>
      <w:r w:rsidRPr="00AE2447">
        <w:rPr>
          <w:rFonts w:ascii="Arial" w:hAnsi="Arial" w:cs="Arial"/>
          <w:sz w:val="22"/>
          <w:szCs w:val="22"/>
        </w:rPr>
        <w:t xml:space="preserve"> on the </w:t>
      </w:r>
      <w:r w:rsidR="009C1F78" w:rsidRPr="009C1F78">
        <w:rPr>
          <w:rFonts w:ascii="Arial" w:hAnsi="Arial" w:cs="Arial"/>
          <w:i/>
          <w:sz w:val="22"/>
          <w:szCs w:val="22"/>
        </w:rPr>
        <w:t>CALM</w:t>
      </w:r>
      <w:r w:rsidRPr="00AE2447">
        <w:rPr>
          <w:rFonts w:ascii="Arial" w:hAnsi="Arial" w:cs="Arial"/>
          <w:sz w:val="22"/>
          <w:szCs w:val="22"/>
        </w:rPr>
        <w:t xml:space="preserve"> system</w:t>
      </w:r>
      <w:r w:rsidR="00D143AB" w:rsidRPr="00AE2447">
        <w:rPr>
          <w:rFonts w:ascii="Arial" w:hAnsi="Arial" w:cs="Arial"/>
          <w:sz w:val="22"/>
          <w:szCs w:val="22"/>
        </w:rPr>
        <w:t xml:space="preserve">. This data was converted into </w:t>
      </w:r>
      <w:r w:rsidR="009C1F78" w:rsidRPr="006B214A">
        <w:rPr>
          <w:rFonts w:ascii="Arial" w:hAnsi="Arial" w:cs="Arial"/>
          <w:sz w:val="22"/>
          <w:szCs w:val="22"/>
        </w:rPr>
        <w:t>Linked Data</w:t>
      </w:r>
      <w:r w:rsidR="006B214A">
        <w:rPr>
          <w:rFonts w:ascii="Arial" w:hAnsi="Arial" w:cs="Arial"/>
          <w:sz w:val="22"/>
          <w:szCs w:val="22"/>
        </w:rPr>
        <w:t xml:space="preserve"> (</w:t>
      </w:r>
      <w:hyperlink r:id="rId10" w:history="1">
        <w:r w:rsidR="006B214A" w:rsidRPr="00E46DD4">
          <w:rPr>
            <w:rStyle w:val="Hyperlink"/>
            <w:rFonts w:ascii="Arial" w:hAnsi="Arial" w:cs="Arial"/>
            <w:sz w:val="20"/>
            <w:szCs w:val="20"/>
          </w:rPr>
          <w:t>http://linkeddata.org</w:t>
        </w:r>
      </w:hyperlink>
      <w:r w:rsidR="006B214A">
        <w:rPr>
          <w:rFonts w:ascii="Arial" w:hAnsi="Arial" w:cs="Arial"/>
          <w:sz w:val="22"/>
          <w:szCs w:val="22"/>
        </w:rPr>
        <w:t xml:space="preserve">) </w:t>
      </w:r>
      <w:r w:rsidR="00D143AB" w:rsidRPr="00AE2447">
        <w:rPr>
          <w:rFonts w:ascii="Arial" w:hAnsi="Arial" w:cs="Arial"/>
          <w:sz w:val="22"/>
          <w:szCs w:val="22"/>
        </w:rPr>
        <w:t>and made public</w:t>
      </w:r>
      <w:r w:rsidR="00414FD6">
        <w:rPr>
          <w:rFonts w:ascii="Arial" w:hAnsi="Arial" w:cs="Arial"/>
          <w:sz w:val="22"/>
          <w:szCs w:val="22"/>
        </w:rPr>
        <w:t>l</w:t>
      </w:r>
      <w:r w:rsidR="00D143AB" w:rsidRPr="00AE2447">
        <w:rPr>
          <w:rFonts w:ascii="Arial" w:hAnsi="Arial" w:cs="Arial"/>
          <w:sz w:val="22"/>
          <w:szCs w:val="22"/>
        </w:rPr>
        <w:t>y available</w:t>
      </w:r>
      <w:r w:rsidRPr="00AE2447">
        <w:rPr>
          <w:rFonts w:ascii="Arial" w:hAnsi="Arial" w:cs="Arial"/>
          <w:sz w:val="22"/>
          <w:szCs w:val="22"/>
        </w:rPr>
        <w:t xml:space="preserve"> using an Open </w:t>
      </w:r>
      <w:proofErr w:type="spellStart"/>
      <w:r w:rsidRPr="00AE2447">
        <w:rPr>
          <w:rFonts w:ascii="Arial" w:hAnsi="Arial" w:cs="Arial"/>
          <w:sz w:val="22"/>
          <w:szCs w:val="22"/>
        </w:rPr>
        <w:t>Licen</w:t>
      </w:r>
      <w:r w:rsidR="00414FD6">
        <w:rPr>
          <w:rFonts w:ascii="Arial" w:hAnsi="Arial" w:cs="Arial"/>
          <w:sz w:val="22"/>
          <w:szCs w:val="22"/>
        </w:rPr>
        <w:t>c</w:t>
      </w:r>
      <w:r w:rsidRPr="00AE2447">
        <w:rPr>
          <w:rFonts w:ascii="Arial" w:hAnsi="Arial" w:cs="Arial"/>
          <w:sz w:val="22"/>
          <w:szCs w:val="22"/>
        </w:rPr>
        <w:t>e</w:t>
      </w:r>
      <w:proofErr w:type="spellEnd"/>
      <w:r w:rsidR="002215FC">
        <w:rPr>
          <w:rFonts w:ascii="Arial" w:hAnsi="Arial" w:cs="Arial"/>
          <w:sz w:val="22"/>
          <w:szCs w:val="22"/>
        </w:rPr>
        <w:t xml:space="preserve"> via </w:t>
      </w:r>
      <w:proofErr w:type="spellStart"/>
      <w:r w:rsidR="009C1F78" w:rsidRPr="009C1F78">
        <w:rPr>
          <w:rFonts w:ascii="Arial" w:hAnsi="Arial" w:cs="Arial"/>
          <w:i/>
          <w:sz w:val="22"/>
          <w:szCs w:val="22"/>
        </w:rPr>
        <w:t>Talis</w:t>
      </w:r>
      <w:proofErr w:type="spellEnd"/>
      <w:r w:rsidR="002215FC">
        <w:rPr>
          <w:rFonts w:ascii="Arial" w:hAnsi="Arial" w:cs="Arial"/>
          <w:sz w:val="22"/>
          <w:szCs w:val="22"/>
        </w:rPr>
        <w:t xml:space="preserve"> </w:t>
      </w:r>
      <w:r w:rsidR="009C1F78" w:rsidRPr="006B214A">
        <w:rPr>
          <w:rFonts w:ascii="Arial" w:hAnsi="Arial" w:cs="Arial"/>
          <w:sz w:val="22"/>
          <w:szCs w:val="22"/>
        </w:rPr>
        <w:t>Platform</w:t>
      </w:r>
      <w:r w:rsidR="006B214A">
        <w:rPr>
          <w:rFonts w:ascii="Arial" w:hAnsi="Arial" w:cs="Arial"/>
          <w:sz w:val="22"/>
          <w:szCs w:val="22"/>
        </w:rPr>
        <w:t xml:space="preserve"> (</w:t>
      </w:r>
      <w:r w:rsidR="006B214A">
        <w:rPr>
          <w:rFonts w:ascii="Arial" w:hAnsi="Arial" w:cs="Arial"/>
          <w:sz w:val="20"/>
          <w:szCs w:val="20"/>
        </w:rPr>
        <w:t>http://www.talis.com/platform)</w:t>
      </w:r>
      <w:r w:rsidR="00C75396" w:rsidRPr="00AE2447">
        <w:rPr>
          <w:rFonts w:ascii="Arial" w:hAnsi="Arial" w:cs="Arial"/>
          <w:sz w:val="22"/>
          <w:szCs w:val="22"/>
        </w:rPr>
        <w:t xml:space="preserve">.  </w:t>
      </w:r>
      <w:r w:rsidRPr="00AE2447">
        <w:rPr>
          <w:rFonts w:ascii="Arial" w:hAnsi="Arial" w:cs="Arial"/>
          <w:sz w:val="22"/>
          <w:szCs w:val="22"/>
        </w:rPr>
        <w:t xml:space="preserve">Alongside creating a set of Linked Data from a single collection, the project provided </w:t>
      </w:r>
      <w:r w:rsidR="002215FC">
        <w:rPr>
          <w:rFonts w:ascii="Arial" w:hAnsi="Arial" w:cs="Arial"/>
          <w:sz w:val="22"/>
          <w:szCs w:val="22"/>
        </w:rPr>
        <w:t>the Archive staff</w:t>
      </w:r>
      <w:r w:rsidRPr="00AE2447">
        <w:rPr>
          <w:rFonts w:ascii="Arial" w:hAnsi="Arial" w:cs="Arial"/>
          <w:sz w:val="22"/>
          <w:szCs w:val="22"/>
        </w:rPr>
        <w:t xml:space="preserve"> with valuable skills in understanding the methodologies involved in transforming data in this way, as well as opening up possibilities for wider joining wider resource discovery networks in the future. </w:t>
      </w:r>
    </w:p>
    <w:p w:rsidR="00B10064" w:rsidRPr="00766C9F" w:rsidRDefault="00B10064" w:rsidP="00B614CD">
      <w:pPr>
        <w:spacing w:before="0" w:after="0" w:line="480" w:lineRule="auto"/>
        <w:rPr>
          <w:rFonts w:ascii="Arial" w:hAnsi="Arial" w:cs="Arial"/>
          <w:sz w:val="22"/>
          <w:szCs w:val="22"/>
        </w:rPr>
      </w:pPr>
      <w:r w:rsidRPr="00766C9F">
        <w:rPr>
          <w:rFonts w:ascii="Arial" w:hAnsi="Arial" w:cs="Arial"/>
          <w:sz w:val="22"/>
          <w:szCs w:val="22"/>
        </w:rPr>
        <w:t>The concept of sharing data and making it available through other portals and institutions is valuable in terms of heightening the visibility of collections and making them useful to researchers. A current JISC funded project</w:t>
      </w:r>
      <w:r w:rsidR="002215FC">
        <w:rPr>
          <w:rFonts w:ascii="Arial" w:hAnsi="Arial" w:cs="Arial"/>
          <w:sz w:val="22"/>
          <w:szCs w:val="22"/>
        </w:rPr>
        <w:t xml:space="preserve">, </w:t>
      </w:r>
      <w:r w:rsidR="009C1F78" w:rsidRPr="006B214A">
        <w:rPr>
          <w:rFonts w:ascii="Arial" w:hAnsi="Arial" w:cs="Arial"/>
          <w:sz w:val="22"/>
          <w:szCs w:val="22"/>
        </w:rPr>
        <w:t>Observing the 1980s</w:t>
      </w:r>
      <w:r w:rsidR="006B214A">
        <w:rPr>
          <w:rFonts w:ascii="Arial" w:hAnsi="Arial" w:cs="Arial"/>
          <w:i/>
          <w:sz w:val="22"/>
          <w:szCs w:val="22"/>
        </w:rPr>
        <w:t xml:space="preserve"> </w:t>
      </w:r>
      <w:r w:rsidR="006B214A" w:rsidRPr="006B214A">
        <w:rPr>
          <w:rFonts w:ascii="Arial" w:hAnsi="Arial" w:cs="Arial"/>
          <w:sz w:val="22"/>
          <w:szCs w:val="22"/>
        </w:rPr>
        <w:t>(http://blogs.sussex.ac.uk/observingthe80s/about)</w:t>
      </w:r>
      <w:r w:rsidR="002215FC">
        <w:rPr>
          <w:rFonts w:ascii="Arial" w:hAnsi="Arial" w:cs="Arial"/>
          <w:sz w:val="22"/>
          <w:szCs w:val="22"/>
        </w:rPr>
        <w:t>,</w:t>
      </w:r>
      <w:r w:rsidRPr="00766C9F">
        <w:rPr>
          <w:rFonts w:ascii="Arial" w:hAnsi="Arial" w:cs="Arial"/>
          <w:sz w:val="22"/>
          <w:szCs w:val="22"/>
        </w:rPr>
        <w:t xml:space="preserve"> is being undertaken to create raw and cooked Open Educational Resources</w:t>
      </w:r>
      <w:r w:rsidR="002215FC">
        <w:rPr>
          <w:rFonts w:ascii="Arial" w:hAnsi="Arial" w:cs="Arial"/>
          <w:sz w:val="22"/>
          <w:szCs w:val="22"/>
        </w:rPr>
        <w:t xml:space="preserve"> (OERs)</w:t>
      </w:r>
      <w:r w:rsidRPr="00766C9F">
        <w:rPr>
          <w:rFonts w:ascii="Arial" w:hAnsi="Arial" w:cs="Arial"/>
          <w:sz w:val="22"/>
          <w:szCs w:val="22"/>
        </w:rPr>
        <w:t xml:space="preserve"> from material collected as part of the Mass Observation Project in the 1980s and sound recordings held in the British Library. These OERs are primarily aimed at le</w:t>
      </w:r>
      <w:r w:rsidR="0057572C">
        <w:rPr>
          <w:rFonts w:ascii="Arial" w:hAnsi="Arial" w:cs="Arial"/>
          <w:sz w:val="22"/>
          <w:szCs w:val="22"/>
        </w:rPr>
        <w:t>arning and teaching, but an off-</w:t>
      </w:r>
      <w:r w:rsidRPr="00766C9F">
        <w:rPr>
          <w:rFonts w:ascii="Arial" w:hAnsi="Arial" w:cs="Arial"/>
          <w:sz w:val="22"/>
          <w:szCs w:val="22"/>
        </w:rPr>
        <w:t xml:space="preserve">shoot of this project is the creation of standardized summaries of items with which they can be identified and classified. This set of summaries, or enhanced metadata will be deposited at </w:t>
      </w:r>
      <w:proofErr w:type="spellStart"/>
      <w:r w:rsidR="009C1F78" w:rsidRPr="006B214A">
        <w:rPr>
          <w:rFonts w:ascii="Arial" w:hAnsi="Arial" w:cs="Arial"/>
          <w:sz w:val="22"/>
          <w:szCs w:val="22"/>
        </w:rPr>
        <w:t>Qualidata</w:t>
      </w:r>
      <w:proofErr w:type="spellEnd"/>
      <w:r w:rsidRPr="00766C9F">
        <w:rPr>
          <w:rFonts w:ascii="Arial" w:hAnsi="Arial" w:cs="Arial"/>
          <w:sz w:val="22"/>
          <w:szCs w:val="22"/>
        </w:rPr>
        <w:t xml:space="preserve"> </w:t>
      </w:r>
      <w:r w:rsidR="006B214A">
        <w:rPr>
          <w:rFonts w:ascii="Arial" w:hAnsi="Arial" w:cs="Arial"/>
          <w:sz w:val="22"/>
          <w:szCs w:val="22"/>
        </w:rPr>
        <w:t>(</w:t>
      </w:r>
      <w:hyperlink r:id="rId11" w:history="1">
        <w:r w:rsidR="006B214A" w:rsidRPr="00E46DD4">
          <w:rPr>
            <w:rStyle w:val="Hyperlink"/>
            <w:rFonts w:ascii="Arial" w:hAnsi="Arial" w:cs="Arial"/>
            <w:sz w:val="20"/>
            <w:szCs w:val="20"/>
          </w:rPr>
          <w:t>www.esds.ac.uk</w:t>
        </w:r>
      </w:hyperlink>
      <w:r w:rsidR="006B214A">
        <w:rPr>
          <w:rFonts w:ascii="Arial" w:hAnsi="Arial" w:cs="Arial"/>
          <w:sz w:val="22"/>
          <w:szCs w:val="22"/>
        </w:rPr>
        <w:t xml:space="preserve">) </w:t>
      </w:r>
      <w:r w:rsidRPr="00766C9F">
        <w:rPr>
          <w:rFonts w:ascii="Arial" w:hAnsi="Arial" w:cs="Arial"/>
          <w:sz w:val="22"/>
          <w:szCs w:val="22"/>
        </w:rPr>
        <w:t xml:space="preserve">and </w:t>
      </w:r>
      <w:r w:rsidR="00414FD6">
        <w:rPr>
          <w:rFonts w:ascii="Arial" w:hAnsi="Arial" w:cs="Arial"/>
          <w:sz w:val="22"/>
          <w:szCs w:val="22"/>
        </w:rPr>
        <w:t xml:space="preserve">thus </w:t>
      </w:r>
      <w:r w:rsidR="00414FD6" w:rsidRPr="00766C9F">
        <w:rPr>
          <w:rFonts w:ascii="Arial" w:hAnsi="Arial" w:cs="Arial"/>
          <w:sz w:val="22"/>
          <w:szCs w:val="22"/>
        </w:rPr>
        <w:t>becom</w:t>
      </w:r>
      <w:r w:rsidR="00414FD6">
        <w:rPr>
          <w:rFonts w:ascii="Arial" w:hAnsi="Arial" w:cs="Arial"/>
          <w:sz w:val="22"/>
          <w:szCs w:val="22"/>
        </w:rPr>
        <w:t>e</w:t>
      </w:r>
      <w:r w:rsidR="00414FD6" w:rsidRPr="00766C9F">
        <w:rPr>
          <w:rFonts w:ascii="Arial" w:hAnsi="Arial" w:cs="Arial"/>
          <w:sz w:val="22"/>
          <w:szCs w:val="22"/>
        </w:rPr>
        <w:t xml:space="preserve"> </w:t>
      </w:r>
      <w:r w:rsidRPr="00766C9F">
        <w:rPr>
          <w:rFonts w:ascii="Arial" w:hAnsi="Arial" w:cs="Arial"/>
          <w:sz w:val="22"/>
          <w:szCs w:val="22"/>
        </w:rPr>
        <w:t xml:space="preserve">openly available to an even wider set of researchers. </w:t>
      </w:r>
    </w:p>
    <w:p w:rsidR="005209DF" w:rsidRPr="00B3404D" w:rsidRDefault="005209DF" w:rsidP="00B614CD">
      <w:pPr>
        <w:spacing w:line="480" w:lineRule="auto"/>
        <w:rPr>
          <w:rFonts w:ascii="Arial" w:hAnsi="Arial" w:cs="Arial"/>
          <w:b/>
          <w:bCs/>
        </w:rPr>
      </w:pPr>
      <w:r w:rsidRPr="00B3404D">
        <w:rPr>
          <w:rFonts w:ascii="Arial" w:hAnsi="Arial" w:cs="Arial"/>
          <w:b/>
          <w:bCs/>
        </w:rPr>
        <w:t>Serving changing research needs - collaboration</w:t>
      </w:r>
    </w:p>
    <w:p w:rsidR="00021E7D" w:rsidRDefault="008340D9">
      <w:pPr>
        <w:spacing w:before="0" w:after="0" w:line="480" w:lineRule="auto"/>
        <w:ind w:left="720"/>
        <w:rPr>
          <w:rFonts w:ascii="Arial" w:hAnsi="Arial" w:cs="Arial"/>
          <w:sz w:val="22"/>
          <w:szCs w:val="22"/>
        </w:rPr>
      </w:pPr>
      <w:r>
        <w:rPr>
          <w:rFonts w:ascii="Arial" w:hAnsi="Arial" w:cs="Arial"/>
          <w:sz w:val="22"/>
          <w:szCs w:val="22"/>
        </w:rPr>
        <w:t>‘A key change in humanities research over the past 10-15 years has been the growth of formal and systematic collaboration between researchers. This is a response in part to new funding opportunities, but also to the possibilities opened up by new technology’</w:t>
      </w:r>
      <w:r w:rsidR="002B546B">
        <w:rPr>
          <w:rFonts w:ascii="Arial" w:hAnsi="Arial" w:cs="Arial"/>
          <w:sz w:val="22"/>
          <w:szCs w:val="22"/>
        </w:rPr>
        <w:t xml:space="preserve"> (6)</w:t>
      </w:r>
    </w:p>
    <w:p w:rsidR="002B546B" w:rsidRDefault="002B546B" w:rsidP="00B614CD">
      <w:pPr>
        <w:spacing w:before="0" w:after="0" w:line="480" w:lineRule="auto"/>
        <w:rPr>
          <w:rFonts w:ascii="Arial" w:hAnsi="Arial" w:cs="Arial"/>
          <w:sz w:val="22"/>
          <w:szCs w:val="22"/>
        </w:rPr>
      </w:pPr>
    </w:p>
    <w:p w:rsidR="007B02D4" w:rsidRPr="00766C9F" w:rsidRDefault="008340D9" w:rsidP="00B614CD">
      <w:pPr>
        <w:spacing w:before="0" w:after="0" w:line="480" w:lineRule="auto"/>
        <w:rPr>
          <w:rFonts w:ascii="Arial" w:hAnsi="Arial" w:cs="Arial"/>
          <w:sz w:val="22"/>
          <w:szCs w:val="22"/>
        </w:rPr>
      </w:pPr>
      <w:r>
        <w:rPr>
          <w:rFonts w:ascii="Arial" w:hAnsi="Arial" w:cs="Arial"/>
          <w:sz w:val="22"/>
          <w:szCs w:val="22"/>
        </w:rPr>
        <w:t>R</w:t>
      </w:r>
      <w:r w:rsidR="00FA3CDF" w:rsidRPr="00766C9F">
        <w:rPr>
          <w:rFonts w:ascii="Arial" w:hAnsi="Arial" w:cs="Arial"/>
          <w:sz w:val="22"/>
          <w:szCs w:val="22"/>
        </w:rPr>
        <w:t xml:space="preserve">esearchers </w:t>
      </w:r>
      <w:r>
        <w:rPr>
          <w:rFonts w:ascii="Arial" w:hAnsi="Arial" w:cs="Arial"/>
          <w:sz w:val="22"/>
          <w:szCs w:val="22"/>
        </w:rPr>
        <w:t>are</w:t>
      </w:r>
      <w:r w:rsidR="00FA3CDF" w:rsidRPr="00766C9F">
        <w:rPr>
          <w:rFonts w:ascii="Arial" w:hAnsi="Arial" w:cs="Arial"/>
          <w:sz w:val="22"/>
          <w:szCs w:val="22"/>
        </w:rPr>
        <w:t xml:space="preserve"> working with new technologies in collaborative ways to use resources in increasingly diverse ways</w:t>
      </w:r>
      <w:r>
        <w:rPr>
          <w:rFonts w:ascii="Arial" w:hAnsi="Arial" w:cs="Arial"/>
          <w:sz w:val="22"/>
          <w:szCs w:val="22"/>
        </w:rPr>
        <w:t>.</w:t>
      </w:r>
      <w:r w:rsidR="00FA3CDF" w:rsidRPr="00766C9F">
        <w:rPr>
          <w:rFonts w:ascii="Arial" w:hAnsi="Arial" w:cs="Arial"/>
          <w:sz w:val="22"/>
          <w:szCs w:val="22"/>
        </w:rPr>
        <w:t xml:space="preserve"> Information professionals can </w:t>
      </w:r>
      <w:r w:rsidR="00AE3B18" w:rsidRPr="00766C9F">
        <w:rPr>
          <w:rFonts w:ascii="Arial" w:hAnsi="Arial" w:cs="Arial"/>
          <w:sz w:val="22"/>
          <w:szCs w:val="22"/>
        </w:rPr>
        <w:t xml:space="preserve">support research by providing environments that are conducive for interaction between scholars, encouraging them to develop synergies over specific resources.  </w:t>
      </w:r>
    </w:p>
    <w:p w:rsidR="00B92C19" w:rsidRDefault="00B92C19" w:rsidP="00B614CD">
      <w:pPr>
        <w:spacing w:before="0" w:after="0" w:line="480" w:lineRule="auto"/>
        <w:rPr>
          <w:rFonts w:ascii="Arial" w:hAnsi="Arial" w:cs="Arial"/>
          <w:sz w:val="22"/>
          <w:szCs w:val="22"/>
        </w:rPr>
      </w:pPr>
    </w:p>
    <w:p w:rsidR="007B02D4" w:rsidRDefault="00E37640" w:rsidP="00B614CD">
      <w:pPr>
        <w:spacing w:before="0" w:after="0" w:line="480" w:lineRule="auto"/>
        <w:rPr>
          <w:rFonts w:ascii="Arial" w:hAnsi="Arial" w:cs="Arial"/>
          <w:sz w:val="22"/>
          <w:szCs w:val="22"/>
        </w:rPr>
      </w:pPr>
      <w:r w:rsidRPr="00766C9F">
        <w:rPr>
          <w:rFonts w:ascii="Arial" w:hAnsi="Arial" w:cs="Arial"/>
          <w:sz w:val="22"/>
          <w:szCs w:val="22"/>
        </w:rPr>
        <w:t xml:space="preserve">In 2006 Mass Observation set up a </w:t>
      </w:r>
      <w:proofErr w:type="spellStart"/>
      <w:r w:rsidR="009C1F78" w:rsidRPr="006B214A">
        <w:rPr>
          <w:rFonts w:ascii="Arial" w:hAnsi="Arial" w:cs="Arial"/>
          <w:sz w:val="22"/>
          <w:szCs w:val="22"/>
        </w:rPr>
        <w:t>JISCMail</w:t>
      </w:r>
      <w:proofErr w:type="spellEnd"/>
      <w:r w:rsidRPr="00766C9F">
        <w:rPr>
          <w:rFonts w:ascii="Arial" w:hAnsi="Arial" w:cs="Arial"/>
          <w:sz w:val="22"/>
          <w:szCs w:val="22"/>
        </w:rPr>
        <w:t xml:space="preserve"> </w:t>
      </w:r>
      <w:r w:rsidR="006B214A">
        <w:rPr>
          <w:rFonts w:ascii="Arial" w:hAnsi="Arial" w:cs="Arial"/>
          <w:sz w:val="22"/>
          <w:szCs w:val="22"/>
        </w:rPr>
        <w:t>(</w:t>
      </w:r>
      <w:hyperlink r:id="rId12" w:history="1">
        <w:r w:rsidR="006B214A" w:rsidRPr="00E46DD4">
          <w:rPr>
            <w:rStyle w:val="Hyperlink"/>
            <w:rFonts w:ascii="Arial" w:hAnsi="Arial" w:cs="Arial"/>
            <w:sz w:val="20"/>
            <w:szCs w:val="20"/>
          </w:rPr>
          <w:t>www.jiscmail.ac.uk/</w:t>
        </w:r>
      </w:hyperlink>
      <w:r w:rsidR="006B214A">
        <w:rPr>
          <w:rFonts w:ascii="Arial" w:hAnsi="Arial" w:cs="Arial"/>
          <w:sz w:val="22"/>
          <w:szCs w:val="22"/>
        </w:rPr>
        <w:t xml:space="preserve">) </w:t>
      </w:r>
      <w:r w:rsidRPr="00766C9F">
        <w:rPr>
          <w:rFonts w:ascii="Arial" w:hAnsi="Arial" w:cs="Arial"/>
          <w:sz w:val="22"/>
          <w:szCs w:val="22"/>
        </w:rPr>
        <w:t>list to encourage researchers and those interested in Mass Observation to enter into discussions regarding the collection</w:t>
      </w:r>
      <w:r w:rsidR="00414FD6">
        <w:rPr>
          <w:rFonts w:ascii="Arial" w:hAnsi="Arial" w:cs="Arial"/>
          <w:sz w:val="22"/>
          <w:szCs w:val="22"/>
        </w:rPr>
        <w:t>,</w:t>
      </w:r>
      <w:r w:rsidRPr="00766C9F">
        <w:rPr>
          <w:rFonts w:ascii="Arial" w:hAnsi="Arial" w:cs="Arial"/>
          <w:sz w:val="22"/>
          <w:szCs w:val="22"/>
        </w:rPr>
        <w:t xml:space="preserve"> and to share experiences of using the material in their research.</w:t>
      </w:r>
      <w:r w:rsidR="007B02D4" w:rsidRPr="00766C9F">
        <w:rPr>
          <w:rFonts w:ascii="Arial" w:hAnsi="Arial" w:cs="Arial"/>
          <w:sz w:val="22"/>
          <w:szCs w:val="22"/>
        </w:rPr>
        <w:t xml:space="preserve"> The</w:t>
      </w:r>
      <w:r w:rsidRPr="00766C9F">
        <w:rPr>
          <w:rFonts w:ascii="Arial" w:hAnsi="Arial" w:cs="Arial"/>
          <w:sz w:val="22"/>
          <w:szCs w:val="22"/>
        </w:rPr>
        <w:t xml:space="preserve"> </w:t>
      </w:r>
      <w:r w:rsidR="00CC4BD0" w:rsidRPr="00766C9F">
        <w:rPr>
          <w:rFonts w:ascii="Arial" w:hAnsi="Arial" w:cs="Arial"/>
          <w:sz w:val="22"/>
          <w:szCs w:val="22"/>
        </w:rPr>
        <w:t>establishment</w:t>
      </w:r>
      <w:r w:rsidRPr="00766C9F">
        <w:rPr>
          <w:rFonts w:ascii="Arial" w:hAnsi="Arial" w:cs="Arial"/>
          <w:sz w:val="22"/>
          <w:szCs w:val="22"/>
        </w:rPr>
        <w:t xml:space="preserve"> of th</w:t>
      </w:r>
      <w:r w:rsidR="007B02D4" w:rsidRPr="00766C9F">
        <w:rPr>
          <w:rFonts w:ascii="Arial" w:hAnsi="Arial" w:cs="Arial"/>
          <w:sz w:val="22"/>
          <w:szCs w:val="22"/>
        </w:rPr>
        <w:t>is</w:t>
      </w:r>
      <w:r w:rsidRPr="00766C9F">
        <w:rPr>
          <w:rFonts w:ascii="Arial" w:hAnsi="Arial" w:cs="Arial"/>
          <w:sz w:val="22"/>
          <w:szCs w:val="22"/>
        </w:rPr>
        <w:t xml:space="preserve"> list reflected Mass Observation’s original objective of </w:t>
      </w:r>
      <w:r w:rsidR="007B02D4" w:rsidRPr="00766C9F">
        <w:rPr>
          <w:rFonts w:ascii="Arial" w:hAnsi="Arial" w:cs="Arial"/>
          <w:sz w:val="22"/>
          <w:szCs w:val="22"/>
        </w:rPr>
        <w:t>mass</w:t>
      </w:r>
      <w:r w:rsidRPr="00766C9F">
        <w:rPr>
          <w:rFonts w:ascii="Arial" w:hAnsi="Arial" w:cs="Arial"/>
          <w:sz w:val="22"/>
          <w:szCs w:val="22"/>
        </w:rPr>
        <w:t xml:space="preserve"> co</w:t>
      </w:r>
      <w:r w:rsidR="007B02D4" w:rsidRPr="00766C9F">
        <w:rPr>
          <w:rFonts w:ascii="Arial" w:hAnsi="Arial" w:cs="Arial"/>
          <w:sz w:val="22"/>
          <w:szCs w:val="22"/>
        </w:rPr>
        <w:t>llaboration</w:t>
      </w:r>
      <w:r w:rsidR="00E73ED6" w:rsidRPr="00766C9F">
        <w:rPr>
          <w:rFonts w:ascii="Arial" w:hAnsi="Arial" w:cs="Arial"/>
          <w:sz w:val="22"/>
          <w:szCs w:val="22"/>
        </w:rPr>
        <w:t xml:space="preserve"> </w:t>
      </w:r>
      <w:r w:rsidR="007B02D4" w:rsidRPr="00766C9F">
        <w:rPr>
          <w:rFonts w:ascii="Arial" w:hAnsi="Arial" w:cs="Arial"/>
          <w:sz w:val="22"/>
          <w:szCs w:val="22"/>
        </w:rPr>
        <w:t>with</w:t>
      </w:r>
      <w:r w:rsidR="00E73ED6" w:rsidRPr="00766C9F">
        <w:rPr>
          <w:rFonts w:ascii="Arial" w:hAnsi="Arial" w:cs="Arial"/>
          <w:sz w:val="22"/>
          <w:szCs w:val="22"/>
        </w:rPr>
        <w:t xml:space="preserve"> the aim of ga</w:t>
      </w:r>
      <w:r w:rsidRPr="00766C9F">
        <w:rPr>
          <w:rFonts w:ascii="Arial" w:hAnsi="Arial" w:cs="Arial"/>
          <w:sz w:val="22"/>
          <w:szCs w:val="22"/>
        </w:rPr>
        <w:t>thering information</w:t>
      </w:r>
      <w:r w:rsidR="007B02D4" w:rsidRPr="00766C9F">
        <w:rPr>
          <w:rFonts w:ascii="Arial" w:hAnsi="Arial" w:cs="Arial"/>
          <w:sz w:val="22"/>
          <w:szCs w:val="22"/>
        </w:rPr>
        <w:t xml:space="preserve"> and making it available to all who might usefully use it</w:t>
      </w:r>
      <w:r w:rsidRPr="00766C9F">
        <w:rPr>
          <w:rFonts w:ascii="Arial" w:hAnsi="Arial" w:cs="Arial"/>
          <w:sz w:val="22"/>
          <w:szCs w:val="22"/>
        </w:rPr>
        <w:t xml:space="preserve">. </w:t>
      </w:r>
    </w:p>
    <w:p w:rsidR="00F2523A" w:rsidRPr="00766C9F" w:rsidRDefault="00F2523A" w:rsidP="00B614CD">
      <w:pPr>
        <w:spacing w:before="0" w:after="0" w:line="480" w:lineRule="auto"/>
        <w:rPr>
          <w:rFonts w:ascii="Arial" w:hAnsi="Arial" w:cs="Arial"/>
          <w:sz w:val="22"/>
          <w:szCs w:val="22"/>
        </w:rPr>
      </w:pPr>
    </w:p>
    <w:p w:rsidR="005209DF" w:rsidRPr="00766C9F" w:rsidRDefault="00E37640" w:rsidP="00B614CD">
      <w:pPr>
        <w:spacing w:before="0" w:after="0" w:line="480" w:lineRule="auto"/>
        <w:rPr>
          <w:rFonts w:ascii="Arial" w:hAnsi="Arial" w:cs="Arial"/>
          <w:sz w:val="22"/>
          <w:szCs w:val="22"/>
        </w:rPr>
      </w:pPr>
      <w:r w:rsidRPr="00766C9F">
        <w:rPr>
          <w:rFonts w:ascii="Arial" w:hAnsi="Arial" w:cs="Arial"/>
          <w:sz w:val="22"/>
          <w:szCs w:val="22"/>
        </w:rPr>
        <w:t>Other collaborative research projects include the University of B</w:t>
      </w:r>
      <w:r w:rsidR="00E73ED6" w:rsidRPr="00766C9F">
        <w:rPr>
          <w:rFonts w:ascii="Arial" w:hAnsi="Arial" w:cs="Arial"/>
          <w:sz w:val="22"/>
          <w:szCs w:val="22"/>
        </w:rPr>
        <w:t>righton</w:t>
      </w:r>
      <w:r w:rsidR="00414FD6">
        <w:rPr>
          <w:rFonts w:ascii="Arial" w:hAnsi="Arial" w:cs="Arial"/>
          <w:sz w:val="22"/>
          <w:szCs w:val="22"/>
        </w:rPr>
        <w:t>-</w:t>
      </w:r>
      <w:r w:rsidR="00E73ED6" w:rsidRPr="00766C9F">
        <w:rPr>
          <w:rFonts w:ascii="Arial" w:hAnsi="Arial" w:cs="Arial"/>
          <w:sz w:val="22"/>
          <w:szCs w:val="22"/>
        </w:rPr>
        <w:t xml:space="preserve"> funded </w:t>
      </w:r>
      <w:r w:rsidR="00F2523A">
        <w:rPr>
          <w:rFonts w:ascii="Arial" w:hAnsi="Arial" w:cs="Arial"/>
          <w:sz w:val="22"/>
          <w:szCs w:val="22"/>
        </w:rPr>
        <w:t>collaborative research network,</w:t>
      </w:r>
      <w:r w:rsidR="009C1F78" w:rsidRPr="009C1F78">
        <w:rPr>
          <w:rFonts w:ascii="Arial" w:hAnsi="Arial" w:cs="Arial"/>
          <w:i/>
          <w:sz w:val="22"/>
          <w:szCs w:val="22"/>
        </w:rPr>
        <w:t xml:space="preserve"> </w:t>
      </w:r>
      <w:r w:rsidR="009C1F78" w:rsidRPr="006B214A">
        <w:rPr>
          <w:rFonts w:ascii="Arial" w:hAnsi="Arial" w:cs="Arial"/>
          <w:i/>
          <w:sz w:val="22"/>
          <w:szCs w:val="22"/>
        </w:rPr>
        <w:t>Methodological Innovations: Using Mass Observation</w:t>
      </w:r>
      <w:r w:rsidR="009C1F78" w:rsidRPr="006B214A">
        <w:rPr>
          <w:rFonts w:ascii="Arial" w:hAnsi="Arial" w:cs="Arial"/>
          <w:sz w:val="22"/>
          <w:szCs w:val="22"/>
        </w:rPr>
        <w:t>,</w:t>
      </w:r>
      <w:r w:rsidR="00E73ED6" w:rsidRPr="00766C9F">
        <w:rPr>
          <w:rFonts w:ascii="Arial" w:hAnsi="Arial" w:cs="Arial"/>
          <w:sz w:val="22"/>
          <w:szCs w:val="22"/>
        </w:rPr>
        <w:t xml:space="preserve"> </w:t>
      </w:r>
      <w:r w:rsidR="006B214A">
        <w:rPr>
          <w:rFonts w:ascii="Arial" w:hAnsi="Arial" w:cs="Arial"/>
          <w:sz w:val="22"/>
          <w:szCs w:val="22"/>
        </w:rPr>
        <w:t>(</w:t>
      </w:r>
      <w:hyperlink r:id="rId13" w:history="1">
        <w:r w:rsidR="006B214A" w:rsidRPr="00E46DD4">
          <w:rPr>
            <w:rStyle w:val="Hyperlink"/>
            <w:rFonts w:ascii="Arial" w:hAnsi="Arial" w:cs="Arial"/>
            <w:sz w:val="22"/>
            <w:szCs w:val="22"/>
          </w:rPr>
          <w:t>www.brighton.ac.uk/sass/research/massobservation</w:t>
        </w:r>
      </w:hyperlink>
      <w:r w:rsidR="006B214A">
        <w:rPr>
          <w:rFonts w:ascii="Arial" w:hAnsi="Arial" w:cs="Arial"/>
          <w:sz w:val="22"/>
          <w:szCs w:val="22"/>
        </w:rPr>
        <w:t xml:space="preserve">) </w:t>
      </w:r>
      <w:r w:rsidR="00E73ED6" w:rsidRPr="00766C9F">
        <w:rPr>
          <w:rFonts w:ascii="Arial" w:hAnsi="Arial" w:cs="Arial"/>
          <w:sz w:val="22"/>
          <w:szCs w:val="22"/>
        </w:rPr>
        <w:t>a vibrant collective of researchers from arts, humanities and social science backgrounds within the University working together to create opportunities to share research works and to establish new areas of collaborative research.</w:t>
      </w:r>
    </w:p>
    <w:p w:rsidR="004A3E75" w:rsidRPr="004A3E75" w:rsidRDefault="00F47876" w:rsidP="00B614CD">
      <w:pPr>
        <w:spacing w:line="480" w:lineRule="auto"/>
        <w:rPr>
          <w:rFonts w:ascii="Arial" w:hAnsi="Arial" w:cs="Arial"/>
          <w:b/>
          <w:bCs/>
        </w:rPr>
      </w:pPr>
      <w:r w:rsidRPr="004A3E75">
        <w:rPr>
          <w:rFonts w:ascii="Arial" w:hAnsi="Arial" w:cs="Arial"/>
          <w:b/>
          <w:bCs/>
        </w:rPr>
        <w:t>It’s about people as well as resources and technology</w:t>
      </w:r>
      <w:r w:rsidR="004A3E75" w:rsidRPr="004A3E75">
        <w:rPr>
          <w:rFonts w:ascii="Arial" w:hAnsi="Arial" w:cs="Arial"/>
          <w:b/>
          <w:bCs/>
        </w:rPr>
        <w:t>!</w:t>
      </w:r>
      <w:r w:rsidRPr="004A3E75">
        <w:rPr>
          <w:rFonts w:ascii="Arial" w:hAnsi="Arial" w:cs="Arial"/>
          <w:b/>
          <w:bCs/>
          <w:color w:val="FF0000"/>
        </w:rPr>
        <w:t xml:space="preserve"> </w:t>
      </w:r>
    </w:p>
    <w:p w:rsidR="005209DF" w:rsidRPr="00766C9F" w:rsidRDefault="00F47876" w:rsidP="00B614CD">
      <w:pPr>
        <w:spacing w:before="0" w:after="0" w:line="480" w:lineRule="auto"/>
        <w:rPr>
          <w:rFonts w:ascii="Arial" w:hAnsi="Arial" w:cs="Arial"/>
          <w:sz w:val="22"/>
          <w:szCs w:val="22"/>
        </w:rPr>
      </w:pPr>
      <w:proofErr w:type="gramStart"/>
      <w:r w:rsidRPr="00766C9F">
        <w:rPr>
          <w:rFonts w:ascii="Arial" w:hAnsi="Arial" w:cs="Arial"/>
          <w:sz w:val="22"/>
          <w:szCs w:val="22"/>
        </w:rPr>
        <w:t xml:space="preserve">Being open to organizing and participating </w:t>
      </w:r>
      <w:r w:rsidR="00294D6A">
        <w:rPr>
          <w:rFonts w:ascii="Arial" w:hAnsi="Arial" w:cs="Arial"/>
          <w:sz w:val="22"/>
          <w:szCs w:val="22"/>
        </w:rPr>
        <w:t xml:space="preserve">in </w:t>
      </w:r>
      <w:r w:rsidRPr="00766C9F">
        <w:rPr>
          <w:rFonts w:ascii="Arial" w:hAnsi="Arial" w:cs="Arial"/>
          <w:sz w:val="22"/>
          <w:szCs w:val="22"/>
        </w:rPr>
        <w:t xml:space="preserve">conferences, seminar series and events </w:t>
      </w:r>
      <w:r w:rsidR="009640D9">
        <w:rPr>
          <w:rFonts w:ascii="Arial" w:hAnsi="Arial" w:cs="Arial"/>
          <w:sz w:val="22"/>
          <w:szCs w:val="22"/>
        </w:rPr>
        <w:t xml:space="preserve">means that </w:t>
      </w:r>
      <w:r w:rsidRPr="00766C9F">
        <w:rPr>
          <w:rFonts w:ascii="Arial" w:hAnsi="Arial" w:cs="Arial"/>
          <w:sz w:val="22"/>
          <w:szCs w:val="22"/>
        </w:rPr>
        <w:t>we can highlight the potential for using collections as a research resource as well as illustrating the range of support that we can give.</w:t>
      </w:r>
      <w:proofErr w:type="gramEnd"/>
      <w:r w:rsidRPr="00766C9F">
        <w:rPr>
          <w:rFonts w:ascii="Arial" w:hAnsi="Arial" w:cs="Arial"/>
          <w:sz w:val="22"/>
          <w:szCs w:val="22"/>
        </w:rPr>
        <w:t xml:space="preserve"> Taking advantage of its 75</w:t>
      </w:r>
      <w:r w:rsidRPr="00766C9F">
        <w:rPr>
          <w:rFonts w:ascii="Arial" w:hAnsi="Arial" w:cs="Arial"/>
          <w:sz w:val="22"/>
          <w:szCs w:val="22"/>
          <w:vertAlign w:val="superscript"/>
        </w:rPr>
        <w:t>th</w:t>
      </w:r>
      <w:r w:rsidRPr="00766C9F">
        <w:rPr>
          <w:rFonts w:ascii="Arial" w:hAnsi="Arial" w:cs="Arial"/>
          <w:sz w:val="22"/>
          <w:szCs w:val="22"/>
        </w:rPr>
        <w:t xml:space="preserve"> anniversary year, Mass Observation </w:t>
      </w:r>
      <w:r w:rsidR="004A3E75" w:rsidRPr="00766C9F">
        <w:rPr>
          <w:rFonts w:ascii="Arial" w:hAnsi="Arial" w:cs="Arial"/>
          <w:sz w:val="22"/>
          <w:szCs w:val="22"/>
        </w:rPr>
        <w:t>has</w:t>
      </w:r>
      <w:r w:rsidRPr="00766C9F">
        <w:rPr>
          <w:rFonts w:ascii="Arial" w:hAnsi="Arial" w:cs="Arial"/>
          <w:sz w:val="22"/>
          <w:szCs w:val="22"/>
        </w:rPr>
        <w:t xml:space="preserve"> organized a public lecture series and an academic conference </w:t>
      </w:r>
      <w:r w:rsidR="006B214A">
        <w:rPr>
          <w:rFonts w:ascii="Arial" w:hAnsi="Arial" w:cs="Arial"/>
          <w:sz w:val="22"/>
          <w:szCs w:val="22"/>
        </w:rPr>
        <w:t>(</w:t>
      </w:r>
      <w:hyperlink r:id="rId14" w:history="1">
        <w:r w:rsidR="006B214A" w:rsidRPr="00E46DD4">
          <w:rPr>
            <w:rStyle w:val="Hyperlink"/>
            <w:rFonts w:ascii="Arial" w:hAnsi="Arial" w:cs="Arial"/>
            <w:sz w:val="20"/>
            <w:szCs w:val="20"/>
          </w:rPr>
          <w:t>www.massobs.org.uk/conference.htm</w:t>
        </w:r>
      </w:hyperlink>
      <w:r w:rsidR="006B214A">
        <w:rPr>
          <w:rFonts w:ascii="Arial" w:hAnsi="Arial" w:cs="Arial"/>
          <w:sz w:val="22"/>
          <w:szCs w:val="22"/>
        </w:rPr>
        <w:t xml:space="preserve">) </w:t>
      </w:r>
      <w:r w:rsidRPr="00766C9F">
        <w:rPr>
          <w:rFonts w:ascii="Arial" w:hAnsi="Arial" w:cs="Arial"/>
          <w:sz w:val="22"/>
          <w:szCs w:val="22"/>
        </w:rPr>
        <w:t xml:space="preserve">drawing on speakers who have used the collection in a variety of ways. In each event, there is the opportunity for researchers to network and find out how others have used the Archive. </w:t>
      </w:r>
      <w:r w:rsidR="004A3E75">
        <w:rPr>
          <w:rFonts w:ascii="Arial" w:hAnsi="Arial" w:cs="Arial"/>
          <w:sz w:val="22"/>
          <w:szCs w:val="22"/>
        </w:rPr>
        <w:t>These occasions which bring scholars, the general public and Mass Observers themselves together are building on experience gained from previous successful events such as the C</w:t>
      </w:r>
      <w:r w:rsidRPr="00766C9F">
        <w:rPr>
          <w:rFonts w:ascii="Arial" w:hAnsi="Arial" w:cs="Arial"/>
          <w:sz w:val="22"/>
          <w:szCs w:val="22"/>
        </w:rPr>
        <w:t>onference organized by Mass Observation in 2007</w:t>
      </w:r>
      <w:r w:rsidR="004A3E75">
        <w:rPr>
          <w:rFonts w:ascii="Arial" w:hAnsi="Arial" w:cs="Arial"/>
          <w:sz w:val="22"/>
          <w:szCs w:val="22"/>
        </w:rPr>
        <w:t xml:space="preserve">. They </w:t>
      </w:r>
      <w:r w:rsidRPr="00766C9F">
        <w:rPr>
          <w:rFonts w:ascii="Arial" w:hAnsi="Arial" w:cs="Arial"/>
          <w:sz w:val="22"/>
          <w:szCs w:val="22"/>
        </w:rPr>
        <w:t xml:space="preserve">provide the opportunity for researchers to </w:t>
      </w:r>
      <w:r w:rsidR="004A3E75" w:rsidRPr="00766C9F">
        <w:rPr>
          <w:rFonts w:ascii="Arial" w:hAnsi="Arial" w:cs="Arial"/>
          <w:sz w:val="22"/>
          <w:szCs w:val="22"/>
        </w:rPr>
        <w:t>publicize</w:t>
      </w:r>
      <w:r w:rsidRPr="00766C9F">
        <w:rPr>
          <w:rFonts w:ascii="Arial" w:hAnsi="Arial" w:cs="Arial"/>
          <w:sz w:val="22"/>
          <w:szCs w:val="22"/>
        </w:rPr>
        <w:t xml:space="preserve"> their research work and interests within a ‘market place’ of posters and displays. </w:t>
      </w:r>
      <w:r w:rsidR="004A3E75">
        <w:rPr>
          <w:rFonts w:ascii="Arial" w:hAnsi="Arial" w:cs="Arial"/>
          <w:sz w:val="22"/>
          <w:szCs w:val="22"/>
        </w:rPr>
        <w:t>E</w:t>
      </w:r>
      <w:r w:rsidRPr="00766C9F">
        <w:rPr>
          <w:rFonts w:ascii="Arial" w:hAnsi="Arial" w:cs="Arial"/>
          <w:sz w:val="22"/>
          <w:szCs w:val="22"/>
        </w:rPr>
        <w:t>vent</w:t>
      </w:r>
      <w:r w:rsidR="004A3E75">
        <w:rPr>
          <w:rFonts w:ascii="Arial" w:hAnsi="Arial" w:cs="Arial"/>
          <w:sz w:val="22"/>
          <w:szCs w:val="22"/>
        </w:rPr>
        <w:t>s</w:t>
      </w:r>
      <w:r w:rsidRPr="00766C9F">
        <w:rPr>
          <w:rFonts w:ascii="Arial" w:hAnsi="Arial" w:cs="Arial"/>
          <w:sz w:val="22"/>
          <w:szCs w:val="22"/>
        </w:rPr>
        <w:t xml:space="preserve"> </w:t>
      </w:r>
      <w:r w:rsidR="004A3E75">
        <w:rPr>
          <w:rFonts w:ascii="Arial" w:hAnsi="Arial" w:cs="Arial"/>
          <w:sz w:val="22"/>
          <w:szCs w:val="22"/>
        </w:rPr>
        <w:t>such as these create</w:t>
      </w:r>
      <w:r w:rsidRPr="00766C9F">
        <w:rPr>
          <w:rFonts w:ascii="Arial" w:hAnsi="Arial" w:cs="Arial"/>
          <w:sz w:val="22"/>
          <w:szCs w:val="22"/>
        </w:rPr>
        <w:t xml:space="preserve"> </w:t>
      </w:r>
      <w:r w:rsidR="004A3E75">
        <w:rPr>
          <w:rFonts w:ascii="Arial" w:hAnsi="Arial" w:cs="Arial"/>
          <w:sz w:val="22"/>
          <w:szCs w:val="22"/>
        </w:rPr>
        <w:t>tremendous possibilities</w:t>
      </w:r>
      <w:r w:rsidRPr="00766C9F">
        <w:rPr>
          <w:rFonts w:ascii="Arial" w:hAnsi="Arial" w:cs="Arial"/>
          <w:sz w:val="22"/>
          <w:szCs w:val="22"/>
        </w:rPr>
        <w:t xml:space="preserve"> for networking and identifying potential partners for future collaboration.</w:t>
      </w:r>
    </w:p>
    <w:p w:rsidR="005209DF" w:rsidRPr="00534F40" w:rsidRDefault="0087419F" w:rsidP="00B614CD">
      <w:pPr>
        <w:spacing w:line="480" w:lineRule="auto"/>
        <w:rPr>
          <w:rFonts w:ascii="Arial" w:hAnsi="Arial" w:cs="Arial"/>
          <w:b/>
          <w:bCs/>
        </w:rPr>
      </w:pPr>
      <w:r w:rsidRPr="00534F40">
        <w:rPr>
          <w:rFonts w:ascii="Arial" w:hAnsi="Arial" w:cs="Arial"/>
          <w:b/>
          <w:bCs/>
        </w:rPr>
        <w:t xml:space="preserve">Curating Ethics </w:t>
      </w:r>
    </w:p>
    <w:p w:rsidR="00253F53" w:rsidRPr="00AE71CB" w:rsidRDefault="00B75A17" w:rsidP="00B614CD">
      <w:pPr>
        <w:spacing w:before="0" w:after="0" w:line="480" w:lineRule="auto"/>
        <w:rPr>
          <w:rFonts w:ascii="Arial" w:hAnsi="Arial" w:cs="Arial"/>
          <w:sz w:val="22"/>
          <w:szCs w:val="22"/>
        </w:rPr>
      </w:pPr>
      <w:r w:rsidRPr="00AE71CB">
        <w:rPr>
          <w:rFonts w:ascii="Arial" w:hAnsi="Arial" w:cs="Arial"/>
          <w:color w:val="000000" w:themeColor="text1"/>
          <w:sz w:val="22"/>
          <w:szCs w:val="22"/>
        </w:rPr>
        <w:t xml:space="preserve">Finally, </w:t>
      </w:r>
      <w:r w:rsidR="00253F53" w:rsidRPr="00AE71CB">
        <w:rPr>
          <w:rFonts w:ascii="Arial" w:hAnsi="Arial" w:cs="Arial"/>
          <w:color w:val="000000" w:themeColor="text1"/>
          <w:sz w:val="22"/>
          <w:szCs w:val="22"/>
        </w:rPr>
        <w:t>Mass Observation acts as collector, guardian and gatekeeper of data collected under i</w:t>
      </w:r>
      <w:r w:rsidR="00AE71CB">
        <w:rPr>
          <w:rFonts w:ascii="Arial" w:hAnsi="Arial" w:cs="Arial"/>
          <w:color w:val="000000" w:themeColor="text1"/>
          <w:sz w:val="22"/>
          <w:szCs w:val="22"/>
        </w:rPr>
        <w:t xml:space="preserve">ts aegis. Responses are </w:t>
      </w:r>
      <w:proofErr w:type="spellStart"/>
      <w:r w:rsidR="00AE71CB">
        <w:rPr>
          <w:rFonts w:ascii="Arial" w:hAnsi="Arial" w:cs="Arial"/>
          <w:color w:val="000000" w:themeColor="text1"/>
          <w:sz w:val="22"/>
          <w:szCs w:val="22"/>
        </w:rPr>
        <w:t>anonymis</w:t>
      </w:r>
      <w:r w:rsidR="00253F53" w:rsidRPr="00AE71CB">
        <w:rPr>
          <w:rFonts w:ascii="Arial" w:hAnsi="Arial" w:cs="Arial"/>
          <w:color w:val="000000" w:themeColor="text1"/>
          <w:sz w:val="22"/>
          <w:szCs w:val="22"/>
        </w:rPr>
        <w:t>ed</w:t>
      </w:r>
      <w:proofErr w:type="spellEnd"/>
      <w:r w:rsidR="00253F53" w:rsidRPr="00AE71CB">
        <w:rPr>
          <w:rFonts w:ascii="Arial" w:hAnsi="Arial" w:cs="Arial"/>
          <w:color w:val="000000" w:themeColor="text1"/>
          <w:sz w:val="22"/>
          <w:szCs w:val="22"/>
        </w:rPr>
        <w:t xml:space="preserve"> before being given to researchers and any interaction with the panel is handled by Mass Observation staff. </w:t>
      </w:r>
      <w:r w:rsidR="00253F53" w:rsidRPr="00AE71CB">
        <w:rPr>
          <w:rFonts w:ascii="Arial" w:hAnsi="Arial" w:cs="Arial"/>
          <w:sz w:val="22"/>
          <w:szCs w:val="22"/>
        </w:rPr>
        <w:t xml:space="preserve">As curators, we </w:t>
      </w:r>
      <w:r w:rsidR="00085DF4">
        <w:rPr>
          <w:rFonts w:ascii="Arial" w:hAnsi="Arial" w:cs="Arial"/>
          <w:sz w:val="22"/>
          <w:szCs w:val="22"/>
        </w:rPr>
        <w:t xml:space="preserve">are bound to </w:t>
      </w:r>
      <w:r w:rsidR="00253F53" w:rsidRPr="00AE71CB">
        <w:rPr>
          <w:rFonts w:ascii="Arial" w:hAnsi="Arial" w:cs="Arial"/>
          <w:sz w:val="22"/>
          <w:szCs w:val="22"/>
        </w:rPr>
        <w:t xml:space="preserve">protect the subjects of the material, as </w:t>
      </w:r>
      <w:r w:rsidR="00085DF4">
        <w:rPr>
          <w:rFonts w:ascii="Arial" w:hAnsi="Arial" w:cs="Arial"/>
          <w:sz w:val="22"/>
          <w:szCs w:val="22"/>
        </w:rPr>
        <w:t>well as we</w:t>
      </w:r>
      <w:r w:rsidR="00253F53" w:rsidRPr="00AE71CB">
        <w:rPr>
          <w:rFonts w:ascii="Arial" w:hAnsi="Arial" w:cs="Arial"/>
          <w:sz w:val="22"/>
          <w:szCs w:val="22"/>
        </w:rPr>
        <w:t xml:space="preserve"> protect the material itself.</w:t>
      </w:r>
    </w:p>
    <w:p w:rsidR="00253F53" w:rsidRDefault="00AE71CB" w:rsidP="00B614CD">
      <w:pPr>
        <w:spacing w:line="480" w:lineRule="auto"/>
        <w:rPr>
          <w:rFonts w:ascii="Arial" w:hAnsi="Arial" w:cs="Arial"/>
          <w:sz w:val="22"/>
          <w:szCs w:val="22"/>
        </w:rPr>
      </w:pPr>
      <w:r>
        <w:rPr>
          <w:rFonts w:ascii="Arial" w:hAnsi="Arial" w:cs="Arial"/>
          <w:sz w:val="22"/>
          <w:szCs w:val="22"/>
        </w:rPr>
        <w:t>In a paper on the c</w:t>
      </w:r>
      <w:r w:rsidR="00253F53" w:rsidRPr="00AE71CB">
        <w:rPr>
          <w:rFonts w:ascii="Arial" w:hAnsi="Arial" w:cs="Arial"/>
          <w:sz w:val="22"/>
          <w:szCs w:val="22"/>
        </w:rPr>
        <w:t>hallenges of web access to archival oral history in Britain</w:t>
      </w:r>
      <w:r>
        <w:rPr>
          <w:rFonts w:ascii="Arial" w:hAnsi="Arial" w:cs="Arial"/>
          <w:color w:val="0070C0"/>
          <w:sz w:val="22"/>
          <w:szCs w:val="22"/>
        </w:rPr>
        <w:t>,</w:t>
      </w:r>
      <w:r w:rsidR="00253F53" w:rsidRPr="00AE71CB">
        <w:rPr>
          <w:rFonts w:ascii="Arial" w:hAnsi="Arial" w:cs="Arial"/>
          <w:sz w:val="22"/>
          <w:szCs w:val="22"/>
        </w:rPr>
        <w:t xml:space="preserve"> the </w:t>
      </w:r>
      <w:r w:rsidR="00294D6A">
        <w:rPr>
          <w:rFonts w:ascii="Arial" w:hAnsi="Arial" w:cs="Arial"/>
          <w:sz w:val="22"/>
          <w:szCs w:val="22"/>
        </w:rPr>
        <w:t xml:space="preserve">Oral History </w:t>
      </w:r>
      <w:r w:rsidR="00AD19CE">
        <w:rPr>
          <w:rFonts w:ascii="Arial" w:hAnsi="Arial" w:cs="Arial"/>
          <w:sz w:val="22"/>
          <w:szCs w:val="22"/>
        </w:rPr>
        <w:t>Curator at the British Library</w:t>
      </w:r>
      <w:r w:rsidR="00253F53" w:rsidRPr="00AE71CB">
        <w:rPr>
          <w:rFonts w:ascii="Arial" w:hAnsi="Arial" w:cs="Arial"/>
          <w:sz w:val="22"/>
          <w:szCs w:val="22"/>
        </w:rPr>
        <w:t>, Dr Rob Perks, discusses how keepers of materials exercise control over access. He argues that changing the way researchers access data (in this case via the internet) transforms the guardianship relationship which we as curators have with the material. He claims that this can make</w:t>
      </w:r>
      <w:r>
        <w:rPr>
          <w:rFonts w:ascii="Arial" w:hAnsi="Arial" w:cs="Arial"/>
          <w:sz w:val="22"/>
          <w:szCs w:val="22"/>
        </w:rPr>
        <w:t xml:space="preserve"> us feel uncomfortable as ‘</w:t>
      </w:r>
      <w:r w:rsidR="00253F53" w:rsidRPr="00AE71CB">
        <w:rPr>
          <w:rFonts w:ascii="Arial" w:hAnsi="Arial" w:cs="Arial"/>
          <w:sz w:val="22"/>
          <w:szCs w:val="22"/>
        </w:rPr>
        <w:t xml:space="preserve">we fear a </w:t>
      </w:r>
      <w:r w:rsidRPr="00AE71CB">
        <w:rPr>
          <w:rFonts w:ascii="Arial" w:hAnsi="Arial" w:cs="Arial"/>
          <w:sz w:val="22"/>
          <w:szCs w:val="22"/>
        </w:rPr>
        <w:t>marginalization</w:t>
      </w:r>
      <w:r w:rsidR="00253F53" w:rsidRPr="00AE71CB">
        <w:rPr>
          <w:rFonts w:ascii="Arial" w:hAnsi="Arial" w:cs="Arial"/>
          <w:sz w:val="22"/>
          <w:szCs w:val="22"/>
        </w:rPr>
        <w:t xml:space="preserve"> of our own role as conduit, explainer and interpreter.</w:t>
      </w:r>
      <w:r w:rsidR="00647128">
        <w:rPr>
          <w:rFonts w:ascii="Arial" w:hAnsi="Arial" w:cs="Arial"/>
          <w:sz w:val="22"/>
          <w:szCs w:val="22"/>
        </w:rPr>
        <w:t>’ (10)</w:t>
      </w:r>
    </w:p>
    <w:p w:rsidR="006315B0" w:rsidRPr="00AE71CB" w:rsidRDefault="006315B0" w:rsidP="00B614CD">
      <w:pPr>
        <w:spacing w:line="480" w:lineRule="auto"/>
        <w:rPr>
          <w:rFonts w:ascii="Arial" w:hAnsi="Arial" w:cs="Arial"/>
          <w:sz w:val="22"/>
          <w:szCs w:val="22"/>
        </w:rPr>
      </w:pPr>
      <w:r>
        <w:rPr>
          <w:rFonts w:ascii="Arial" w:hAnsi="Arial" w:cs="Arial"/>
          <w:sz w:val="22"/>
          <w:szCs w:val="22"/>
        </w:rPr>
        <w:t xml:space="preserve">Throughout this process it is vital that as curators we communicate the reasons for our actions to researchers to </w:t>
      </w:r>
      <w:r w:rsidR="00085DF4">
        <w:rPr>
          <w:rFonts w:ascii="Arial" w:hAnsi="Arial" w:cs="Arial"/>
          <w:sz w:val="22"/>
          <w:szCs w:val="22"/>
        </w:rPr>
        <w:t xml:space="preserve">develop </w:t>
      </w:r>
      <w:r>
        <w:rPr>
          <w:rFonts w:ascii="Arial" w:hAnsi="Arial" w:cs="Arial"/>
          <w:sz w:val="22"/>
          <w:szCs w:val="22"/>
        </w:rPr>
        <w:t>the process of trust for both the organization and the data collected. We are able to support the researchers in developing and research ethics suited to their particular discipline</w:t>
      </w:r>
      <w:r w:rsidR="00085DF4">
        <w:rPr>
          <w:rFonts w:ascii="Arial" w:hAnsi="Arial" w:cs="Arial"/>
          <w:sz w:val="22"/>
          <w:szCs w:val="22"/>
        </w:rPr>
        <w:t>’s</w:t>
      </w:r>
      <w:r>
        <w:rPr>
          <w:rFonts w:ascii="Arial" w:hAnsi="Arial" w:cs="Arial"/>
          <w:sz w:val="22"/>
          <w:szCs w:val="22"/>
        </w:rPr>
        <w:t xml:space="preserve"> use </w:t>
      </w:r>
      <w:r w:rsidR="00085DF4">
        <w:rPr>
          <w:rFonts w:ascii="Arial" w:hAnsi="Arial" w:cs="Arial"/>
          <w:sz w:val="22"/>
          <w:szCs w:val="22"/>
        </w:rPr>
        <w:t xml:space="preserve">of </w:t>
      </w:r>
      <w:r>
        <w:rPr>
          <w:rFonts w:ascii="Arial" w:hAnsi="Arial" w:cs="Arial"/>
          <w:sz w:val="22"/>
          <w:szCs w:val="22"/>
        </w:rPr>
        <w:t>qualitative data</w:t>
      </w:r>
      <w:r w:rsidR="00085DF4">
        <w:rPr>
          <w:rFonts w:ascii="Arial" w:hAnsi="Arial" w:cs="Arial"/>
          <w:sz w:val="22"/>
          <w:szCs w:val="22"/>
        </w:rPr>
        <w:t xml:space="preserve">, </w:t>
      </w:r>
      <w:proofErr w:type="gramStart"/>
      <w:r w:rsidR="00085DF4">
        <w:rPr>
          <w:rFonts w:ascii="Arial" w:hAnsi="Arial" w:cs="Arial"/>
          <w:sz w:val="22"/>
          <w:szCs w:val="22"/>
        </w:rPr>
        <w:t xml:space="preserve">both </w:t>
      </w:r>
      <w:r>
        <w:rPr>
          <w:rFonts w:ascii="Arial" w:hAnsi="Arial" w:cs="Arial"/>
          <w:sz w:val="22"/>
          <w:szCs w:val="22"/>
        </w:rPr>
        <w:t xml:space="preserve"> generally</w:t>
      </w:r>
      <w:proofErr w:type="gramEnd"/>
      <w:r w:rsidR="00085DF4">
        <w:rPr>
          <w:rFonts w:ascii="Arial" w:hAnsi="Arial" w:cs="Arial"/>
          <w:sz w:val="22"/>
          <w:szCs w:val="22"/>
        </w:rPr>
        <w:t>,</w:t>
      </w:r>
      <w:r>
        <w:rPr>
          <w:rFonts w:ascii="Arial" w:hAnsi="Arial" w:cs="Arial"/>
          <w:sz w:val="22"/>
          <w:szCs w:val="22"/>
        </w:rPr>
        <w:t xml:space="preserve"> and more specifically, Mass Observation data </w:t>
      </w:r>
      <w:r w:rsidR="00085DF4">
        <w:rPr>
          <w:rFonts w:ascii="Arial" w:hAnsi="Arial" w:cs="Arial"/>
          <w:sz w:val="22"/>
          <w:szCs w:val="22"/>
        </w:rPr>
        <w:t>,</w:t>
      </w:r>
      <w:r w:rsidR="00085DF4" w:rsidDel="00085DF4">
        <w:rPr>
          <w:rFonts w:ascii="Arial" w:hAnsi="Arial" w:cs="Arial"/>
          <w:sz w:val="22"/>
          <w:szCs w:val="22"/>
        </w:rPr>
        <w:t xml:space="preserve"> </w:t>
      </w:r>
      <w:r>
        <w:rPr>
          <w:rFonts w:ascii="Arial" w:hAnsi="Arial" w:cs="Arial"/>
          <w:sz w:val="22"/>
          <w:szCs w:val="22"/>
        </w:rPr>
        <w:t xml:space="preserve">in their work. </w:t>
      </w:r>
    </w:p>
    <w:p w:rsidR="005209DF" w:rsidRPr="00BE2AF5" w:rsidRDefault="00C0264E" w:rsidP="00B614CD">
      <w:pPr>
        <w:spacing w:line="480" w:lineRule="auto"/>
        <w:rPr>
          <w:rFonts w:ascii="Arial" w:hAnsi="Arial" w:cs="Arial"/>
          <w:b/>
          <w:bCs/>
        </w:rPr>
      </w:pPr>
      <w:r w:rsidRPr="00BE2AF5">
        <w:rPr>
          <w:rFonts w:ascii="Arial" w:hAnsi="Arial" w:cs="Arial"/>
          <w:b/>
          <w:bCs/>
        </w:rPr>
        <w:t>Conclusion</w:t>
      </w:r>
    </w:p>
    <w:p w:rsidR="00294D6A" w:rsidRDefault="00085DF4" w:rsidP="00CA66CD">
      <w:pPr>
        <w:spacing w:before="0" w:after="0" w:line="480" w:lineRule="auto"/>
        <w:rPr>
          <w:rFonts w:ascii="Arial" w:hAnsi="Arial" w:cs="Arial"/>
          <w:sz w:val="22"/>
          <w:szCs w:val="22"/>
        </w:rPr>
      </w:pPr>
      <w:r>
        <w:rPr>
          <w:rFonts w:ascii="Arial" w:hAnsi="Arial" w:cs="Arial"/>
          <w:sz w:val="22"/>
          <w:szCs w:val="22"/>
        </w:rPr>
        <w:t>S</w:t>
      </w:r>
      <w:r w:rsidR="00BE2AF5">
        <w:rPr>
          <w:rFonts w:ascii="Arial" w:hAnsi="Arial" w:cs="Arial"/>
          <w:sz w:val="22"/>
          <w:szCs w:val="22"/>
        </w:rPr>
        <w:t>uccess for the Archive comes with stro</w:t>
      </w:r>
      <w:r w:rsidR="00C0264E" w:rsidRPr="00766C9F">
        <w:rPr>
          <w:rFonts w:ascii="Arial" w:hAnsi="Arial" w:cs="Arial"/>
          <w:sz w:val="22"/>
          <w:szCs w:val="22"/>
        </w:rPr>
        <w:t xml:space="preserve">ng academic involvement both in terms of creating </w:t>
      </w:r>
      <w:r w:rsidR="00BE2AF5">
        <w:rPr>
          <w:rFonts w:ascii="Arial" w:hAnsi="Arial" w:cs="Arial"/>
          <w:sz w:val="22"/>
          <w:szCs w:val="22"/>
        </w:rPr>
        <w:t xml:space="preserve">new </w:t>
      </w:r>
      <w:r w:rsidR="00C0264E" w:rsidRPr="00766C9F">
        <w:rPr>
          <w:rFonts w:ascii="Arial" w:hAnsi="Arial" w:cs="Arial"/>
          <w:sz w:val="22"/>
          <w:szCs w:val="22"/>
        </w:rPr>
        <w:t xml:space="preserve">data sets and providing access to it as </w:t>
      </w:r>
      <w:r>
        <w:rPr>
          <w:rFonts w:ascii="Arial" w:hAnsi="Arial" w:cs="Arial"/>
          <w:sz w:val="22"/>
          <w:szCs w:val="22"/>
        </w:rPr>
        <w:t xml:space="preserve">the </w:t>
      </w:r>
      <w:r w:rsidR="00C0264E" w:rsidRPr="00766C9F">
        <w:rPr>
          <w:rFonts w:ascii="Arial" w:hAnsi="Arial" w:cs="Arial"/>
          <w:sz w:val="22"/>
          <w:szCs w:val="22"/>
        </w:rPr>
        <w:t>historical archive</w:t>
      </w:r>
      <w:r>
        <w:rPr>
          <w:rFonts w:ascii="Arial" w:hAnsi="Arial" w:cs="Arial"/>
          <w:sz w:val="22"/>
          <w:szCs w:val="22"/>
        </w:rPr>
        <w:t xml:space="preserve"> as a whole</w:t>
      </w:r>
      <w:r w:rsidR="00CA66CD">
        <w:rPr>
          <w:rFonts w:ascii="Arial" w:hAnsi="Arial" w:cs="Arial"/>
          <w:sz w:val="22"/>
          <w:szCs w:val="22"/>
        </w:rPr>
        <w:t>.</w:t>
      </w:r>
      <w:r>
        <w:rPr>
          <w:rFonts w:ascii="Arial" w:hAnsi="Arial" w:cs="Arial"/>
          <w:sz w:val="22"/>
          <w:szCs w:val="22"/>
        </w:rPr>
        <w:t xml:space="preserve"> </w:t>
      </w:r>
      <w:r w:rsidR="00BE2AF5">
        <w:rPr>
          <w:rFonts w:ascii="Arial" w:hAnsi="Arial" w:cs="Arial"/>
          <w:sz w:val="22"/>
          <w:szCs w:val="22"/>
        </w:rPr>
        <w:t xml:space="preserve"> Responsible s</w:t>
      </w:r>
      <w:r w:rsidR="008E68C0" w:rsidRPr="00766C9F">
        <w:rPr>
          <w:rFonts w:ascii="Arial" w:hAnsi="Arial" w:cs="Arial"/>
          <w:sz w:val="22"/>
          <w:szCs w:val="22"/>
        </w:rPr>
        <w:t xml:space="preserve">torage and accessibility of </w:t>
      </w:r>
      <w:r w:rsidR="00BE2AF5">
        <w:rPr>
          <w:rFonts w:ascii="Arial" w:hAnsi="Arial" w:cs="Arial"/>
          <w:sz w:val="22"/>
          <w:szCs w:val="22"/>
        </w:rPr>
        <w:t xml:space="preserve">good quality metadata is </w:t>
      </w:r>
      <w:r w:rsidR="00C36C1C">
        <w:rPr>
          <w:rFonts w:ascii="Arial" w:hAnsi="Arial" w:cs="Arial"/>
          <w:sz w:val="22"/>
          <w:szCs w:val="22"/>
        </w:rPr>
        <w:t>vital to</w:t>
      </w:r>
      <w:r w:rsidR="00BE2AF5">
        <w:rPr>
          <w:rFonts w:ascii="Arial" w:hAnsi="Arial" w:cs="Arial"/>
          <w:sz w:val="22"/>
          <w:szCs w:val="22"/>
        </w:rPr>
        <w:t xml:space="preserve"> </w:t>
      </w:r>
      <w:r w:rsidR="00C36C1C">
        <w:rPr>
          <w:rFonts w:ascii="Arial" w:hAnsi="Arial" w:cs="Arial"/>
          <w:sz w:val="22"/>
          <w:szCs w:val="22"/>
        </w:rPr>
        <w:t xml:space="preserve">ensuring </w:t>
      </w:r>
      <w:r w:rsidR="00BE2AF5">
        <w:rPr>
          <w:rFonts w:ascii="Arial" w:hAnsi="Arial" w:cs="Arial"/>
          <w:sz w:val="22"/>
          <w:szCs w:val="22"/>
        </w:rPr>
        <w:t>the Mass Observation materials</w:t>
      </w:r>
      <w:r w:rsidR="008E68C0" w:rsidRPr="00766C9F">
        <w:rPr>
          <w:rFonts w:ascii="Arial" w:hAnsi="Arial" w:cs="Arial"/>
          <w:sz w:val="22"/>
          <w:szCs w:val="22"/>
        </w:rPr>
        <w:t xml:space="preserve"> </w:t>
      </w:r>
      <w:r w:rsidR="00C36C1C">
        <w:rPr>
          <w:rFonts w:ascii="Arial" w:hAnsi="Arial" w:cs="Arial"/>
          <w:sz w:val="22"/>
          <w:szCs w:val="22"/>
        </w:rPr>
        <w:t xml:space="preserve">are </w:t>
      </w:r>
      <w:r w:rsidR="008E68C0" w:rsidRPr="00766C9F">
        <w:rPr>
          <w:rFonts w:ascii="Arial" w:hAnsi="Arial" w:cs="Arial"/>
          <w:sz w:val="22"/>
          <w:szCs w:val="22"/>
        </w:rPr>
        <w:t>e</w:t>
      </w:r>
      <w:r w:rsidR="00BE2AF5">
        <w:rPr>
          <w:rFonts w:ascii="Arial" w:hAnsi="Arial" w:cs="Arial"/>
          <w:sz w:val="22"/>
          <w:szCs w:val="22"/>
        </w:rPr>
        <w:t>asily discoverable and open</w:t>
      </w:r>
      <w:r w:rsidR="00CA66CD">
        <w:rPr>
          <w:rFonts w:ascii="Arial" w:hAnsi="Arial" w:cs="Arial"/>
          <w:sz w:val="22"/>
          <w:szCs w:val="22"/>
        </w:rPr>
        <w:t>.</w:t>
      </w:r>
      <w:r w:rsidR="00343350">
        <w:rPr>
          <w:rFonts w:ascii="Arial" w:hAnsi="Arial" w:cs="Arial"/>
          <w:sz w:val="22"/>
          <w:szCs w:val="22"/>
        </w:rPr>
        <w:t xml:space="preserve"> </w:t>
      </w:r>
      <w:r>
        <w:rPr>
          <w:rFonts w:ascii="Arial" w:hAnsi="Arial" w:cs="Arial"/>
          <w:sz w:val="22"/>
          <w:szCs w:val="22"/>
        </w:rPr>
        <w:t>B</w:t>
      </w:r>
      <w:r w:rsidR="00343350">
        <w:rPr>
          <w:rFonts w:ascii="Arial" w:hAnsi="Arial" w:cs="Arial"/>
          <w:sz w:val="22"/>
          <w:szCs w:val="22"/>
        </w:rPr>
        <w:t>y working closely with academics and information profession colleagues we have been able to create projects and tools that enable researchers from the social sciences, humanities and other disciplines to use and manipulate this vast collection of unique qualitative data.</w:t>
      </w:r>
      <w:r w:rsidR="00BE2AF5">
        <w:rPr>
          <w:rFonts w:ascii="Arial" w:hAnsi="Arial" w:cs="Arial"/>
          <w:sz w:val="22"/>
          <w:szCs w:val="22"/>
        </w:rPr>
        <w:t xml:space="preserve"> It is important that </w:t>
      </w:r>
      <w:r w:rsidR="00C36C1C">
        <w:rPr>
          <w:rFonts w:ascii="Arial" w:hAnsi="Arial" w:cs="Arial"/>
          <w:sz w:val="22"/>
          <w:szCs w:val="22"/>
        </w:rPr>
        <w:t>we present</w:t>
      </w:r>
      <w:r w:rsidR="00BE2AF5">
        <w:rPr>
          <w:rFonts w:ascii="Arial" w:hAnsi="Arial" w:cs="Arial"/>
          <w:sz w:val="22"/>
          <w:szCs w:val="22"/>
        </w:rPr>
        <w:t xml:space="preserve"> an Archiv</w:t>
      </w:r>
      <w:r w:rsidR="00C36C1C">
        <w:rPr>
          <w:rFonts w:ascii="Arial" w:hAnsi="Arial" w:cs="Arial"/>
          <w:sz w:val="22"/>
          <w:szCs w:val="22"/>
        </w:rPr>
        <w:t xml:space="preserve">e that researchers can trust </w:t>
      </w:r>
      <w:r w:rsidR="00343350">
        <w:rPr>
          <w:rFonts w:ascii="Arial" w:hAnsi="Arial" w:cs="Arial"/>
          <w:sz w:val="22"/>
          <w:szCs w:val="22"/>
        </w:rPr>
        <w:t>as an established organization with a longstanding academic reputation</w:t>
      </w:r>
      <w:r>
        <w:rPr>
          <w:rFonts w:ascii="Arial" w:hAnsi="Arial" w:cs="Arial"/>
          <w:sz w:val="22"/>
          <w:szCs w:val="22"/>
        </w:rPr>
        <w:t xml:space="preserve">. This chimes nicely with the assertion in the RIN </w:t>
      </w:r>
      <w:r w:rsidR="00CA66CD">
        <w:rPr>
          <w:rFonts w:ascii="Arial" w:hAnsi="Arial" w:cs="Arial"/>
          <w:sz w:val="22"/>
          <w:szCs w:val="22"/>
        </w:rPr>
        <w:t>report:</w:t>
      </w:r>
    </w:p>
    <w:p w:rsidR="00294D6A" w:rsidRDefault="00294D6A" w:rsidP="00B614CD">
      <w:pPr>
        <w:spacing w:before="0" w:after="0" w:line="480" w:lineRule="auto"/>
        <w:rPr>
          <w:rFonts w:ascii="Arial" w:hAnsi="Arial" w:cs="Arial"/>
          <w:sz w:val="22"/>
          <w:szCs w:val="22"/>
        </w:rPr>
      </w:pPr>
    </w:p>
    <w:p w:rsidR="00021E7D" w:rsidRDefault="00C36C1C">
      <w:pPr>
        <w:spacing w:before="0" w:after="0" w:line="480" w:lineRule="auto"/>
        <w:ind w:left="720"/>
        <w:rPr>
          <w:rFonts w:ascii="Arial" w:hAnsi="Arial" w:cs="Arial"/>
          <w:sz w:val="22"/>
          <w:szCs w:val="22"/>
        </w:rPr>
      </w:pPr>
      <w:r>
        <w:rPr>
          <w:rFonts w:ascii="Arial" w:hAnsi="Arial" w:cs="Arial"/>
          <w:sz w:val="22"/>
          <w:szCs w:val="22"/>
        </w:rPr>
        <w:t>‘..</w:t>
      </w:r>
      <w:r w:rsidR="00BE2AF5">
        <w:rPr>
          <w:rFonts w:ascii="Arial" w:hAnsi="Arial" w:cs="Arial"/>
          <w:sz w:val="22"/>
          <w:szCs w:val="22"/>
        </w:rPr>
        <w:t>it seems more likely that concerns over the vulnerability of socially-created valu</w:t>
      </w:r>
      <w:r>
        <w:rPr>
          <w:rFonts w:ascii="Arial" w:hAnsi="Arial" w:cs="Arial"/>
          <w:sz w:val="22"/>
          <w:szCs w:val="22"/>
        </w:rPr>
        <w:t xml:space="preserve">able information will send researchers into the arms of those they trust – on </w:t>
      </w:r>
      <w:proofErr w:type="spellStart"/>
      <w:r>
        <w:rPr>
          <w:rFonts w:ascii="Arial" w:hAnsi="Arial" w:cs="Arial"/>
          <w:sz w:val="22"/>
          <w:szCs w:val="22"/>
        </w:rPr>
        <w:t>curation</w:t>
      </w:r>
      <w:proofErr w:type="spellEnd"/>
      <w:r>
        <w:rPr>
          <w:rFonts w:ascii="Arial" w:hAnsi="Arial" w:cs="Arial"/>
          <w:sz w:val="22"/>
          <w:szCs w:val="22"/>
        </w:rPr>
        <w:t xml:space="preserve"> and preservation issues at the very least’</w:t>
      </w:r>
      <w:r w:rsidR="002B546B">
        <w:rPr>
          <w:rFonts w:ascii="Arial" w:hAnsi="Arial" w:cs="Arial"/>
          <w:sz w:val="22"/>
          <w:szCs w:val="22"/>
        </w:rPr>
        <w:t xml:space="preserve"> (5)</w:t>
      </w:r>
    </w:p>
    <w:p w:rsidR="00534F40" w:rsidRDefault="00534F40" w:rsidP="00B614CD">
      <w:pPr>
        <w:spacing w:before="0" w:after="0" w:line="480" w:lineRule="auto"/>
        <w:rPr>
          <w:rFonts w:ascii="Arial" w:hAnsi="Arial" w:cs="Arial"/>
          <w:sz w:val="22"/>
          <w:szCs w:val="22"/>
        </w:rPr>
      </w:pPr>
    </w:p>
    <w:p w:rsidR="00766C9F" w:rsidRDefault="00766C9F" w:rsidP="00B614CD">
      <w:pPr>
        <w:spacing w:before="0" w:after="0" w:line="480" w:lineRule="auto"/>
        <w:rPr>
          <w:rFonts w:ascii="Arial" w:hAnsi="Arial" w:cs="Arial"/>
          <w:b/>
          <w:bCs/>
        </w:rPr>
      </w:pPr>
    </w:p>
    <w:p w:rsidR="005209DF" w:rsidRDefault="00766C9F" w:rsidP="00B614CD">
      <w:pPr>
        <w:spacing w:before="0" w:after="0" w:line="480" w:lineRule="auto"/>
        <w:rPr>
          <w:rFonts w:ascii="Arial" w:hAnsi="Arial" w:cs="Arial"/>
          <w:b/>
          <w:bCs/>
        </w:rPr>
      </w:pPr>
      <w:r w:rsidRPr="00766C9F">
        <w:rPr>
          <w:rFonts w:ascii="Arial" w:hAnsi="Arial" w:cs="Arial"/>
          <w:b/>
          <w:bCs/>
        </w:rPr>
        <w:t>References</w:t>
      </w:r>
    </w:p>
    <w:p w:rsidR="00CE111D" w:rsidRDefault="00CE111D" w:rsidP="00B614CD">
      <w:pPr>
        <w:spacing w:before="0" w:after="0" w:line="480" w:lineRule="auto"/>
        <w:rPr>
          <w:rFonts w:ascii="Arial" w:hAnsi="Arial" w:cs="Arial"/>
          <w:b/>
          <w:bCs/>
        </w:rPr>
      </w:pPr>
    </w:p>
    <w:p w:rsidR="00CE111D" w:rsidRDefault="00CE111D" w:rsidP="00CE111D">
      <w:pPr>
        <w:pStyle w:val="ListParagraph"/>
        <w:numPr>
          <w:ilvl w:val="0"/>
          <w:numId w:val="4"/>
        </w:numPr>
        <w:spacing w:before="0" w:after="0" w:line="480" w:lineRule="auto"/>
        <w:rPr>
          <w:rFonts w:ascii="Arial" w:hAnsi="Arial" w:cs="Arial"/>
          <w:sz w:val="22"/>
          <w:szCs w:val="22"/>
        </w:rPr>
      </w:pPr>
      <w:proofErr w:type="spellStart"/>
      <w:r w:rsidRPr="00CE111D">
        <w:rPr>
          <w:rFonts w:ascii="Arial" w:hAnsi="Arial" w:cs="Arial"/>
          <w:sz w:val="22"/>
          <w:szCs w:val="22"/>
        </w:rPr>
        <w:t>Harrisson</w:t>
      </w:r>
      <w:proofErr w:type="spellEnd"/>
      <w:r w:rsidRPr="00CE111D">
        <w:rPr>
          <w:rFonts w:ascii="Arial" w:hAnsi="Arial" w:cs="Arial"/>
          <w:sz w:val="22"/>
          <w:szCs w:val="22"/>
        </w:rPr>
        <w:t xml:space="preserve">, T.H. and Madge, C. (1938) </w:t>
      </w:r>
      <w:r w:rsidRPr="00CE111D">
        <w:rPr>
          <w:rFonts w:ascii="Arial" w:hAnsi="Arial" w:cs="Arial"/>
          <w:i/>
          <w:iCs/>
          <w:sz w:val="22"/>
          <w:szCs w:val="22"/>
        </w:rPr>
        <w:t>First Year’s Work 1937-1938</w:t>
      </w:r>
      <w:r w:rsidRPr="00CE111D">
        <w:rPr>
          <w:rFonts w:ascii="Arial" w:hAnsi="Arial" w:cs="Arial"/>
          <w:sz w:val="22"/>
          <w:szCs w:val="22"/>
        </w:rPr>
        <w:t>. Lindsay Drummond.</w:t>
      </w:r>
    </w:p>
    <w:p w:rsidR="002B546B" w:rsidRPr="002B546B" w:rsidRDefault="002B546B" w:rsidP="00CE111D">
      <w:pPr>
        <w:pStyle w:val="ListParagraph"/>
        <w:numPr>
          <w:ilvl w:val="0"/>
          <w:numId w:val="4"/>
        </w:numPr>
        <w:spacing w:before="0" w:after="0" w:line="480" w:lineRule="auto"/>
        <w:rPr>
          <w:rFonts w:ascii="Arial" w:hAnsi="Arial" w:cs="Arial"/>
          <w:sz w:val="22"/>
          <w:szCs w:val="22"/>
        </w:rPr>
      </w:pPr>
      <w:r>
        <w:rPr>
          <w:rFonts w:ascii="Arial" w:hAnsi="Arial" w:cs="Arial"/>
          <w:iCs/>
          <w:sz w:val="22"/>
          <w:szCs w:val="22"/>
        </w:rPr>
        <w:t xml:space="preserve">Sheridan, D. (1996) </w:t>
      </w:r>
      <w:r>
        <w:rPr>
          <w:rFonts w:ascii="Arial" w:hAnsi="Arial" w:cs="Arial"/>
          <w:i/>
          <w:iCs/>
          <w:sz w:val="22"/>
          <w:szCs w:val="22"/>
        </w:rPr>
        <w:t>‘Damned anecdotes and dangerous confabulations’: Mass Observation as Life History</w:t>
      </w:r>
      <w:r>
        <w:rPr>
          <w:rFonts w:ascii="Arial" w:hAnsi="Arial" w:cs="Arial"/>
          <w:iCs/>
          <w:sz w:val="22"/>
          <w:szCs w:val="22"/>
        </w:rPr>
        <w:t xml:space="preserve"> Mass Observation Occasional Paper Series no. 7</w:t>
      </w:r>
    </w:p>
    <w:p w:rsidR="002B546B" w:rsidRPr="002B546B" w:rsidRDefault="002B546B" w:rsidP="002B546B">
      <w:pPr>
        <w:pStyle w:val="ListParagraph"/>
        <w:numPr>
          <w:ilvl w:val="0"/>
          <w:numId w:val="4"/>
        </w:numPr>
        <w:spacing w:before="0" w:after="0" w:line="480" w:lineRule="auto"/>
        <w:rPr>
          <w:rFonts w:ascii="Arial" w:hAnsi="Arial" w:cs="Arial"/>
          <w:sz w:val="22"/>
          <w:szCs w:val="22"/>
          <w:lang w:val="en-GB"/>
        </w:rPr>
      </w:pPr>
      <w:r w:rsidRPr="002B546B">
        <w:rPr>
          <w:rFonts w:ascii="Arial" w:hAnsi="Arial" w:cs="Arial"/>
          <w:sz w:val="22"/>
          <w:szCs w:val="22"/>
          <w:lang w:val="en-GB"/>
        </w:rPr>
        <w:t xml:space="preserve">Duff, W.M. and Cherry, J.M. (2000) Use of historical documents in a digital world: comparisons with original materials and microfiche. </w:t>
      </w:r>
      <w:r w:rsidRPr="002B546B">
        <w:rPr>
          <w:rFonts w:ascii="Arial" w:hAnsi="Arial" w:cs="Arial"/>
          <w:i/>
          <w:sz w:val="22"/>
          <w:szCs w:val="22"/>
          <w:lang w:val="en-GB"/>
        </w:rPr>
        <w:t xml:space="preserve">Information Research, </w:t>
      </w:r>
      <w:r w:rsidRPr="002B546B">
        <w:rPr>
          <w:rFonts w:ascii="Arial" w:hAnsi="Arial" w:cs="Arial"/>
          <w:b/>
          <w:sz w:val="22"/>
          <w:szCs w:val="22"/>
          <w:lang w:val="en-GB"/>
        </w:rPr>
        <w:t>6</w:t>
      </w:r>
      <w:r w:rsidRPr="002B546B">
        <w:rPr>
          <w:rFonts w:ascii="Arial" w:hAnsi="Arial" w:cs="Arial"/>
          <w:sz w:val="22"/>
          <w:szCs w:val="22"/>
          <w:lang w:val="en-GB"/>
        </w:rPr>
        <w:t>(1).</w:t>
      </w:r>
    </w:p>
    <w:p w:rsidR="002B546B" w:rsidRPr="002B546B" w:rsidRDefault="002B546B" w:rsidP="002B546B">
      <w:pPr>
        <w:pStyle w:val="ListParagraph"/>
        <w:numPr>
          <w:ilvl w:val="0"/>
          <w:numId w:val="4"/>
        </w:numPr>
        <w:spacing w:before="0" w:after="0" w:line="480" w:lineRule="auto"/>
        <w:rPr>
          <w:rFonts w:ascii="Arial" w:hAnsi="Arial" w:cs="Arial"/>
          <w:i/>
          <w:sz w:val="22"/>
          <w:szCs w:val="22"/>
          <w:lang w:val="en-GB"/>
        </w:rPr>
      </w:pPr>
      <w:proofErr w:type="spellStart"/>
      <w:r w:rsidRPr="002B546B">
        <w:rPr>
          <w:rFonts w:ascii="Arial" w:hAnsi="Arial" w:cs="Arial"/>
          <w:sz w:val="22"/>
          <w:szCs w:val="22"/>
          <w:lang w:val="en-GB"/>
        </w:rPr>
        <w:t>Borgman</w:t>
      </w:r>
      <w:proofErr w:type="spellEnd"/>
      <w:r w:rsidRPr="002B546B">
        <w:rPr>
          <w:rFonts w:ascii="Arial" w:hAnsi="Arial" w:cs="Arial"/>
          <w:sz w:val="22"/>
          <w:szCs w:val="22"/>
          <w:lang w:val="en-GB"/>
        </w:rPr>
        <w:t xml:space="preserve">, C. (2009) The digital future is now: a call to action for the Humanities, </w:t>
      </w:r>
      <w:r w:rsidRPr="002B546B">
        <w:rPr>
          <w:rFonts w:ascii="Arial" w:hAnsi="Arial" w:cs="Arial"/>
          <w:i/>
          <w:sz w:val="22"/>
          <w:szCs w:val="22"/>
          <w:lang w:val="en-GB"/>
        </w:rPr>
        <w:t xml:space="preserve">DHQ: Digital Humanities Quarterly </w:t>
      </w:r>
      <w:r w:rsidRPr="002B546B">
        <w:rPr>
          <w:rFonts w:ascii="Arial" w:hAnsi="Arial" w:cs="Arial"/>
          <w:b/>
          <w:sz w:val="22"/>
          <w:szCs w:val="22"/>
          <w:lang w:val="en-GB"/>
        </w:rPr>
        <w:t>3</w:t>
      </w:r>
      <w:r w:rsidRPr="002B546B">
        <w:rPr>
          <w:rFonts w:ascii="Arial" w:hAnsi="Arial" w:cs="Arial"/>
          <w:sz w:val="22"/>
          <w:szCs w:val="22"/>
          <w:lang w:val="en-GB"/>
        </w:rPr>
        <w:t>(4)</w:t>
      </w:r>
    </w:p>
    <w:p w:rsidR="002B546B" w:rsidRPr="002B546B" w:rsidRDefault="002B546B" w:rsidP="002B546B">
      <w:pPr>
        <w:pStyle w:val="ListParagraph"/>
        <w:numPr>
          <w:ilvl w:val="0"/>
          <w:numId w:val="4"/>
        </w:numPr>
        <w:spacing w:before="0" w:after="0" w:line="480" w:lineRule="auto"/>
        <w:rPr>
          <w:rFonts w:ascii="Arial" w:hAnsi="Arial" w:cs="Arial"/>
          <w:i/>
          <w:iCs/>
          <w:sz w:val="22"/>
          <w:szCs w:val="22"/>
        </w:rPr>
      </w:pPr>
      <w:r w:rsidRPr="002B546B">
        <w:rPr>
          <w:rFonts w:ascii="Arial" w:hAnsi="Arial" w:cs="Arial"/>
          <w:sz w:val="22"/>
          <w:szCs w:val="22"/>
        </w:rPr>
        <w:t xml:space="preserve">Research Information Network (2007) </w:t>
      </w:r>
      <w:r w:rsidRPr="002B546B">
        <w:rPr>
          <w:rFonts w:ascii="Arial" w:hAnsi="Arial" w:cs="Arial"/>
          <w:i/>
          <w:iCs/>
          <w:sz w:val="22"/>
          <w:szCs w:val="22"/>
        </w:rPr>
        <w:t>Researchers’ use of academic libraries and their services.</w:t>
      </w:r>
    </w:p>
    <w:p w:rsidR="002B546B" w:rsidRPr="002B546B" w:rsidRDefault="002B546B" w:rsidP="002B546B">
      <w:pPr>
        <w:pStyle w:val="ListParagraph"/>
        <w:numPr>
          <w:ilvl w:val="0"/>
          <w:numId w:val="4"/>
        </w:numPr>
        <w:spacing w:before="0" w:after="0" w:line="480" w:lineRule="auto"/>
        <w:rPr>
          <w:rFonts w:ascii="Arial" w:hAnsi="Arial" w:cs="Arial"/>
          <w:i/>
          <w:iCs/>
          <w:sz w:val="22"/>
          <w:szCs w:val="22"/>
        </w:rPr>
      </w:pPr>
      <w:r w:rsidRPr="002B546B">
        <w:rPr>
          <w:rFonts w:ascii="Arial" w:hAnsi="Arial" w:cs="Arial"/>
          <w:sz w:val="22"/>
          <w:szCs w:val="22"/>
        </w:rPr>
        <w:t xml:space="preserve">Research Information Network (2011) </w:t>
      </w:r>
      <w:r w:rsidRPr="002B546B">
        <w:rPr>
          <w:rFonts w:ascii="Arial" w:hAnsi="Arial" w:cs="Arial"/>
          <w:i/>
          <w:iCs/>
          <w:sz w:val="22"/>
          <w:szCs w:val="22"/>
        </w:rPr>
        <w:t>Reinventing research? Information practices in the humanities.</w:t>
      </w:r>
    </w:p>
    <w:p w:rsidR="002B546B" w:rsidRPr="002B546B" w:rsidRDefault="002B546B" w:rsidP="002B546B">
      <w:pPr>
        <w:pStyle w:val="ListParagraph"/>
        <w:numPr>
          <w:ilvl w:val="0"/>
          <w:numId w:val="4"/>
        </w:numPr>
        <w:spacing w:before="0" w:after="0" w:line="480" w:lineRule="auto"/>
        <w:rPr>
          <w:rFonts w:ascii="Arial" w:hAnsi="Arial" w:cs="Arial"/>
          <w:sz w:val="22"/>
          <w:szCs w:val="22"/>
        </w:rPr>
      </w:pPr>
      <w:r w:rsidRPr="002B546B">
        <w:rPr>
          <w:rFonts w:ascii="Arial" w:hAnsi="Arial" w:cs="Arial"/>
          <w:sz w:val="22"/>
          <w:szCs w:val="22"/>
          <w:lang w:val="en-GB"/>
        </w:rPr>
        <w:t xml:space="preserve">Busby, H. (2000). Health, sickness and the work ethic. </w:t>
      </w:r>
      <w:r w:rsidRPr="002B546B">
        <w:rPr>
          <w:rFonts w:ascii="Arial" w:hAnsi="Arial" w:cs="Arial"/>
          <w:i/>
          <w:sz w:val="22"/>
          <w:szCs w:val="22"/>
          <w:lang w:val="en-GB"/>
        </w:rPr>
        <w:t>Mass Observation Occasional Paper No. 11</w:t>
      </w:r>
      <w:r w:rsidRPr="002B546B">
        <w:rPr>
          <w:rFonts w:ascii="Arial" w:hAnsi="Arial" w:cs="Arial"/>
          <w:sz w:val="22"/>
          <w:szCs w:val="22"/>
          <w:lang w:val="en-GB"/>
        </w:rPr>
        <w:t>. 7.</w:t>
      </w:r>
    </w:p>
    <w:p w:rsidR="00647128" w:rsidRPr="00647128" w:rsidRDefault="00647128" w:rsidP="00647128">
      <w:pPr>
        <w:pStyle w:val="ListParagraph"/>
        <w:numPr>
          <w:ilvl w:val="0"/>
          <w:numId w:val="4"/>
        </w:numPr>
        <w:spacing w:before="0" w:after="0" w:line="480" w:lineRule="auto"/>
        <w:rPr>
          <w:rFonts w:ascii="Arial" w:hAnsi="Arial" w:cs="Arial"/>
          <w:sz w:val="22"/>
          <w:szCs w:val="22"/>
          <w:lang w:val="en-GB"/>
        </w:rPr>
      </w:pPr>
      <w:proofErr w:type="spellStart"/>
      <w:r w:rsidRPr="00647128">
        <w:rPr>
          <w:rFonts w:ascii="Arial" w:hAnsi="Arial" w:cs="Arial"/>
          <w:sz w:val="22"/>
          <w:szCs w:val="22"/>
          <w:lang w:val="en-GB"/>
        </w:rPr>
        <w:t>Corti</w:t>
      </w:r>
      <w:proofErr w:type="spellEnd"/>
      <w:r w:rsidRPr="00647128">
        <w:rPr>
          <w:rFonts w:ascii="Arial" w:hAnsi="Arial" w:cs="Arial"/>
          <w:sz w:val="22"/>
          <w:szCs w:val="22"/>
          <w:lang w:val="en-GB"/>
        </w:rPr>
        <w:t xml:space="preserve">, L (2005) User support, </w:t>
      </w:r>
      <w:r w:rsidRPr="00647128">
        <w:rPr>
          <w:rFonts w:ascii="Arial" w:hAnsi="Arial" w:cs="Arial"/>
          <w:i/>
          <w:iCs/>
          <w:sz w:val="22"/>
          <w:szCs w:val="22"/>
          <w:lang w:val="en-GB"/>
        </w:rPr>
        <w:t>Forum: Qualitative Social Research</w:t>
      </w:r>
      <w:r w:rsidRPr="00647128">
        <w:rPr>
          <w:rFonts w:ascii="Arial" w:hAnsi="Arial" w:cs="Arial"/>
          <w:sz w:val="22"/>
          <w:szCs w:val="22"/>
          <w:lang w:val="en-GB"/>
        </w:rPr>
        <w:t xml:space="preserve"> </w:t>
      </w:r>
      <w:r w:rsidRPr="00647128">
        <w:rPr>
          <w:rFonts w:ascii="Arial" w:hAnsi="Arial" w:cs="Arial"/>
          <w:b/>
          <w:bCs/>
          <w:sz w:val="22"/>
          <w:szCs w:val="22"/>
          <w:lang w:val="en-GB"/>
        </w:rPr>
        <w:t>6</w:t>
      </w:r>
      <w:r w:rsidRPr="00647128">
        <w:rPr>
          <w:rFonts w:ascii="Arial" w:hAnsi="Arial" w:cs="Arial"/>
          <w:sz w:val="22"/>
          <w:szCs w:val="22"/>
          <w:lang w:val="en-GB"/>
        </w:rPr>
        <w:t>(2), Art 41.</w:t>
      </w:r>
    </w:p>
    <w:p w:rsidR="00647128" w:rsidRPr="00647128" w:rsidRDefault="00647128" w:rsidP="00647128">
      <w:pPr>
        <w:pStyle w:val="ListParagraph"/>
        <w:numPr>
          <w:ilvl w:val="0"/>
          <w:numId w:val="4"/>
        </w:numPr>
        <w:spacing w:before="0" w:after="0" w:line="480" w:lineRule="auto"/>
        <w:rPr>
          <w:rFonts w:ascii="Arial" w:hAnsi="Arial" w:cs="Arial"/>
          <w:sz w:val="22"/>
          <w:szCs w:val="22"/>
        </w:rPr>
      </w:pPr>
      <w:proofErr w:type="spellStart"/>
      <w:r w:rsidRPr="00647128">
        <w:rPr>
          <w:rFonts w:ascii="Arial" w:hAnsi="Arial" w:cs="Arial"/>
          <w:sz w:val="22"/>
          <w:szCs w:val="22"/>
        </w:rPr>
        <w:t>Corti</w:t>
      </w:r>
      <w:proofErr w:type="spellEnd"/>
      <w:r w:rsidRPr="00647128">
        <w:rPr>
          <w:rFonts w:ascii="Arial" w:hAnsi="Arial" w:cs="Arial"/>
          <w:sz w:val="22"/>
          <w:szCs w:val="22"/>
        </w:rPr>
        <w:t xml:space="preserve">, L. (2011) </w:t>
      </w:r>
      <w:proofErr w:type="gramStart"/>
      <w:r w:rsidRPr="00647128">
        <w:rPr>
          <w:rFonts w:ascii="Arial" w:hAnsi="Arial" w:cs="Arial"/>
          <w:sz w:val="22"/>
          <w:szCs w:val="22"/>
        </w:rPr>
        <w:t>The</w:t>
      </w:r>
      <w:proofErr w:type="gramEnd"/>
      <w:r w:rsidRPr="00647128">
        <w:rPr>
          <w:rFonts w:ascii="Arial" w:hAnsi="Arial" w:cs="Arial"/>
          <w:sz w:val="22"/>
          <w:szCs w:val="22"/>
        </w:rPr>
        <w:t xml:space="preserve"> European Landscape of Qualitative Social Research Archives: Methodological and Practical Issues, </w:t>
      </w:r>
      <w:r w:rsidRPr="00647128">
        <w:rPr>
          <w:rFonts w:ascii="Arial" w:hAnsi="Arial" w:cs="Arial"/>
          <w:i/>
          <w:iCs/>
          <w:sz w:val="22"/>
          <w:szCs w:val="22"/>
        </w:rPr>
        <w:t>Forum</w:t>
      </w:r>
      <w:r w:rsidRPr="00647128">
        <w:rPr>
          <w:rFonts w:ascii="Arial" w:hAnsi="Arial" w:cs="Arial"/>
          <w:i/>
          <w:iCs/>
          <w:sz w:val="22"/>
          <w:szCs w:val="22"/>
          <w:lang w:val="en-GB"/>
        </w:rPr>
        <w:t xml:space="preserve">: Qualitative Social Research </w:t>
      </w:r>
      <w:r w:rsidRPr="00647128">
        <w:rPr>
          <w:rFonts w:ascii="Arial" w:hAnsi="Arial" w:cs="Arial"/>
          <w:b/>
          <w:bCs/>
          <w:sz w:val="22"/>
          <w:szCs w:val="22"/>
          <w:lang w:val="en-GB"/>
        </w:rPr>
        <w:t>12</w:t>
      </w:r>
      <w:r w:rsidRPr="00647128">
        <w:rPr>
          <w:rFonts w:ascii="Arial" w:hAnsi="Arial" w:cs="Arial"/>
          <w:sz w:val="22"/>
          <w:szCs w:val="22"/>
          <w:lang w:val="en-GB"/>
        </w:rPr>
        <w:t>(3), Art 11.</w:t>
      </w:r>
    </w:p>
    <w:p w:rsidR="00647128" w:rsidRDefault="00647128" w:rsidP="00647128">
      <w:pPr>
        <w:pStyle w:val="ListParagraph"/>
        <w:numPr>
          <w:ilvl w:val="0"/>
          <w:numId w:val="4"/>
        </w:numPr>
        <w:spacing w:before="0" w:after="0" w:line="480" w:lineRule="auto"/>
        <w:rPr>
          <w:rFonts w:ascii="Arial" w:hAnsi="Arial" w:cs="Arial"/>
          <w:iCs/>
          <w:sz w:val="22"/>
          <w:szCs w:val="22"/>
        </w:rPr>
      </w:pPr>
      <w:r w:rsidRPr="00647128">
        <w:rPr>
          <w:rFonts w:ascii="Arial" w:hAnsi="Arial" w:cs="Arial"/>
          <w:iCs/>
          <w:sz w:val="22"/>
          <w:szCs w:val="22"/>
        </w:rPr>
        <w:t xml:space="preserve">Perks, R, (2009). The challenges of web access to archival oral history in Britain </w:t>
      </w:r>
    </w:p>
    <w:p w:rsidR="00647128" w:rsidRPr="00647128" w:rsidRDefault="00647128" w:rsidP="00647128"/>
    <w:sectPr w:rsidR="00647128" w:rsidRPr="00647128" w:rsidSect="009D7BB6">
      <w:footerReference w:type="default" r:id="rId15"/>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14A" w:rsidRDefault="006B214A" w:rsidP="00D57581">
      <w:pPr>
        <w:spacing w:line="240" w:lineRule="auto"/>
      </w:pPr>
      <w:r>
        <w:separator/>
      </w:r>
    </w:p>
  </w:endnote>
  <w:endnote w:type="continuationSeparator" w:id="0">
    <w:p w:rsidR="006B214A" w:rsidRDefault="006B214A" w:rsidP="00D575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4A" w:rsidRDefault="006B2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14A" w:rsidRDefault="006B214A" w:rsidP="00D57581">
      <w:pPr>
        <w:spacing w:line="240" w:lineRule="auto"/>
      </w:pPr>
      <w:r>
        <w:separator/>
      </w:r>
    </w:p>
  </w:footnote>
  <w:footnote w:type="continuationSeparator" w:id="0">
    <w:p w:rsidR="006B214A" w:rsidRDefault="006B214A" w:rsidP="00D5758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47F0"/>
    <w:multiLevelType w:val="hybridMultilevel"/>
    <w:tmpl w:val="239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F259D"/>
    <w:multiLevelType w:val="hybridMultilevel"/>
    <w:tmpl w:val="70DC0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E91F90"/>
    <w:multiLevelType w:val="hybridMultilevel"/>
    <w:tmpl w:val="0A269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CB1EA3"/>
    <w:multiLevelType w:val="hybridMultilevel"/>
    <w:tmpl w:val="1464C45A"/>
    <w:lvl w:ilvl="0" w:tplc="65D62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D7BB6"/>
    <w:rsid w:val="00003D88"/>
    <w:rsid w:val="00021E7D"/>
    <w:rsid w:val="00031E84"/>
    <w:rsid w:val="000353C1"/>
    <w:rsid w:val="00047BD1"/>
    <w:rsid w:val="00047E49"/>
    <w:rsid w:val="00063758"/>
    <w:rsid w:val="00073C03"/>
    <w:rsid w:val="00085DF4"/>
    <w:rsid w:val="00086A1D"/>
    <w:rsid w:val="000950F6"/>
    <w:rsid w:val="000B004D"/>
    <w:rsid w:val="000C2DE1"/>
    <w:rsid w:val="000E6262"/>
    <w:rsid w:val="000F16B7"/>
    <w:rsid w:val="000F2EA4"/>
    <w:rsid w:val="000F4127"/>
    <w:rsid w:val="00106280"/>
    <w:rsid w:val="001063D3"/>
    <w:rsid w:val="001477B8"/>
    <w:rsid w:val="00153BBE"/>
    <w:rsid w:val="0015575C"/>
    <w:rsid w:val="00163DAF"/>
    <w:rsid w:val="00174074"/>
    <w:rsid w:val="001775B9"/>
    <w:rsid w:val="00193361"/>
    <w:rsid w:val="0019605B"/>
    <w:rsid w:val="001B2630"/>
    <w:rsid w:val="001B541E"/>
    <w:rsid w:val="001D691C"/>
    <w:rsid w:val="0020516A"/>
    <w:rsid w:val="002215FC"/>
    <w:rsid w:val="002339BC"/>
    <w:rsid w:val="00242ACB"/>
    <w:rsid w:val="00252A3A"/>
    <w:rsid w:val="00253F53"/>
    <w:rsid w:val="00256A8C"/>
    <w:rsid w:val="00262036"/>
    <w:rsid w:val="00265B07"/>
    <w:rsid w:val="00294D6A"/>
    <w:rsid w:val="002A6815"/>
    <w:rsid w:val="002B546B"/>
    <w:rsid w:val="002D17D6"/>
    <w:rsid w:val="002D6678"/>
    <w:rsid w:val="002D715C"/>
    <w:rsid w:val="002E7444"/>
    <w:rsid w:val="002F5521"/>
    <w:rsid w:val="00303B00"/>
    <w:rsid w:val="00304432"/>
    <w:rsid w:val="00322469"/>
    <w:rsid w:val="00322682"/>
    <w:rsid w:val="00327A53"/>
    <w:rsid w:val="00343350"/>
    <w:rsid w:val="00344EFC"/>
    <w:rsid w:val="00352C2B"/>
    <w:rsid w:val="003556BC"/>
    <w:rsid w:val="00364FF4"/>
    <w:rsid w:val="00374974"/>
    <w:rsid w:val="00392683"/>
    <w:rsid w:val="0039421B"/>
    <w:rsid w:val="003D04EE"/>
    <w:rsid w:val="003E3113"/>
    <w:rsid w:val="003E5C72"/>
    <w:rsid w:val="003F3A26"/>
    <w:rsid w:val="003F4672"/>
    <w:rsid w:val="004020FC"/>
    <w:rsid w:val="00413623"/>
    <w:rsid w:val="00414FD6"/>
    <w:rsid w:val="00440906"/>
    <w:rsid w:val="00442B7B"/>
    <w:rsid w:val="00447443"/>
    <w:rsid w:val="004534AC"/>
    <w:rsid w:val="00455933"/>
    <w:rsid w:val="00463AB8"/>
    <w:rsid w:val="00486B06"/>
    <w:rsid w:val="00491EB9"/>
    <w:rsid w:val="004A3E75"/>
    <w:rsid w:val="004E1994"/>
    <w:rsid w:val="004F5BE1"/>
    <w:rsid w:val="00502DF5"/>
    <w:rsid w:val="00507A2B"/>
    <w:rsid w:val="005114E8"/>
    <w:rsid w:val="0052049D"/>
    <w:rsid w:val="005209DF"/>
    <w:rsid w:val="00525262"/>
    <w:rsid w:val="00534F40"/>
    <w:rsid w:val="00540E4E"/>
    <w:rsid w:val="00541F92"/>
    <w:rsid w:val="00555331"/>
    <w:rsid w:val="00555F44"/>
    <w:rsid w:val="00561E70"/>
    <w:rsid w:val="0057572C"/>
    <w:rsid w:val="005832B3"/>
    <w:rsid w:val="005959A7"/>
    <w:rsid w:val="005B48FD"/>
    <w:rsid w:val="005C77C7"/>
    <w:rsid w:val="005D3F9A"/>
    <w:rsid w:val="005E3761"/>
    <w:rsid w:val="005E4EC8"/>
    <w:rsid w:val="006160E4"/>
    <w:rsid w:val="00624A5F"/>
    <w:rsid w:val="006315B0"/>
    <w:rsid w:val="00647128"/>
    <w:rsid w:val="00687756"/>
    <w:rsid w:val="006B214A"/>
    <w:rsid w:val="006F4D94"/>
    <w:rsid w:val="006F4DE6"/>
    <w:rsid w:val="00705095"/>
    <w:rsid w:val="007053E8"/>
    <w:rsid w:val="00710276"/>
    <w:rsid w:val="007178D6"/>
    <w:rsid w:val="00734707"/>
    <w:rsid w:val="00752A28"/>
    <w:rsid w:val="007653CF"/>
    <w:rsid w:val="00766C9F"/>
    <w:rsid w:val="00771622"/>
    <w:rsid w:val="007A03F8"/>
    <w:rsid w:val="007B02D4"/>
    <w:rsid w:val="007B3F6D"/>
    <w:rsid w:val="007C110E"/>
    <w:rsid w:val="007C1A6E"/>
    <w:rsid w:val="007D0FD9"/>
    <w:rsid w:val="007E3F87"/>
    <w:rsid w:val="00805544"/>
    <w:rsid w:val="008133B8"/>
    <w:rsid w:val="00821BC6"/>
    <w:rsid w:val="00827561"/>
    <w:rsid w:val="008340D9"/>
    <w:rsid w:val="008530C9"/>
    <w:rsid w:val="008566E9"/>
    <w:rsid w:val="00873401"/>
    <w:rsid w:val="0087419F"/>
    <w:rsid w:val="00886211"/>
    <w:rsid w:val="00890045"/>
    <w:rsid w:val="008A1157"/>
    <w:rsid w:val="008A3464"/>
    <w:rsid w:val="008A47F5"/>
    <w:rsid w:val="008E1BA8"/>
    <w:rsid w:val="008E68C0"/>
    <w:rsid w:val="008F254A"/>
    <w:rsid w:val="00906524"/>
    <w:rsid w:val="00906979"/>
    <w:rsid w:val="00943AA8"/>
    <w:rsid w:val="0096364C"/>
    <w:rsid w:val="009640D9"/>
    <w:rsid w:val="00971ACA"/>
    <w:rsid w:val="00983DE3"/>
    <w:rsid w:val="00991BB8"/>
    <w:rsid w:val="00997705"/>
    <w:rsid w:val="009A5483"/>
    <w:rsid w:val="009B0270"/>
    <w:rsid w:val="009B0EAA"/>
    <w:rsid w:val="009C1F78"/>
    <w:rsid w:val="009D7BB6"/>
    <w:rsid w:val="009D7E94"/>
    <w:rsid w:val="009F0EF5"/>
    <w:rsid w:val="00A34001"/>
    <w:rsid w:val="00A8633D"/>
    <w:rsid w:val="00A964E9"/>
    <w:rsid w:val="00AC02A0"/>
    <w:rsid w:val="00AD19CE"/>
    <w:rsid w:val="00AE1892"/>
    <w:rsid w:val="00AE2447"/>
    <w:rsid w:val="00AE3B18"/>
    <w:rsid w:val="00AE71CB"/>
    <w:rsid w:val="00B058AC"/>
    <w:rsid w:val="00B10064"/>
    <w:rsid w:val="00B2259B"/>
    <w:rsid w:val="00B27B19"/>
    <w:rsid w:val="00B31CA8"/>
    <w:rsid w:val="00B3404D"/>
    <w:rsid w:val="00B614CD"/>
    <w:rsid w:val="00B61D3E"/>
    <w:rsid w:val="00B75A17"/>
    <w:rsid w:val="00B92C19"/>
    <w:rsid w:val="00B96BF0"/>
    <w:rsid w:val="00BA28A8"/>
    <w:rsid w:val="00BA3E40"/>
    <w:rsid w:val="00BE2AF5"/>
    <w:rsid w:val="00C0264E"/>
    <w:rsid w:val="00C04CD2"/>
    <w:rsid w:val="00C36064"/>
    <w:rsid w:val="00C36C1C"/>
    <w:rsid w:val="00C5170B"/>
    <w:rsid w:val="00C66131"/>
    <w:rsid w:val="00C7174A"/>
    <w:rsid w:val="00C75396"/>
    <w:rsid w:val="00C82004"/>
    <w:rsid w:val="00C92613"/>
    <w:rsid w:val="00C95431"/>
    <w:rsid w:val="00CA66CD"/>
    <w:rsid w:val="00CB4D88"/>
    <w:rsid w:val="00CB5550"/>
    <w:rsid w:val="00CC18D2"/>
    <w:rsid w:val="00CC4BD0"/>
    <w:rsid w:val="00CD32FA"/>
    <w:rsid w:val="00CD412F"/>
    <w:rsid w:val="00CE111D"/>
    <w:rsid w:val="00CE7EF5"/>
    <w:rsid w:val="00CF55BA"/>
    <w:rsid w:val="00D11796"/>
    <w:rsid w:val="00D1257B"/>
    <w:rsid w:val="00D143AB"/>
    <w:rsid w:val="00D17D8D"/>
    <w:rsid w:val="00D30150"/>
    <w:rsid w:val="00D45701"/>
    <w:rsid w:val="00D55F67"/>
    <w:rsid w:val="00D57581"/>
    <w:rsid w:val="00D843BA"/>
    <w:rsid w:val="00DA7B15"/>
    <w:rsid w:val="00DC08BC"/>
    <w:rsid w:val="00DC47D7"/>
    <w:rsid w:val="00DD5FCB"/>
    <w:rsid w:val="00DE528B"/>
    <w:rsid w:val="00DE6169"/>
    <w:rsid w:val="00E11DE5"/>
    <w:rsid w:val="00E33617"/>
    <w:rsid w:val="00E37640"/>
    <w:rsid w:val="00E73ED6"/>
    <w:rsid w:val="00E76728"/>
    <w:rsid w:val="00EB4C29"/>
    <w:rsid w:val="00EC1BA6"/>
    <w:rsid w:val="00ED7376"/>
    <w:rsid w:val="00EF7184"/>
    <w:rsid w:val="00F07A01"/>
    <w:rsid w:val="00F218CC"/>
    <w:rsid w:val="00F2523A"/>
    <w:rsid w:val="00F47876"/>
    <w:rsid w:val="00F50E96"/>
    <w:rsid w:val="00F55EEC"/>
    <w:rsid w:val="00F60FBD"/>
    <w:rsid w:val="00F76613"/>
    <w:rsid w:val="00FA3CDF"/>
    <w:rsid w:val="00FA79AA"/>
    <w:rsid w:val="00FB19C1"/>
    <w:rsid w:val="00FC0D4E"/>
    <w:rsid w:val="00FC214D"/>
    <w:rsid w:val="00FE0A15"/>
    <w:rsid w:val="00FE6B04"/>
  </w:rsids>
  <m:mathPr>
    <m:mathFont m:val="Cambria Math"/>
    <m:brkBin m:val="before"/>
    <m:brkBinSub m:val="--"/>
    <m:smallFrac m:val="off"/>
    <m:dispDef m:val="off"/>
    <m:lMargin m:val="0"/>
    <m:rMargin m:val="0"/>
    <m:defJc m:val="centerGroup"/>
    <m:wrapRight/>
    <m:intLim m:val="subSup"/>
    <m:naryLim m:val="subSup"/>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82"/>
    <w:pPr>
      <w:spacing w:before="240" w:after="240" w:line="360" w:lineRule="auto"/>
    </w:pPr>
  </w:style>
  <w:style w:type="paragraph" w:styleId="Heading1">
    <w:name w:val="heading 1"/>
    <w:basedOn w:val="Normal"/>
    <w:next w:val="Normal"/>
    <w:link w:val="Heading1Char"/>
    <w:uiPriority w:val="9"/>
    <w:qFormat/>
    <w:rsid w:val="00374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E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52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D7E94"/>
  </w:style>
  <w:style w:type="character" w:customStyle="1" w:styleId="EndnoteTextChar">
    <w:name w:val="Endnote Text Char"/>
    <w:basedOn w:val="DefaultParagraphFont"/>
    <w:link w:val="EndnoteText"/>
    <w:uiPriority w:val="99"/>
    <w:semiHidden/>
    <w:rsid w:val="009D7E94"/>
  </w:style>
  <w:style w:type="character" w:styleId="EndnoteReference">
    <w:name w:val="endnote reference"/>
    <w:basedOn w:val="DefaultParagraphFont"/>
    <w:uiPriority w:val="99"/>
    <w:semiHidden/>
    <w:unhideWhenUsed/>
    <w:rsid w:val="009D7E94"/>
    <w:rPr>
      <w:vertAlign w:val="superscript"/>
    </w:rPr>
  </w:style>
  <w:style w:type="character" w:customStyle="1" w:styleId="apple-converted-space">
    <w:name w:val="apple-converted-space"/>
    <w:basedOn w:val="DefaultParagraphFont"/>
    <w:rsid w:val="009D7E94"/>
  </w:style>
  <w:style w:type="character" w:styleId="Emphasis">
    <w:name w:val="Emphasis"/>
    <w:basedOn w:val="DefaultParagraphFont"/>
    <w:uiPriority w:val="20"/>
    <w:rsid w:val="009D7E94"/>
    <w:rPr>
      <w:i/>
    </w:rPr>
  </w:style>
  <w:style w:type="character" w:customStyle="1" w:styleId="Heading2Char">
    <w:name w:val="Heading 2 Char"/>
    <w:basedOn w:val="DefaultParagraphFont"/>
    <w:link w:val="Heading2"/>
    <w:uiPriority w:val="9"/>
    <w:rsid w:val="00540E4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03B00"/>
    <w:pPr>
      <w:ind w:left="720"/>
      <w:contextualSpacing/>
    </w:pPr>
  </w:style>
  <w:style w:type="paragraph" w:styleId="FootnoteText">
    <w:name w:val="footnote text"/>
    <w:basedOn w:val="Normal"/>
    <w:link w:val="FootnoteTextChar"/>
    <w:uiPriority w:val="99"/>
    <w:semiHidden/>
    <w:unhideWhenUsed/>
    <w:rsid w:val="00A8633D"/>
    <w:pPr>
      <w:spacing w:line="240" w:lineRule="auto"/>
    </w:pPr>
    <w:rPr>
      <w:sz w:val="20"/>
      <w:szCs w:val="20"/>
    </w:rPr>
  </w:style>
  <w:style w:type="character" w:customStyle="1" w:styleId="FootnoteTextChar">
    <w:name w:val="Footnote Text Char"/>
    <w:basedOn w:val="DefaultParagraphFont"/>
    <w:link w:val="FootnoteText"/>
    <w:uiPriority w:val="99"/>
    <w:semiHidden/>
    <w:rsid w:val="00A8633D"/>
    <w:rPr>
      <w:sz w:val="20"/>
      <w:szCs w:val="20"/>
    </w:rPr>
  </w:style>
  <w:style w:type="character" w:styleId="FootnoteReference">
    <w:name w:val="footnote reference"/>
    <w:basedOn w:val="DefaultParagraphFont"/>
    <w:uiPriority w:val="99"/>
    <w:semiHidden/>
    <w:unhideWhenUsed/>
    <w:rsid w:val="00A8633D"/>
    <w:rPr>
      <w:vertAlign w:val="superscript"/>
    </w:rPr>
  </w:style>
  <w:style w:type="character" w:customStyle="1" w:styleId="Heading1Char">
    <w:name w:val="Heading 1 Char"/>
    <w:basedOn w:val="DefaultParagraphFont"/>
    <w:link w:val="Heading1"/>
    <w:uiPriority w:val="9"/>
    <w:rsid w:val="0037497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E528B"/>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7B02D4"/>
    <w:pPr>
      <w:spacing w:before="0" w:after="0" w:line="240" w:lineRule="auto"/>
    </w:pPr>
    <w:rPr>
      <w:rFonts w:ascii="Arial" w:hAnsi="Arial"/>
      <w:sz w:val="21"/>
      <w:szCs w:val="21"/>
      <w:lang w:val="en-GB"/>
    </w:rPr>
  </w:style>
  <w:style w:type="character" w:customStyle="1" w:styleId="PlainTextChar">
    <w:name w:val="Plain Text Char"/>
    <w:basedOn w:val="DefaultParagraphFont"/>
    <w:link w:val="PlainText"/>
    <w:uiPriority w:val="99"/>
    <w:semiHidden/>
    <w:rsid w:val="007B02D4"/>
    <w:rPr>
      <w:rFonts w:ascii="Arial" w:hAnsi="Arial"/>
      <w:sz w:val="21"/>
      <w:szCs w:val="21"/>
      <w:lang w:val="en-GB"/>
    </w:rPr>
  </w:style>
  <w:style w:type="paragraph" w:styleId="Header">
    <w:name w:val="header"/>
    <w:basedOn w:val="Normal"/>
    <w:link w:val="HeaderChar"/>
    <w:uiPriority w:val="99"/>
    <w:semiHidden/>
    <w:unhideWhenUsed/>
    <w:rsid w:val="0039421B"/>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39421B"/>
  </w:style>
  <w:style w:type="paragraph" w:styleId="Footer">
    <w:name w:val="footer"/>
    <w:basedOn w:val="Normal"/>
    <w:link w:val="FooterChar"/>
    <w:uiPriority w:val="99"/>
    <w:unhideWhenUsed/>
    <w:rsid w:val="0039421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9421B"/>
  </w:style>
  <w:style w:type="character" w:styleId="Hyperlink">
    <w:name w:val="Hyperlink"/>
    <w:basedOn w:val="DefaultParagraphFont"/>
    <w:uiPriority w:val="99"/>
    <w:unhideWhenUsed/>
    <w:rsid w:val="00906524"/>
    <w:rPr>
      <w:color w:val="0000FF" w:themeColor="hyperlink"/>
      <w:u w:val="single"/>
    </w:rPr>
  </w:style>
  <w:style w:type="character" w:styleId="FollowedHyperlink">
    <w:name w:val="FollowedHyperlink"/>
    <w:basedOn w:val="DefaultParagraphFont"/>
    <w:uiPriority w:val="99"/>
    <w:semiHidden/>
    <w:unhideWhenUsed/>
    <w:rsid w:val="00766C9F"/>
    <w:rPr>
      <w:color w:val="800080" w:themeColor="followedHyperlink"/>
      <w:u w:val="single"/>
    </w:rPr>
  </w:style>
  <w:style w:type="character" w:styleId="HTMLCite">
    <w:name w:val="HTML Cite"/>
    <w:basedOn w:val="DefaultParagraphFont"/>
    <w:uiPriority w:val="99"/>
    <w:semiHidden/>
    <w:unhideWhenUsed/>
    <w:rsid w:val="007C110E"/>
    <w:rPr>
      <w:i/>
      <w:iCs/>
    </w:rPr>
  </w:style>
  <w:style w:type="character" w:customStyle="1" w:styleId="bc">
    <w:name w:val="bc"/>
    <w:basedOn w:val="DefaultParagraphFont"/>
    <w:rsid w:val="0057572C"/>
  </w:style>
  <w:style w:type="paragraph" w:styleId="BalloonText">
    <w:name w:val="Balloon Text"/>
    <w:basedOn w:val="Normal"/>
    <w:link w:val="BalloonTextChar"/>
    <w:uiPriority w:val="99"/>
    <w:semiHidden/>
    <w:unhideWhenUsed/>
    <w:rsid w:val="00153B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BE"/>
    <w:rPr>
      <w:rFonts w:ascii="Tahoma" w:hAnsi="Tahoma" w:cs="Tahoma"/>
      <w:sz w:val="16"/>
      <w:szCs w:val="16"/>
    </w:rPr>
  </w:style>
  <w:style w:type="character" w:styleId="CommentReference">
    <w:name w:val="annotation reference"/>
    <w:basedOn w:val="DefaultParagraphFont"/>
    <w:uiPriority w:val="99"/>
    <w:semiHidden/>
    <w:unhideWhenUsed/>
    <w:rsid w:val="00624A5F"/>
    <w:rPr>
      <w:sz w:val="16"/>
      <w:szCs w:val="16"/>
    </w:rPr>
  </w:style>
  <w:style w:type="paragraph" w:styleId="CommentText">
    <w:name w:val="annotation text"/>
    <w:basedOn w:val="Normal"/>
    <w:link w:val="CommentTextChar"/>
    <w:uiPriority w:val="99"/>
    <w:semiHidden/>
    <w:unhideWhenUsed/>
    <w:rsid w:val="00624A5F"/>
    <w:pPr>
      <w:spacing w:line="240" w:lineRule="auto"/>
    </w:pPr>
    <w:rPr>
      <w:sz w:val="20"/>
      <w:szCs w:val="20"/>
    </w:rPr>
  </w:style>
  <w:style w:type="character" w:customStyle="1" w:styleId="CommentTextChar">
    <w:name w:val="Comment Text Char"/>
    <w:basedOn w:val="DefaultParagraphFont"/>
    <w:link w:val="CommentText"/>
    <w:uiPriority w:val="99"/>
    <w:semiHidden/>
    <w:rsid w:val="00624A5F"/>
    <w:rPr>
      <w:sz w:val="20"/>
      <w:szCs w:val="20"/>
    </w:rPr>
  </w:style>
  <w:style w:type="paragraph" w:styleId="CommentSubject">
    <w:name w:val="annotation subject"/>
    <w:basedOn w:val="CommentText"/>
    <w:next w:val="CommentText"/>
    <w:link w:val="CommentSubjectChar"/>
    <w:uiPriority w:val="99"/>
    <w:semiHidden/>
    <w:unhideWhenUsed/>
    <w:rsid w:val="00624A5F"/>
    <w:rPr>
      <w:b/>
      <w:bCs/>
    </w:rPr>
  </w:style>
  <w:style w:type="character" w:customStyle="1" w:styleId="CommentSubjectChar">
    <w:name w:val="Comment Subject Char"/>
    <w:basedOn w:val="CommentTextChar"/>
    <w:link w:val="CommentSubject"/>
    <w:uiPriority w:val="99"/>
    <w:semiHidden/>
    <w:rsid w:val="00624A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221938">
      <w:bodyDiv w:val="1"/>
      <w:marLeft w:val="0"/>
      <w:marRight w:val="0"/>
      <w:marTop w:val="0"/>
      <w:marBottom w:val="0"/>
      <w:divBdr>
        <w:top w:val="none" w:sz="0" w:space="0" w:color="auto"/>
        <w:left w:val="none" w:sz="0" w:space="0" w:color="auto"/>
        <w:bottom w:val="none" w:sz="0" w:space="0" w:color="auto"/>
        <w:right w:val="none" w:sz="0" w:space="0" w:color="auto"/>
      </w:divBdr>
    </w:div>
    <w:div w:id="1593005235">
      <w:bodyDiv w:val="1"/>
      <w:marLeft w:val="0"/>
      <w:marRight w:val="0"/>
      <w:marTop w:val="0"/>
      <w:marBottom w:val="0"/>
      <w:divBdr>
        <w:top w:val="none" w:sz="0" w:space="0" w:color="auto"/>
        <w:left w:val="none" w:sz="0" w:space="0" w:color="auto"/>
        <w:bottom w:val="none" w:sz="0" w:space="0" w:color="auto"/>
        <w:right w:val="none" w:sz="0" w:space="0" w:color="auto"/>
      </w:divBdr>
    </w:div>
    <w:div w:id="1751198286">
      <w:bodyDiv w:val="1"/>
      <w:marLeft w:val="0"/>
      <w:marRight w:val="0"/>
      <w:marTop w:val="0"/>
      <w:marBottom w:val="0"/>
      <w:divBdr>
        <w:top w:val="none" w:sz="0" w:space="0" w:color="auto"/>
        <w:left w:val="none" w:sz="0" w:space="0" w:color="auto"/>
        <w:bottom w:val="none" w:sz="0" w:space="0" w:color="auto"/>
        <w:right w:val="none" w:sz="0" w:space="0" w:color="auto"/>
      </w:divBdr>
    </w:div>
    <w:div w:id="192217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archive.ac.uk" TargetMode="External"/><Relationship Id="rId13" Type="http://schemas.openxmlformats.org/officeDocument/2006/relationships/hyperlink" Target="http://www.brighton.ac.uk/sass/research/massobservatio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iscmai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ds.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nkeddata.org" TargetMode="External"/><Relationship Id="rId4" Type="http://schemas.openxmlformats.org/officeDocument/2006/relationships/settings" Target="settings.xml"/><Relationship Id="rId9" Type="http://schemas.openxmlformats.org/officeDocument/2006/relationships/hyperlink" Target="http://blogs.sussex.ac.uk/salda/about" TargetMode="External"/><Relationship Id="rId14" Type="http://schemas.openxmlformats.org/officeDocument/2006/relationships/hyperlink" Target="http://www.massobs.org.uk/confere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A889-4A91-4C14-9424-A975F809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16</Pages>
  <Words>4240</Words>
  <Characters>24171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Courage</dc:creator>
  <cp:lastModifiedBy>srowe</cp:lastModifiedBy>
  <cp:revision>15</cp:revision>
  <cp:lastPrinted>2012-08-29T10:00:00Z</cp:lastPrinted>
  <dcterms:created xsi:type="dcterms:W3CDTF">2012-08-24T08:22:00Z</dcterms:created>
  <dcterms:modified xsi:type="dcterms:W3CDTF">2012-08-29T10:29:00Z</dcterms:modified>
</cp:coreProperties>
</file>