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F1A" w:rsidRPr="00E0339E" w:rsidRDefault="006C2F1A" w:rsidP="00407F61">
      <w:pPr>
        <w:spacing w:line="360" w:lineRule="auto"/>
        <w:jc w:val="center"/>
        <w:rPr>
          <w:rFonts w:eastAsia="SimSun"/>
          <w:b/>
          <w:sz w:val="32"/>
          <w:szCs w:val="32"/>
          <w:lang w:eastAsia="zh-CN"/>
        </w:rPr>
      </w:pPr>
      <w:bookmarkStart w:id="0" w:name="OLE_LINK13"/>
      <w:bookmarkStart w:id="1" w:name="OLE_LINK14"/>
      <w:bookmarkStart w:id="2" w:name="OLE_LINK81"/>
      <w:bookmarkStart w:id="3" w:name="OLE_LINK82"/>
      <w:bookmarkStart w:id="4" w:name="OLE_LINK118"/>
      <w:bookmarkStart w:id="5" w:name="OLE_LINK119"/>
      <w:bookmarkStart w:id="6" w:name="OLE_LINK26"/>
      <w:bookmarkStart w:id="7" w:name="OLE_LINK30"/>
      <w:bookmarkStart w:id="8" w:name="OLE_LINK83"/>
      <w:bookmarkStart w:id="9" w:name="OLE_LINK84"/>
      <w:bookmarkStart w:id="10" w:name="_GoBack"/>
      <w:bookmarkEnd w:id="10"/>
      <w:r w:rsidRPr="00E0339E">
        <w:rPr>
          <w:rFonts w:eastAsia="SimSun"/>
          <w:b/>
          <w:sz w:val="32"/>
          <w:szCs w:val="32"/>
          <w:lang w:eastAsia="zh-CN"/>
        </w:rPr>
        <w:t>S</w:t>
      </w:r>
      <w:r w:rsidRPr="00E0339E">
        <w:rPr>
          <w:b/>
          <w:sz w:val="32"/>
          <w:szCs w:val="32"/>
        </w:rPr>
        <w:t xml:space="preserve">olution </w:t>
      </w:r>
      <w:r w:rsidRPr="00E0339E">
        <w:rPr>
          <w:rFonts w:eastAsia="SimSun"/>
          <w:b/>
          <w:sz w:val="32"/>
          <w:szCs w:val="32"/>
          <w:lang w:eastAsia="zh-CN"/>
        </w:rPr>
        <w:t>P</w:t>
      </w:r>
      <w:r w:rsidRPr="00E0339E">
        <w:rPr>
          <w:b/>
          <w:sz w:val="32"/>
          <w:szCs w:val="32"/>
        </w:rPr>
        <w:t>rocessed</w:t>
      </w:r>
      <w:r w:rsidRPr="00E0339E">
        <w:rPr>
          <w:rFonts w:eastAsia="SimSun"/>
          <w:b/>
          <w:sz w:val="32"/>
          <w:szCs w:val="32"/>
          <w:lang w:eastAsia="zh-CN"/>
        </w:rPr>
        <w:t xml:space="preserve"> </w:t>
      </w:r>
      <w:bookmarkEnd w:id="0"/>
      <w:bookmarkEnd w:id="1"/>
      <w:r w:rsidRPr="00E0339E">
        <w:rPr>
          <w:b/>
          <w:sz w:val="32"/>
          <w:szCs w:val="32"/>
        </w:rPr>
        <w:t xml:space="preserve">Flexible Hybrid Cell </w:t>
      </w:r>
      <w:bookmarkEnd w:id="2"/>
      <w:bookmarkEnd w:id="3"/>
      <w:r w:rsidRPr="00E0339E">
        <w:rPr>
          <w:b/>
          <w:sz w:val="32"/>
          <w:szCs w:val="32"/>
        </w:rPr>
        <w:t>for Concurrently Scavenging Solar and Mechanical Energies</w:t>
      </w:r>
      <w:bookmarkEnd w:id="4"/>
      <w:bookmarkEnd w:id="5"/>
    </w:p>
    <w:p w:rsidR="006C2F1A" w:rsidRPr="00E0339E" w:rsidRDefault="006C2F1A" w:rsidP="00407F61">
      <w:pPr>
        <w:spacing w:line="360" w:lineRule="auto"/>
        <w:jc w:val="center"/>
        <w:rPr>
          <w:rFonts w:eastAsia="SimSun"/>
          <w:b/>
          <w:sz w:val="32"/>
          <w:szCs w:val="32"/>
          <w:lang w:eastAsia="zh-CN"/>
        </w:rPr>
      </w:pPr>
      <w:r w:rsidRPr="00E0339E">
        <w:rPr>
          <w:rFonts w:eastAsia="SimSun"/>
          <w:b/>
          <w:sz w:val="32"/>
          <w:szCs w:val="32"/>
          <w:lang w:eastAsia="zh-CN"/>
        </w:rPr>
        <w:t xml:space="preserve"> </w:t>
      </w:r>
    </w:p>
    <w:bookmarkEnd w:id="6"/>
    <w:bookmarkEnd w:id="7"/>
    <w:p w:rsidR="006C2F1A" w:rsidRPr="00E0339E" w:rsidRDefault="006C2F1A" w:rsidP="00407F61">
      <w:pPr>
        <w:spacing w:line="360" w:lineRule="auto"/>
        <w:rPr>
          <w:rFonts w:eastAsia="SimSun"/>
          <w:vertAlign w:val="superscript"/>
          <w:lang w:eastAsia="zh-CN"/>
        </w:rPr>
      </w:pPr>
      <w:r w:rsidRPr="00E0339E">
        <w:rPr>
          <w:rFonts w:eastAsia="SimSun"/>
          <w:lang w:eastAsia="zh-CN"/>
        </w:rPr>
        <w:t>Yuanxing Fang</w:t>
      </w:r>
      <w:r w:rsidRPr="00E0339E">
        <w:rPr>
          <w:rFonts w:eastAsia="SimSun"/>
          <w:vertAlign w:val="superscript"/>
          <w:lang w:eastAsia="zh-CN"/>
        </w:rPr>
        <w:t>a, b</w:t>
      </w:r>
      <w:r w:rsidRPr="00E0339E">
        <w:rPr>
          <w:lang w:eastAsia="zh-CN"/>
        </w:rPr>
        <w:t>,</w:t>
      </w:r>
      <w:r w:rsidRPr="00E0339E">
        <w:rPr>
          <w:rFonts w:eastAsia="SimSun"/>
          <w:lang w:eastAsia="zh-CN"/>
        </w:rPr>
        <w:t xml:space="preserve"> Jinhui Tong</w:t>
      </w:r>
      <w:r w:rsidRPr="00E0339E">
        <w:rPr>
          <w:rFonts w:eastAsia="SimSun"/>
          <w:color w:val="000000"/>
          <w:szCs w:val="20"/>
          <w:vertAlign w:val="superscript"/>
          <w:lang w:eastAsia="zh-CN"/>
        </w:rPr>
        <w:t>a</w:t>
      </w:r>
      <w:r w:rsidRPr="00E0339E">
        <w:rPr>
          <w:lang w:eastAsia="zh-CN"/>
        </w:rPr>
        <w:t>, Qize Zhong</w:t>
      </w:r>
      <w:r w:rsidRPr="00E0339E">
        <w:rPr>
          <w:rFonts w:eastAsia="SimSun"/>
          <w:vertAlign w:val="superscript"/>
          <w:lang w:eastAsia="zh-CN"/>
        </w:rPr>
        <w:t>a</w:t>
      </w:r>
      <w:r w:rsidRPr="00E0339E">
        <w:rPr>
          <w:lang w:eastAsia="zh-CN"/>
        </w:rPr>
        <w:t xml:space="preserve">, </w:t>
      </w:r>
      <w:r w:rsidRPr="00E0339E">
        <w:rPr>
          <w:rFonts w:eastAsia="SimSun"/>
          <w:lang w:eastAsia="zh-CN"/>
        </w:rPr>
        <w:t>Qiao Chen</w:t>
      </w:r>
      <w:r w:rsidRPr="00E0339E">
        <w:rPr>
          <w:rFonts w:eastAsia="SimSun"/>
          <w:vertAlign w:val="superscript"/>
          <w:lang w:eastAsia="zh-CN"/>
        </w:rPr>
        <w:t>b</w:t>
      </w:r>
      <w:r w:rsidRPr="00E0339E">
        <w:rPr>
          <w:lang w:eastAsia="zh-CN"/>
        </w:rPr>
        <w:t xml:space="preserve">, </w:t>
      </w:r>
      <w:r w:rsidRPr="00E0339E">
        <w:rPr>
          <w:rFonts w:eastAsia="SimSun"/>
          <w:lang w:eastAsia="zh-CN"/>
        </w:rPr>
        <w:t>Jun Zhou</w:t>
      </w:r>
      <w:r w:rsidRPr="00E0339E">
        <w:rPr>
          <w:rFonts w:eastAsia="SimSun"/>
          <w:vertAlign w:val="superscript"/>
          <w:lang w:eastAsia="zh-CN"/>
        </w:rPr>
        <w:t>a</w:t>
      </w:r>
      <w:r w:rsidRPr="00E0339E">
        <w:rPr>
          <w:rFonts w:eastAsia="SimSun"/>
          <w:lang w:eastAsia="zh-CN"/>
        </w:rPr>
        <w:t>, Qiupin</w:t>
      </w:r>
      <w:r w:rsidR="008660AF" w:rsidRPr="00E0339E">
        <w:rPr>
          <w:rFonts w:eastAsia="SimSun"/>
          <w:lang w:eastAsia="zh-CN"/>
        </w:rPr>
        <w:t>g</w:t>
      </w:r>
      <w:r w:rsidRPr="00E0339E">
        <w:rPr>
          <w:rFonts w:eastAsia="SimSun"/>
          <w:lang w:eastAsia="zh-CN"/>
        </w:rPr>
        <w:t xml:space="preserve"> Luo</w:t>
      </w:r>
      <w:r w:rsidRPr="00E0339E">
        <w:rPr>
          <w:rFonts w:eastAsia="SimSun"/>
          <w:vertAlign w:val="superscript"/>
          <w:lang w:eastAsia="zh-CN"/>
        </w:rPr>
        <w:t>a</w:t>
      </w:r>
      <w:r w:rsidRPr="00E0339E">
        <w:rPr>
          <w:vertAlign w:val="superscript"/>
          <w:lang w:eastAsia="zh-CN"/>
        </w:rPr>
        <w:t>,*</w:t>
      </w:r>
      <w:r w:rsidRPr="00E0339E">
        <w:rPr>
          <w:rFonts w:eastAsia="SimSun"/>
          <w:lang w:eastAsia="zh-CN"/>
        </w:rPr>
        <w:t>, Yinhua Zhou</w:t>
      </w:r>
      <w:r w:rsidRPr="00E0339E">
        <w:rPr>
          <w:rFonts w:eastAsia="SimSun"/>
          <w:vertAlign w:val="superscript"/>
          <w:lang w:eastAsia="zh-CN"/>
        </w:rPr>
        <w:t>a, *</w:t>
      </w:r>
      <w:r w:rsidRPr="00E0339E">
        <w:rPr>
          <w:rFonts w:eastAsia="SimSun"/>
          <w:lang w:eastAsia="zh-CN"/>
        </w:rPr>
        <w:t>, Zhonglin Wang</w:t>
      </w:r>
      <w:r w:rsidRPr="00E0339E">
        <w:rPr>
          <w:rFonts w:eastAsia="SimSun"/>
          <w:vertAlign w:val="superscript"/>
          <w:lang w:eastAsia="zh-CN"/>
        </w:rPr>
        <w:t>c, d</w:t>
      </w:r>
      <w:r w:rsidRPr="00E0339E">
        <w:rPr>
          <w:lang w:eastAsia="zh-CN"/>
        </w:rPr>
        <w:t xml:space="preserve"> </w:t>
      </w:r>
      <w:r w:rsidRPr="00E0339E">
        <w:rPr>
          <w:rFonts w:eastAsia="SimSun"/>
          <w:lang w:eastAsia="zh-CN"/>
        </w:rPr>
        <w:t>and Bin Hu</w:t>
      </w:r>
      <w:bookmarkStart w:id="11" w:name="OLE_LINK5"/>
      <w:bookmarkStart w:id="12" w:name="OLE_LINK6"/>
      <w:r w:rsidRPr="00E0339E">
        <w:rPr>
          <w:rFonts w:eastAsia="SimSun"/>
          <w:vertAlign w:val="superscript"/>
          <w:lang w:eastAsia="zh-CN"/>
        </w:rPr>
        <w:t>a</w:t>
      </w:r>
      <w:r w:rsidRPr="00E0339E">
        <w:rPr>
          <w:vertAlign w:val="superscript"/>
          <w:lang w:eastAsia="zh-CN"/>
        </w:rPr>
        <w:t>,*</w:t>
      </w:r>
      <w:bookmarkEnd w:id="11"/>
      <w:bookmarkEnd w:id="12"/>
    </w:p>
    <w:p w:rsidR="006C2F1A" w:rsidRPr="00E0339E" w:rsidRDefault="006C2F1A" w:rsidP="00407F61">
      <w:pPr>
        <w:pStyle w:val="BIEmailAddress"/>
        <w:spacing w:after="0" w:line="360" w:lineRule="auto"/>
        <w:rPr>
          <w:rFonts w:ascii="Times New Roman" w:hAnsi="Times New Roman"/>
          <w:color w:val="000000"/>
          <w:vertAlign w:val="superscript"/>
          <w:lang w:val="de-DE" w:eastAsia="zh-CN"/>
        </w:rPr>
      </w:pPr>
    </w:p>
    <w:bookmarkEnd w:id="8"/>
    <w:bookmarkEnd w:id="9"/>
    <w:p w:rsidR="006C2F1A" w:rsidRPr="00E0339E" w:rsidRDefault="006C2F1A" w:rsidP="00407F61">
      <w:pPr>
        <w:pStyle w:val="BIEmailAddress"/>
        <w:spacing w:after="0" w:line="360" w:lineRule="auto"/>
        <w:rPr>
          <w:rFonts w:ascii="Times New Roman" w:hAnsi="Times New Roman"/>
          <w:color w:val="000000"/>
          <w:lang w:eastAsia="zh-CN"/>
        </w:rPr>
      </w:pPr>
      <w:r w:rsidRPr="00E0339E">
        <w:rPr>
          <w:rFonts w:ascii="Times New Roman" w:hAnsi="Times New Roman"/>
          <w:color w:val="000000"/>
          <w:vertAlign w:val="superscript"/>
          <w:lang w:eastAsia="zh-CN"/>
        </w:rPr>
        <w:t>a</w:t>
      </w:r>
      <w:r w:rsidRPr="00E0339E">
        <w:rPr>
          <w:rFonts w:ascii="Times New Roman" w:hAnsi="Times New Roman"/>
          <w:color w:val="000000"/>
          <w:lang w:eastAsia="zh-CN"/>
        </w:rPr>
        <w:t>Wuhan National Laboratory for Optoelectronics, and school of Optical and Electronic Information, Huazhong University of Science and Technology, Wuhan, 430074 (P. R. China).</w:t>
      </w:r>
    </w:p>
    <w:p w:rsidR="006C2F1A" w:rsidRPr="00E0339E" w:rsidRDefault="006C2F1A" w:rsidP="00407F61">
      <w:pPr>
        <w:pStyle w:val="BIEmailAddress"/>
        <w:spacing w:after="0" w:line="360" w:lineRule="auto"/>
        <w:rPr>
          <w:rFonts w:ascii="Times New Roman" w:hAnsi="Times New Roman"/>
          <w:color w:val="000000"/>
          <w:lang w:eastAsia="zh-CN"/>
        </w:rPr>
      </w:pPr>
      <w:r w:rsidRPr="00E0339E">
        <w:rPr>
          <w:rFonts w:ascii="Times New Roman" w:hAnsi="Times New Roman"/>
          <w:vertAlign w:val="superscript"/>
          <w:lang w:eastAsia="zh-CN"/>
        </w:rPr>
        <w:t>b</w:t>
      </w:r>
      <w:r w:rsidRPr="00E0339E">
        <w:rPr>
          <w:rFonts w:ascii="Times New Roman" w:hAnsi="Times New Roman"/>
        </w:rPr>
        <w:t>Chemistry Department, School of Life Science, University</w:t>
      </w:r>
      <w:r w:rsidR="00AA7AFC" w:rsidRPr="00E0339E">
        <w:rPr>
          <w:rFonts w:ascii="Times New Roman" w:hAnsi="Times New Roman"/>
        </w:rPr>
        <w:t xml:space="preserve"> of Sussex</w:t>
      </w:r>
      <w:r w:rsidRPr="00E0339E">
        <w:rPr>
          <w:rFonts w:ascii="Times New Roman" w:hAnsi="Times New Roman"/>
        </w:rPr>
        <w:t>, Brighton, BN1 9QJ, UK</w:t>
      </w:r>
      <w:r w:rsidRPr="00E0339E">
        <w:rPr>
          <w:rFonts w:ascii="Times New Roman" w:hAnsi="Times New Roman"/>
          <w:lang w:eastAsia="zh-CN"/>
        </w:rPr>
        <w:t>.</w:t>
      </w:r>
    </w:p>
    <w:p w:rsidR="006C2F1A" w:rsidRPr="00E0339E" w:rsidRDefault="006C2F1A" w:rsidP="00407F61">
      <w:pPr>
        <w:pStyle w:val="BIEmailAddress"/>
        <w:spacing w:after="0" w:line="360" w:lineRule="auto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color w:val="000000"/>
          <w:vertAlign w:val="superscript"/>
          <w:lang w:eastAsia="zh-CN"/>
        </w:rPr>
        <w:t>c</w:t>
      </w:r>
      <w:r w:rsidRPr="00E0339E">
        <w:rPr>
          <w:rFonts w:ascii="Times New Roman" w:hAnsi="Times New Roman"/>
        </w:rPr>
        <w:t>School of Materials Science and Engineering, Georgia Institute of Technology, Atlanta, Georgia 30332-0245, USA</w:t>
      </w:r>
      <w:r w:rsidRPr="00E0339E">
        <w:rPr>
          <w:rFonts w:ascii="Times New Roman" w:hAnsi="Times New Roman"/>
          <w:lang w:eastAsia="zh-CN"/>
        </w:rPr>
        <w:t>.</w:t>
      </w:r>
    </w:p>
    <w:p w:rsidR="006C2F1A" w:rsidRPr="00E0339E" w:rsidRDefault="006C2F1A" w:rsidP="00407F61">
      <w:pPr>
        <w:spacing w:line="480" w:lineRule="auto"/>
        <w:jc w:val="both"/>
        <w:rPr>
          <w:rFonts w:eastAsia="SimSun"/>
          <w:lang w:val="en-US" w:eastAsia="zh-CN"/>
        </w:rPr>
      </w:pPr>
      <w:r w:rsidRPr="00E0339E">
        <w:rPr>
          <w:rFonts w:eastAsia="SimSun"/>
          <w:vertAlign w:val="superscript"/>
          <w:lang w:val="en-US" w:eastAsia="zh-CN"/>
        </w:rPr>
        <w:t>d</w:t>
      </w:r>
      <w:r w:rsidRPr="00E0339E">
        <w:t>Beijing Institute of Nanoenergy and Nanosystems, Chinese Academy of Science, Beijing, 100083</w:t>
      </w:r>
      <w:r w:rsidRPr="00E0339E">
        <w:rPr>
          <w:rFonts w:eastAsia="SimSun"/>
          <w:lang w:eastAsia="zh-CN"/>
        </w:rPr>
        <w:t xml:space="preserve">(P. R. </w:t>
      </w:r>
      <w:r w:rsidRPr="00E0339E">
        <w:t>China</w:t>
      </w:r>
      <w:r w:rsidRPr="00E0339E">
        <w:rPr>
          <w:rFonts w:eastAsia="SimSun"/>
          <w:lang w:eastAsia="zh-CN"/>
        </w:rPr>
        <w:t>)</w:t>
      </w:r>
      <w:r w:rsidRPr="00E0339E">
        <w:t>.</w:t>
      </w:r>
    </w:p>
    <w:p w:rsidR="006C2F1A" w:rsidRPr="00E0339E" w:rsidRDefault="006C2F1A" w:rsidP="00407F61">
      <w:pPr>
        <w:pStyle w:val="BIEmailAddress"/>
        <w:spacing w:after="0" w:line="360" w:lineRule="auto"/>
        <w:rPr>
          <w:rFonts w:ascii="Times New Roman" w:hAnsi="Times New Roman"/>
          <w:szCs w:val="24"/>
          <w:lang w:val="en-GB" w:eastAsia="zh-CN"/>
        </w:rPr>
      </w:pPr>
      <w:r w:rsidRPr="00E0339E">
        <w:rPr>
          <w:rFonts w:ascii="Times New Roman" w:hAnsi="Times New Roman"/>
          <w:color w:val="000000"/>
          <w:lang w:eastAsia="zh-CN"/>
        </w:rPr>
        <w:t>*Corresponding author. E-mail address:</w:t>
      </w:r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szCs w:val="24"/>
          <w:lang w:val="en-GB" w:eastAsia="zh-CN"/>
        </w:rPr>
        <w:t>bin.hu@hust.edu.cn</w:t>
      </w:r>
      <w:r w:rsidRPr="00E0339E">
        <w:rPr>
          <w:rFonts w:ascii="Times New Roman" w:hAnsi="Times New Roman"/>
          <w:color w:val="000000"/>
          <w:lang w:eastAsia="zh-CN"/>
        </w:rPr>
        <w:t xml:space="preserve">, </w:t>
      </w:r>
      <w:r w:rsidRPr="00E0339E">
        <w:rPr>
          <w:rFonts w:ascii="Times New Roman" w:hAnsi="Times New Roman"/>
          <w:szCs w:val="24"/>
          <w:lang w:eastAsia="zh-CN"/>
        </w:rPr>
        <w:t>yh_</w:t>
      </w:r>
      <w:r w:rsidRPr="00E0339E">
        <w:rPr>
          <w:rFonts w:ascii="Times New Roman" w:hAnsi="Times New Roman"/>
          <w:szCs w:val="24"/>
        </w:rPr>
        <w:t>zhou@hust.edu.cn</w:t>
      </w:r>
      <w:r w:rsidRPr="00E0339E">
        <w:rPr>
          <w:rFonts w:ascii="Times New Roman" w:hAnsi="Times New Roman"/>
          <w:color w:val="000000"/>
          <w:lang w:eastAsia="zh-CN"/>
        </w:rPr>
        <w:t>, luoqp@hust.edu.cn</w:t>
      </w:r>
    </w:p>
    <w:p w:rsidR="00A04B17" w:rsidRPr="00E0339E" w:rsidRDefault="00A04B17" w:rsidP="00407F61">
      <w:pPr>
        <w:spacing w:line="360" w:lineRule="auto"/>
        <w:rPr>
          <w:rFonts w:eastAsia="SimSun"/>
          <w:lang w:val="en-GB" w:eastAsia="zh-CN"/>
        </w:rPr>
      </w:pPr>
    </w:p>
    <w:p w:rsidR="006C2F1A" w:rsidRPr="00E0339E" w:rsidRDefault="006C2F1A" w:rsidP="00407F61">
      <w:pPr>
        <w:spacing w:line="360" w:lineRule="auto"/>
        <w:rPr>
          <w:rFonts w:eastAsia="SimSun"/>
          <w:lang w:val="en-US" w:eastAsia="zh-CN"/>
        </w:rPr>
      </w:pPr>
    </w:p>
    <w:p w:rsidR="006C2F1A" w:rsidRPr="00E0339E" w:rsidRDefault="006C2F1A" w:rsidP="00407F61">
      <w:pPr>
        <w:pStyle w:val="Abstract"/>
        <w:spacing w:line="360" w:lineRule="auto"/>
      </w:pPr>
      <w:r w:rsidRPr="00E0339E">
        <w:rPr>
          <w:b/>
          <w:lang w:eastAsia="zh-CN"/>
        </w:rPr>
        <w:t>Abstract</w:t>
      </w:r>
      <w:r w:rsidRPr="00E0339E">
        <w:rPr>
          <w:rFonts w:eastAsia="SimSun"/>
          <w:b/>
          <w:lang w:eastAsia="zh-CN"/>
        </w:rPr>
        <w:t xml:space="preserve"> </w:t>
      </w:r>
      <w:r w:rsidRPr="00E0339E">
        <w:t>Flexible device</w:t>
      </w:r>
      <w:r w:rsidR="002F671D" w:rsidRPr="00E0339E">
        <w:t xml:space="preserve"> that</w:t>
      </w:r>
      <w:r w:rsidRPr="00E0339E">
        <w:rPr>
          <w:rFonts w:eastAsia="SimSun"/>
          <w:lang w:eastAsia="zh-CN"/>
        </w:rPr>
        <w:t xml:space="preserve"> </w:t>
      </w:r>
      <w:r w:rsidRPr="00E0339E">
        <w:t>can harvest</w:t>
      </w:r>
      <w:r w:rsidRPr="00E0339E">
        <w:rPr>
          <w:rFonts w:eastAsia="SimSun"/>
          <w:lang w:eastAsia="zh-CN"/>
        </w:rPr>
        <w:t xml:space="preserve"> </w:t>
      </w:r>
      <w:r w:rsidR="002F671D" w:rsidRPr="00E0339E">
        <w:rPr>
          <w:rFonts w:eastAsia="SimSun"/>
          <w:lang w:eastAsia="zh-CN"/>
        </w:rPr>
        <w:t xml:space="preserve">renewable </w:t>
      </w:r>
      <w:r w:rsidRPr="00E0339E">
        <w:t>energy from environment is urgently needed</w:t>
      </w:r>
      <w:r w:rsidRPr="00E0339E">
        <w:rPr>
          <w:rFonts w:eastAsia="SimSun"/>
          <w:lang w:eastAsia="zh-CN"/>
        </w:rPr>
        <w:t xml:space="preserve"> nowadays</w:t>
      </w:r>
      <w:r w:rsidR="0024781D" w:rsidRPr="00E0339E">
        <w:rPr>
          <w:rFonts w:eastAsia="SimSun"/>
          <w:lang w:eastAsia="zh-CN"/>
        </w:rPr>
        <w:t xml:space="preserve">. </w:t>
      </w:r>
      <w:r w:rsidR="00365293" w:rsidRPr="00E0339E">
        <w:rPr>
          <w:rFonts w:eastAsia="SimSun"/>
          <w:lang w:eastAsia="zh-CN"/>
        </w:rPr>
        <w:t xml:space="preserve">A </w:t>
      </w:r>
      <w:r w:rsidR="0024781D" w:rsidRPr="00E0339E">
        <w:rPr>
          <w:rFonts w:eastAsia="SimSun"/>
          <w:lang w:eastAsia="zh-CN"/>
        </w:rPr>
        <w:t xml:space="preserve">satisfactory </w:t>
      </w:r>
      <w:r w:rsidRPr="00E0339E">
        <w:rPr>
          <w:rFonts w:eastAsia="SimSun"/>
          <w:lang w:eastAsia="zh-CN"/>
        </w:rPr>
        <w:t xml:space="preserve">device </w:t>
      </w:r>
      <w:r w:rsidR="00365293" w:rsidRPr="00E0339E">
        <w:rPr>
          <w:rFonts w:eastAsia="SimSun"/>
          <w:lang w:eastAsia="zh-CN"/>
        </w:rPr>
        <w:t xml:space="preserve">should be </w:t>
      </w:r>
      <w:r w:rsidR="006157B7" w:rsidRPr="00E0339E">
        <w:rPr>
          <w:rFonts w:eastAsia="SimSun"/>
          <w:lang w:eastAsia="zh-CN"/>
        </w:rPr>
        <w:t xml:space="preserve">able </w:t>
      </w:r>
      <w:r w:rsidR="0024781D" w:rsidRPr="00E0339E">
        <w:rPr>
          <w:rFonts w:eastAsia="SimSun"/>
          <w:lang w:eastAsia="zh-CN"/>
        </w:rPr>
        <w:t xml:space="preserve">to </w:t>
      </w:r>
      <w:r w:rsidRPr="00E0339E">
        <w:t xml:space="preserve">harvest multi-type energies around the clock </w:t>
      </w:r>
      <w:r w:rsidRPr="00E0339E">
        <w:rPr>
          <w:rFonts w:eastAsia="SimSun"/>
          <w:lang w:eastAsia="zh-CN"/>
        </w:rPr>
        <w:t>with</w:t>
      </w:r>
      <w:r w:rsidR="00ED0E1E" w:rsidRPr="00E0339E">
        <w:rPr>
          <w:rFonts w:eastAsia="SimSun"/>
          <w:lang w:eastAsia="zh-CN"/>
        </w:rPr>
        <w:t>out any economic difficulties</w:t>
      </w:r>
      <w:r w:rsidR="0024781D" w:rsidRPr="00E0339E">
        <w:rPr>
          <w:rFonts w:eastAsia="SimSun"/>
          <w:lang w:eastAsia="zh-CN"/>
        </w:rPr>
        <w:t xml:space="preserve"> </w:t>
      </w:r>
      <w:r w:rsidRPr="00E0339E">
        <w:rPr>
          <w:rFonts w:eastAsia="SimSun"/>
          <w:lang w:eastAsia="zh-CN"/>
        </w:rPr>
        <w:t xml:space="preserve">for </w:t>
      </w:r>
      <w:r w:rsidR="00ED0E1E" w:rsidRPr="00E0339E">
        <w:rPr>
          <w:rFonts w:eastAsia="SimSun"/>
          <w:lang w:eastAsia="zh-CN"/>
        </w:rPr>
        <w:t>mass production</w:t>
      </w:r>
      <w:r w:rsidRPr="00E0339E">
        <w:t xml:space="preserve">. Here we </w:t>
      </w:r>
      <w:r w:rsidRPr="00E0339E">
        <w:rPr>
          <w:lang w:eastAsia="zh-CN"/>
        </w:rPr>
        <w:t>report</w:t>
      </w:r>
      <w:r w:rsidRPr="00E0339E">
        <w:t xml:space="preserve"> a</w:t>
      </w:r>
      <w:r w:rsidRPr="00E0339E">
        <w:rPr>
          <w:lang w:eastAsia="zh-CN"/>
        </w:rPr>
        <w:t>n</w:t>
      </w:r>
      <w:r w:rsidRPr="00E0339E">
        <w:t xml:space="preserve"> </w:t>
      </w:r>
      <w:r w:rsidRPr="00E0339E">
        <w:rPr>
          <w:rFonts w:eastAsia="SimSun"/>
          <w:lang w:eastAsia="zh-CN"/>
        </w:rPr>
        <w:t>all solution processed flexible</w:t>
      </w:r>
      <w:r w:rsidRPr="00E0339E">
        <w:t xml:space="preserve"> hybrid cell by integrating </w:t>
      </w:r>
      <w:r w:rsidR="006157B7" w:rsidRPr="00E0339E">
        <w:rPr>
          <w:rFonts w:eastAsia="SimSun"/>
          <w:lang w:eastAsia="zh-CN"/>
        </w:rPr>
        <w:t xml:space="preserve">an </w:t>
      </w:r>
      <w:r w:rsidRPr="00E0339E">
        <w:t>organic solar cell</w:t>
      </w:r>
      <w:r w:rsidRPr="00E0339E">
        <w:rPr>
          <w:rFonts w:eastAsia="SimSun"/>
          <w:lang w:eastAsia="zh-CN"/>
        </w:rPr>
        <w:t xml:space="preserve"> and </w:t>
      </w:r>
      <w:r w:rsidRPr="00E0339E">
        <w:t>triboelectric nanogenerator</w:t>
      </w:r>
      <w:r w:rsidRPr="00E0339E">
        <w:rPr>
          <w:rFonts w:eastAsia="SimSun"/>
          <w:lang w:eastAsia="zh-CN"/>
        </w:rPr>
        <w:t xml:space="preserve"> into a thin film, </w:t>
      </w:r>
      <w:r w:rsidR="00953461" w:rsidRPr="00E0339E">
        <w:rPr>
          <w:rFonts w:eastAsia="SimSun"/>
          <w:lang w:eastAsia="zh-CN"/>
        </w:rPr>
        <w:t>which</w:t>
      </w:r>
      <w:r w:rsidRPr="00E0339E">
        <w:t xml:space="preserve"> is capable to convert both </w:t>
      </w:r>
      <w:r w:rsidR="00202C7F">
        <w:t xml:space="preserve">of the </w:t>
      </w:r>
      <w:r w:rsidRPr="00E0339E">
        <w:t>solar and mechanical energ</w:t>
      </w:r>
      <w:r w:rsidRPr="00E0339E">
        <w:rPr>
          <w:lang w:eastAsia="zh-CN"/>
        </w:rPr>
        <w:t>ies</w:t>
      </w:r>
      <w:r w:rsidRPr="00E0339E">
        <w:t xml:space="preserve"> into electric</w:t>
      </w:r>
      <w:r w:rsidR="00085309">
        <w:t xml:space="preserve"> power</w:t>
      </w:r>
      <w:r w:rsidRPr="00E0339E">
        <w:t xml:space="preserve"> independently or simultaneously, </w:t>
      </w:r>
      <w:r w:rsidRPr="00E0339E">
        <w:rPr>
          <w:rFonts w:eastAsia="SimSun"/>
          <w:lang w:eastAsia="zh-CN"/>
        </w:rPr>
        <w:t xml:space="preserve">the generated energy </w:t>
      </w:r>
      <w:r w:rsidRPr="00E0339E">
        <w:t xml:space="preserve">can be used either to </w:t>
      </w:r>
      <w:bookmarkStart w:id="13" w:name="OLE_LINK1"/>
      <w:bookmarkStart w:id="14" w:name="OLE_LINK2"/>
      <w:r w:rsidRPr="00E0339E">
        <w:t>charge an energy storage unit</w:t>
      </w:r>
      <w:bookmarkEnd w:id="13"/>
      <w:bookmarkEnd w:id="14"/>
      <w:r w:rsidRPr="00E0339E">
        <w:t xml:space="preserve"> or as a primary energy source for </w:t>
      </w:r>
      <w:r w:rsidR="00D82890" w:rsidRPr="00E0339E">
        <w:rPr>
          <w:rFonts w:eastAsiaTheme="minorEastAsia"/>
          <w:lang w:eastAsia="zh-CN"/>
        </w:rPr>
        <w:t xml:space="preserve">wearable </w:t>
      </w:r>
      <w:r w:rsidRPr="00E0339E">
        <w:t>self-powered devices</w:t>
      </w:r>
      <w:r w:rsidR="00D82890" w:rsidRPr="00E0339E">
        <w:rPr>
          <w:rFonts w:eastAsiaTheme="minorEastAsia"/>
          <w:lang w:eastAsia="zh-CN"/>
        </w:rPr>
        <w:t xml:space="preserve"> even in the weak light conditions</w:t>
      </w:r>
      <w:r w:rsidRPr="00E0339E">
        <w:t xml:space="preserve">. This </w:t>
      </w:r>
      <w:r w:rsidRPr="00E0339E">
        <w:rPr>
          <w:rFonts w:eastAsia="SimSun"/>
          <w:lang w:eastAsia="zh-CN"/>
        </w:rPr>
        <w:t xml:space="preserve">work </w:t>
      </w:r>
      <w:r w:rsidRPr="00E0339E">
        <w:t xml:space="preserve">provides a feasible </w:t>
      </w:r>
      <w:r w:rsidRPr="00E0339E">
        <w:rPr>
          <w:rFonts w:eastAsia="SimSun"/>
          <w:lang w:eastAsia="zh-CN"/>
        </w:rPr>
        <w:t>and scalable</w:t>
      </w:r>
      <w:r w:rsidRPr="00E0339E">
        <w:t xml:space="preserve"> </w:t>
      </w:r>
      <w:r w:rsidR="006157B7" w:rsidRPr="00E0339E">
        <w:t>method to fabricate the</w:t>
      </w:r>
      <w:r w:rsidR="0074641A" w:rsidRPr="00E0339E">
        <w:t xml:space="preserve"> hybrid</w:t>
      </w:r>
      <w:r w:rsidR="006157B7" w:rsidRPr="00E0339E">
        <w:t xml:space="preserve"> energy devices within reasonable cost</w:t>
      </w:r>
      <w:r w:rsidR="006157B7" w:rsidRPr="00E0339E">
        <w:rPr>
          <w:rFonts w:eastAsia="SimSun"/>
          <w:lang w:eastAsia="zh-CN"/>
        </w:rPr>
        <w:t xml:space="preserve"> </w:t>
      </w:r>
      <w:r w:rsidR="00CB0FBA">
        <w:rPr>
          <w:rFonts w:eastAsia="SimSun"/>
          <w:lang w:eastAsia="zh-CN"/>
        </w:rPr>
        <w:t>to</w:t>
      </w:r>
      <w:r w:rsidR="00CB0FBA" w:rsidRPr="00E0339E">
        <w:rPr>
          <w:rFonts w:eastAsia="SimSun"/>
          <w:lang w:eastAsia="zh-CN"/>
        </w:rPr>
        <w:t xml:space="preserve"> </w:t>
      </w:r>
      <w:r w:rsidRPr="00E0339E">
        <w:t>overcome the</w:t>
      </w:r>
      <w:r w:rsidRPr="00E0339E">
        <w:rPr>
          <w:rFonts w:eastAsia="SimSun"/>
          <w:lang w:eastAsia="zh-CN"/>
        </w:rPr>
        <w:t xml:space="preserve"> </w:t>
      </w:r>
      <w:r w:rsidR="0097482F" w:rsidRPr="00E0339E">
        <w:t xml:space="preserve">environmental restrictions </w:t>
      </w:r>
      <w:r w:rsidRPr="00E0339E">
        <w:t>of</w:t>
      </w:r>
      <w:r w:rsidR="00B21877">
        <w:t xml:space="preserve"> the device of</w:t>
      </w:r>
      <w:r w:rsidRPr="00E0339E">
        <w:t xml:space="preserve"> single energy </w:t>
      </w:r>
      <w:r w:rsidRPr="00E0339E">
        <w:rPr>
          <w:rFonts w:eastAsia="SimSun"/>
          <w:lang w:eastAsia="zh-CN"/>
        </w:rPr>
        <w:t>harvesting</w:t>
      </w:r>
      <w:r w:rsidRPr="00E0339E">
        <w:t xml:space="preserve"> mode</w:t>
      </w:r>
      <w:r w:rsidRPr="00E0339E">
        <w:rPr>
          <w:lang w:eastAsia="zh-CN"/>
        </w:rPr>
        <w:t>.</w:t>
      </w:r>
      <w:r w:rsidRPr="00E0339E">
        <w:t xml:space="preserve"> </w:t>
      </w:r>
    </w:p>
    <w:p w:rsidR="006C2F1A" w:rsidRPr="00E0339E" w:rsidRDefault="006C2F1A" w:rsidP="00407F61">
      <w:pPr>
        <w:spacing w:line="360" w:lineRule="auto"/>
        <w:jc w:val="both"/>
        <w:rPr>
          <w:rFonts w:eastAsia="SimSun"/>
          <w:lang w:val="en-US" w:eastAsia="zh-CN"/>
        </w:rPr>
      </w:pPr>
    </w:p>
    <w:p w:rsidR="006C2F1A" w:rsidRPr="00E0339E" w:rsidRDefault="006C2F1A" w:rsidP="00407F61">
      <w:pPr>
        <w:spacing w:line="360" w:lineRule="auto"/>
        <w:ind w:left="2"/>
        <w:jc w:val="both"/>
        <w:rPr>
          <w:rFonts w:eastAsia="SimSun"/>
          <w:b/>
          <w:lang w:val="en-US" w:eastAsia="zh-CN"/>
        </w:rPr>
      </w:pPr>
      <w:r w:rsidRPr="00E0339E">
        <w:rPr>
          <w:rFonts w:eastAsia="SimSun"/>
          <w:b/>
          <w:lang w:val="en-US" w:eastAsia="zh-CN"/>
        </w:rPr>
        <w:lastRenderedPageBreak/>
        <w:t xml:space="preserve">Keywords: </w:t>
      </w:r>
      <w:bookmarkStart w:id="15" w:name="OLE_LINK120"/>
      <w:bookmarkStart w:id="16" w:name="OLE_LINK121"/>
      <w:r w:rsidRPr="00E0339E">
        <w:t>hybrid cell</w:t>
      </w:r>
      <w:bookmarkStart w:id="17" w:name="OLE_LINK68"/>
      <w:bookmarkStart w:id="18" w:name="OLE_LINK69"/>
      <w:r w:rsidR="00CA2D29" w:rsidRPr="00E0339E">
        <w:rPr>
          <w:rFonts w:eastAsiaTheme="minorEastAsia"/>
          <w:lang w:eastAsia="zh-CN"/>
        </w:rPr>
        <w:t>;</w:t>
      </w:r>
      <w:r w:rsidRPr="00E0339E">
        <w:t xml:space="preserve"> </w:t>
      </w:r>
      <w:r w:rsidRPr="00E0339E">
        <w:rPr>
          <w:rFonts w:eastAsia="SimSun"/>
          <w:lang w:eastAsia="zh-CN"/>
        </w:rPr>
        <w:t>s</w:t>
      </w:r>
      <w:r w:rsidRPr="00E0339E">
        <w:t xml:space="preserve">olution </w:t>
      </w:r>
      <w:r w:rsidRPr="00E0339E">
        <w:rPr>
          <w:rFonts w:eastAsia="SimSun"/>
          <w:lang w:eastAsia="zh-CN"/>
        </w:rPr>
        <w:t>p</w:t>
      </w:r>
      <w:r w:rsidRPr="00E0339E">
        <w:t>rocess</w:t>
      </w:r>
      <w:bookmarkEnd w:id="17"/>
      <w:bookmarkEnd w:id="18"/>
      <w:r w:rsidR="00CA2D29" w:rsidRPr="00E0339E">
        <w:rPr>
          <w:rFonts w:eastAsia="SimSun"/>
          <w:lang w:eastAsia="zh-CN"/>
        </w:rPr>
        <w:t>;</w:t>
      </w:r>
      <w:r w:rsidRPr="00E0339E">
        <w:t xml:space="preserve"> silver nanowire</w:t>
      </w:r>
      <w:r w:rsidR="00CA2D29" w:rsidRPr="00E0339E">
        <w:rPr>
          <w:rFonts w:eastAsiaTheme="minorEastAsia"/>
          <w:lang w:eastAsia="zh-CN"/>
        </w:rPr>
        <w:t>;</w:t>
      </w:r>
      <w:r w:rsidRPr="00E0339E">
        <w:t xml:space="preserve"> triboelectric nanogenerator</w:t>
      </w:r>
      <w:r w:rsidR="00CA2D29" w:rsidRPr="00E0339E">
        <w:rPr>
          <w:rFonts w:eastAsiaTheme="minorEastAsia"/>
          <w:lang w:eastAsia="zh-CN"/>
        </w:rPr>
        <w:t>;</w:t>
      </w:r>
      <w:r w:rsidRPr="00E0339E">
        <w:rPr>
          <w:rFonts w:eastAsia="SimSun"/>
          <w:lang w:eastAsia="zh-CN"/>
        </w:rPr>
        <w:t xml:space="preserve"> </w:t>
      </w:r>
      <w:r w:rsidRPr="00E0339E">
        <w:t>solar</w:t>
      </w:r>
      <w:r w:rsidRPr="00E0339E">
        <w:rPr>
          <w:lang w:eastAsia="zh-CN"/>
        </w:rPr>
        <w:t xml:space="preserve"> cell</w:t>
      </w:r>
      <w:bookmarkEnd w:id="15"/>
      <w:bookmarkEnd w:id="16"/>
    </w:p>
    <w:p w:rsidR="006C2F1A" w:rsidRPr="00E0339E" w:rsidRDefault="006C2F1A" w:rsidP="00407F61">
      <w:pPr>
        <w:spacing w:line="360" w:lineRule="auto"/>
        <w:jc w:val="both"/>
        <w:rPr>
          <w:rFonts w:eastAsia="SimSun"/>
          <w:szCs w:val="28"/>
          <w:lang w:val="en-US" w:eastAsia="zh-CN"/>
        </w:rPr>
      </w:pPr>
    </w:p>
    <w:p w:rsidR="006C2F1A" w:rsidRPr="00E0339E" w:rsidRDefault="006C2F1A" w:rsidP="00407F61">
      <w:pPr>
        <w:pStyle w:val="BGKeywords"/>
        <w:spacing w:after="0" w:line="360" w:lineRule="auto"/>
        <w:rPr>
          <w:rFonts w:ascii="Times New Roman" w:hAnsi="Times New Roman"/>
          <w:color w:val="000000"/>
          <w:lang w:eastAsia="zh-CN"/>
        </w:rPr>
      </w:pPr>
      <w:r w:rsidRPr="00E0339E">
        <w:rPr>
          <w:rFonts w:ascii="Times New Roman" w:hAnsi="Times New Roman"/>
          <w:b/>
          <w:color w:val="000000"/>
          <w:lang w:eastAsia="zh-CN"/>
        </w:rPr>
        <w:t>Introduction</w:t>
      </w:r>
      <w:r w:rsidRPr="00E0339E">
        <w:rPr>
          <w:rFonts w:ascii="Times New Roman" w:hAnsi="Times New Roman"/>
          <w:color w:val="000000"/>
          <w:lang w:eastAsia="zh-CN"/>
        </w:rPr>
        <w:t xml:space="preserve"> </w:t>
      </w:r>
    </w:p>
    <w:p w:rsidR="00C36CC1" w:rsidRPr="00E0339E" w:rsidRDefault="006C2F1A" w:rsidP="00407F61">
      <w:pPr>
        <w:pStyle w:val="TAMainText"/>
        <w:spacing w:after="240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lang w:eastAsia="zh-CN"/>
        </w:rPr>
        <w:t>Autonomous energy</w:t>
      </w:r>
      <w:bookmarkStart w:id="19" w:name="OLE_LINK34"/>
      <w:bookmarkStart w:id="20" w:name="OLE_LINK35"/>
      <w:r w:rsidRPr="00E0339E">
        <w:rPr>
          <w:rFonts w:ascii="Times New Roman" w:hAnsi="Times New Roman"/>
          <w:lang w:eastAsia="zh-CN"/>
        </w:rPr>
        <w:t xml:space="preserve"> harvesting</w:t>
      </w:r>
      <w:r w:rsidRPr="00E0339E">
        <w:rPr>
          <w:rFonts w:ascii="Times New Roman" w:hAnsi="Times New Roman"/>
        </w:rPr>
        <w:t xml:space="preserve"> </w:t>
      </w:r>
      <w:bookmarkEnd w:id="19"/>
      <w:bookmarkEnd w:id="20"/>
      <w:r w:rsidRPr="00E0339E">
        <w:rPr>
          <w:rFonts w:ascii="Times New Roman" w:hAnsi="Times New Roman"/>
        </w:rPr>
        <w:t>system</w:t>
      </w:r>
      <w:r w:rsidR="004E19A7" w:rsidRPr="00E0339E">
        <w:rPr>
          <w:rFonts w:ascii="Times New Roman" w:hAnsi="Times New Roman"/>
        </w:rPr>
        <w:t xml:space="preserve"> </w:t>
      </w:r>
      <w:bookmarkStart w:id="21" w:name="OLE_LINK7"/>
      <w:bookmarkStart w:id="22" w:name="OLE_LINK8"/>
      <w:r w:rsidRPr="00E0339E">
        <w:rPr>
          <w:rFonts w:ascii="Times New Roman" w:hAnsi="Times New Roman"/>
          <w:lang w:eastAsia="zh-CN"/>
        </w:rPr>
        <w:t>with the</w:t>
      </w:r>
      <w:r w:rsidRPr="00E0339E">
        <w:rPr>
          <w:rFonts w:ascii="Times New Roman" w:hAnsi="Times New Roman"/>
        </w:rPr>
        <w:t xml:space="preserve"> capab</w:t>
      </w:r>
      <w:r w:rsidRPr="00E0339E">
        <w:rPr>
          <w:rFonts w:ascii="Times New Roman" w:hAnsi="Times New Roman"/>
          <w:lang w:eastAsia="zh-CN"/>
        </w:rPr>
        <w:t>ility</w:t>
      </w:r>
      <w:bookmarkEnd w:id="21"/>
      <w:bookmarkEnd w:id="22"/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lang w:eastAsia="zh-CN"/>
        </w:rPr>
        <w:t xml:space="preserve">of </w:t>
      </w:r>
      <w:r w:rsidR="0049276F" w:rsidRPr="00E0339E">
        <w:rPr>
          <w:rFonts w:ascii="Times New Roman" w:hAnsi="Times New Roman"/>
          <w:lang w:eastAsia="zh-CN"/>
        </w:rPr>
        <w:t xml:space="preserve">scavenging </w:t>
      </w:r>
      <w:r w:rsidRPr="00E0339E">
        <w:rPr>
          <w:rFonts w:ascii="Times New Roman" w:hAnsi="Times New Roman"/>
          <w:lang w:eastAsia="zh-CN"/>
        </w:rPr>
        <w:t xml:space="preserve">different </w:t>
      </w:r>
      <w:bookmarkStart w:id="23" w:name="OLE_LINK64"/>
      <w:bookmarkStart w:id="24" w:name="OLE_LINK65"/>
      <w:r w:rsidRPr="00E0339E">
        <w:rPr>
          <w:rFonts w:ascii="Times New Roman" w:hAnsi="Times New Roman"/>
          <w:lang w:eastAsia="zh-CN"/>
        </w:rPr>
        <w:t xml:space="preserve">forms of environmental </w:t>
      </w:r>
      <w:r w:rsidR="00566DA9">
        <w:rPr>
          <w:rFonts w:ascii="Times New Roman" w:hAnsi="Times New Roman"/>
          <w:lang w:eastAsia="zh-CN"/>
        </w:rPr>
        <w:t xml:space="preserve">renewable </w:t>
      </w:r>
      <w:r w:rsidRPr="00E0339E">
        <w:rPr>
          <w:rFonts w:ascii="Times New Roman" w:hAnsi="Times New Roman"/>
          <w:lang w:eastAsia="zh-CN"/>
        </w:rPr>
        <w:t>energies</w:t>
      </w:r>
      <w:bookmarkEnd w:id="23"/>
      <w:bookmarkEnd w:id="24"/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lang w:eastAsia="zh-CN"/>
        </w:rPr>
        <w:t>will undoubtedly improve its competitiveness in all end-use categories</w:t>
      </w:r>
      <w:r w:rsidRPr="00E0339E">
        <w:rPr>
          <w:rFonts w:ascii="Times New Roman" w:hAnsi="Times New Roman"/>
        </w:rPr>
        <w:t xml:space="preserve"> ranging from wearable consumer electronics </w:t>
      </w:r>
      <w:r w:rsidRPr="00E0339E">
        <w:rPr>
          <w:rFonts w:ascii="Times New Roman" w:hAnsi="Times New Roman"/>
          <w:noProof/>
        </w:rPr>
        <w:t>[1]</w:t>
      </w:r>
      <w:r w:rsidRPr="00E0339E">
        <w:rPr>
          <w:rFonts w:ascii="Times New Roman" w:hAnsi="Times New Roman"/>
          <w:noProof/>
          <w:lang w:eastAsia="zh-CN"/>
        </w:rPr>
        <w:t>,</w:t>
      </w:r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lang w:eastAsia="zh-CN"/>
        </w:rPr>
        <w:t xml:space="preserve">smart </w:t>
      </w:r>
      <w:r w:rsidRPr="00E0339E">
        <w:rPr>
          <w:rFonts w:ascii="Times New Roman" w:hAnsi="Times New Roman"/>
        </w:rPr>
        <w:t xml:space="preserve">building </w:t>
      </w:r>
      <w:r w:rsidRPr="00E0339E">
        <w:rPr>
          <w:rFonts w:ascii="Times New Roman" w:hAnsi="Times New Roman"/>
          <w:noProof/>
        </w:rPr>
        <w:t>[2]</w:t>
      </w:r>
      <w:r w:rsidRPr="00E0339E">
        <w:rPr>
          <w:rFonts w:ascii="Times New Roman" w:hAnsi="Times New Roman"/>
        </w:rPr>
        <w:t xml:space="preserve"> to</w:t>
      </w:r>
      <w:r w:rsidRPr="00E0339E">
        <w:rPr>
          <w:rFonts w:ascii="Times New Roman" w:hAnsi="Times New Roman"/>
          <w:lang w:eastAsia="zh-CN"/>
        </w:rPr>
        <w:t xml:space="preserve"> grid-level energy production</w:t>
      </w:r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noProof/>
        </w:rPr>
        <w:t>[</w:t>
      </w:r>
      <w:r w:rsidRPr="00E0339E">
        <w:rPr>
          <w:rFonts w:ascii="Times New Roman" w:hAnsi="Times New Roman"/>
          <w:noProof/>
          <w:lang w:eastAsia="zh-CN"/>
        </w:rPr>
        <w:t>3</w:t>
      </w:r>
      <w:r w:rsidRPr="00E0339E">
        <w:rPr>
          <w:rFonts w:ascii="Times New Roman" w:hAnsi="Times New Roman"/>
          <w:noProof/>
        </w:rPr>
        <w:t>]</w:t>
      </w:r>
      <w:r w:rsidRPr="00E0339E">
        <w:rPr>
          <w:rFonts w:ascii="Times New Roman" w:hAnsi="Times New Roman"/>
          <w:noProof/>
          <w:lang w:eastAsia="zh-CN"/>
        </w:rPr>
        <w:t xml:space="preserve">. Solar </w:t>
      </w:r>
      <w:r w:rsidRPr="00E0339E">
        <w:rPr>
          <w:rFonts w:ascii="Times New Roman" w:hAnsi="Times New Roman"/>
        </w:rPr>
        <w:t>and mechanical energ</w:t>
      </w:r>
      <w:r w:rsidRPr="00E0339E">
        <w:rPr>
          <w:rFonts w:ascii="Times New Roman" w:hAnsi="Times New Roman"/>
          <w:lang w:eastAsia="zh-CN"/>
        </w:rPr>
        <w:t>ies</w:t>
      </w:r>
      <w:r w:rsidRPr="00E0339E">
        <w:rPr>
          <w:rFonts w:ascii="Times New Roman" w:hAnsi="Times New Roman"/>
        </w:rPr>
        <w:t xml:space="preserve"> are</w:t>
      </w:r>
      <w:r w:rsidRPr="00E0339E">
        <w:rPr>
          <w:rFonts w:ascii="Times New Roman" w:hAnsi="Times New Roman"/>
          <w:lang w:eastAsia="zh-CN"/>
        </w:rPr>
        <w:t xml:space="preserve"> t</w:t>
      </w:r>
      <w:r w:rsidR="00CE7E4B" w:rsidRPr="00E0339E">
        <w:rPr>
          <w:rFonts w:ascii="Times New Roman" w:hAnsi="Times New Roman"/>
          <w:lang w:eastAsia="zh-CN"/>
        </w:rPr>
        <w:t xml:space="preserve">wo </w:t>
      </w:r>
      <w:r w:rsidRPr="00E0339E">
        <w:rPr>
          <w:rFonts w:ascii="Times New Roman" w:hAnsi="Times New Roman"/>
          <w:lang w:eastAsia="zh-CN"/>
        </w:rPr>
        <w:t>attractive</w:t>
      </w:r>
      <w:r w:rsidRPr="00E0339E">
        <w:rPr>
          <w:rFonts w:ascii="Times New Roman" w:hAnsi="Times New Roman"/>
        </w:rPr>
        <w:t xml:space="preserve"> forms </w:t>
      </w:r>
      <w:r w:rsidRPr="00E0339E">
        <w:rPr>
          <w:rFonts w:ascii="Times New Roman" w:hAnsi="Times New Roman"/>
          <w:noProof/>
        </w:rPr>
        <w:t>[4-7]</w:t>
      </w:r>
      <w:r w:rsidRPr="00E0339E">
        <w:rPr>
          <w:rFonts w:ascii="Times New Roman" w:hAnsi="Times New Roman"/>
        </w:rPr>
        <w:t xml:space="preserve">, </w:t>
      </w:r>
      <w:r w:rsidR="00CE7E4B" w:rsidRPr="00E0339E">
        <w:rPr>
          <w:rFonts w:ascii="Times New Roman" w:hAnsi="Times New Roman"/>
          <w:lang w:eastAsia="zh-CN"/>
        </w:rPr>
        <w:t>however,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 xml:space="preserve">most of </w:t>
      </w:r>
      <w:r w:rsidR="00211008">
        <w:rPr>
          <w:rFonts w:ascii="Times New Roman" w:hAnsi="Times New Roman"/>
        </w:rPr>
        <w:t xml:space="preserve">the </w:t>
      </w:r>
      <w:r w:rsidR="003E01DB" w:rsidRPr="00E0339E">
        <w:rPr>
          <w:rFonts w:ascii="Times New Roman" w:hAnsi="Times New Roman"/>
        </w:rPr>
        <w:t>harvesting technologies</w:t>
      </w:r>
      <w:r w:rsidR="00CE7E4B" w:rsidRPr="00E0339E">
        <w:rPr>
          <w:rFonts w:ascii="Times New Roman" w:hAnsi="Times New Roman"/>
          <w:lang w:eastAsia="zh-CN"/>
        </w:rPr>
        <w:t xml:space="preserve"> </w:t>
      </w:r>
      <w:r w:rsidR="007C271D" w:rsidRPr="00E0339E">
        <w:rPr>
          <w:rFonts w:ascii="Times New Roman" w:hAnsi="Times New Roman"/>
          <w:lang w:eastAsia="zh-CN"/>
        </w:rPr>
        <w:t xml:space="preserve">that widely marketed </w:t>
      </w:r>
      <w:r w:rsidRPr="00E0339E">
        <w:rPr>
          <w:rFonts w:ascii="Times New Roman" w:hAnsi="Times New Roman"/>
        </w:rPr>
        <w:t xml:space="preserve">are </w:t>
      </w:r>
      <w:r w:rsidR="003E01DB" w:rsidRPr="00E0339E">
        <w:rPr>
          <w:rFonts w:ascii="Times New Roman" w:hAnsi="Times New Roman"/>
        </w:rPr>
        <w:t xml:space="preserve">on basis of </w:t>
      </w:r>
      <w:r w:rsidR="00F77E5B" w:rsidRPr="00E0339E">
        <w:rPr>
          <w:rFonts w:ascii="Times New Roman" w:hAnsi="Times New Roman"/>
          <w:lang w:eastAsia="zh-CN"/>
        </w:rPr>
        <w:t xml:space="preserve">rigid </w:t>
      </w:r>
      <w:r w:rsidRPr="00E0339E">
        <w:rPr>
          <w:rFonts w:ascii="Times New Roman" w:hAnsi="Times New Roman"/>
          <w:lang w:eastAsia="zh-CN"/>
        </w:rPr>
        <w:t xml:space="preserve">and </w:t>
      </w:r>
      <w:r w:rsidR="00F77E5B" w:rsidRPr="00E0339E">
        <w:rPr>
          <w:rFonts w:ascii="Times New Roman" w:hAnsi="Times New Roman"/>
        </w:rPr>
        <w:t xml:space="preserve">heavy </w:t>
      </w:r>
      <w:r w:rsidR="00A65CB8" w:rsidRPr="00E0339E">
        <w:rPr>
          <w:rFonts w:ascii="Times New Roman" w:hAnsi="Times New Roman"/>
        </w:rPr>
        <w:t>body</w:t>
      </w:r>
      <w:r w:rsidRPr="00E0339E">
        <w:rPr>
          <w:rFonts w:ascii="Times New Roman" w:hAnsi="Times New Roman"/>
        </w:rPr>
        <w:t>, such as single-crystal silicon solar cells and electromagnetic generators</w:t>
      </w:r>
      <w:r w:rsidR="003E01DB" w:rsidRPr="00E0339E">
        <w:rPr>
          <w:rFonts w:ascii="Times New Roman" w:hAnsi="Times New Roman"/>
          <w:lang w:eastAsia="zh-CN"/>
        </w:rPr>
        <w:t>,</w:t>
      </w:r>
      <w:r w:rsidR="003E01DB" w:rsidRPr="00E0339E">
        <w:rPr>
          <w:rFonts w:ascii="Times New Roman" w:hAnsi="Times New Roman"/>
          <w:kern w:val="2"/>
          <w:szCs w:val="22"/>
          <w:lang w:eastAsia="zh-CN"/>
        </w:rPr>
        <w:t xml:space="preserve"> </w:t>
      </w:r>
      <w:r w:rsidR="00F77E5B" w:rsidRPr="00E0339E">
        <w:rPr>
          <w:rFonts w:ascii="Times New Roman" w:hAnsi="Times New Roman"/>
          <w:kern w:val="2"/>
          <w:szCs w:val="22"/>
          <w:lang w:eastAsia="zh-CN"/>
        </w:rPr>
        <w:t>which</w:t>
      </w:r>
      <w:r w:rsidR="003E01DB" w:rsidRPr="00E0339E">
        <w:rPr>
          <w:rFonts w:ascii="Times New Roman" w:hAnsi="Times New Roman"/>
          <w:kern w:val="2"/>
          <w:szCs w:val="22"/>
          <w:lang w:eastAsia="zh-CN"/>
        </w:rPr>
        <w:t xml:space="preserve"> are incompatible with human body.</w:t>
      </w:r>
      <w:r w:rsidRPr="00E0339E">
        <w:rPr>
          <w:rFonts w:ascii="Times New Roman" w:hAnsi="Times New Roman"/>
          <w:lang w:eastAsia="zh-CN"/>
        </w:rPr>
        <w:t xml:space="preserve"> </w:t>
      </w:r>
      <w:r w:rsidR="00CE7E4B" w:rsidRPr="00E0339E">
        <w:rPr>
          <w:rFonts w:ascii="Times New Roman" w:hAnsi="Times New Roman"/>
          <w:lang w:eastAsia="zh-CN"/>
        </w:rPr>
        <w:t>M</w:t>
      </w:r>
      <w:r w:rsidRPr="00E0339E">
        <w:rPr>
          <w:rFonts w:ascii="Times New Roman" w:hAnsi="Times New Roman"/>
          <w:lang w:eastAsia="zh-CN"/>
        </w:rPr>
        <w:t xml:space="preserve">eanwhile, their unit-cost for the investments as well as the environmental payback time are not quite satisfactory. </w:t>
      </w:r>
      <w:r w:rsidR="0026224D" w:rsidRPr="00E0339E">
        <w:rPr>
          <w:rFonts w:ascii="Times New Roman" w:hAnsi="Times New Roman"/>
          <w:lang w:eastAsia="zh-CN"/>
        </w:rPr>
        <w:t xml:space="preserve">Solution processed </w:t>
      </w:r>
      <w:r w:rsidRPr="00E0339E">
        <w:rPr>
          <w:rFonts w:ascii="Times New Roman" w:hAnsi="Times New Roman"/>
          <w:lang w:eastAsia="zh-CN"/>
        </w:rPr>
        <w:t>devices</w:t>
      </w:r>
      <w:r w:rsidR="00C53923" w:rsidRPr="00E0339E">
        <w:rPr>
          <w:rFonts w:ascii="Times New Roman" w:hAnsi="Times New Roman"/>
          <w:kern w:val="2"/>
          <w:szCs w:val="22"/>
          <w:lang w:eastAsia="zh-CN"/>
        </w:rPr>
        <w:t xml:space="preserve"> </w:t>
      </w:r>
      <w:r w:rsidR="00085309">
        <w:rPr>
          <w:rFonts w:ascii="Times New Roman" w:hAnsi="Times New Roman"/>
          <w:kern w:val="2"/>
          <w:szCs w:val="22"/>
          <w:lang w:eastAsia="zh-CN"/>
        </w:rPr>
        <w:t xml:space="preserve">for harvesting renewable energy </w:t>
      </w:r>
      <w:r w:rsidR="00EB6FD1" w:rsidRPr="00E0339E">
        <w:rPr>
          <w:rFonts w:ascii="Times New Roman" w:hAnsi="Times New Roman"/>
          <w:lang w:eastAsia="zh-CN"/>
        </w:rPr>
        <w:t>can be fabricated by coating multiple functional layers on a polymer</w:t>
      </w:r>
      <w:r w:rsidR="00EB6FD1" w:rsidRPr="00E0339E">
        <w:rPr>
          <w:rFonts w:ascii="Times New Roman" w:hAnsi="Times New Roman"/>
        </w:rPr>
        <w:t xml:space="preserve"> substrate</w:t>
      </w:r>
      <w:r w:rsidR="00EB6FD1" w:rsidRPr="00E0339E">
        <w:rPr>
          <w:rFonts w:ascii="Times New Roman" w:hAnsi="Times New Roman"/>
          <w:lang w:eastAsia="zh-CN"/>
        </w:rPr>
        <w:t xml:space="preserve"> directly, </w:t>
      </w:r>
      <w:r w:rsidR="00EB6FD1" w:rsidRPr="00E0339E">
        <w:rPr>
          <w:rFonts w:ascii="Times New Roman" w:hAnsi="Times New Roman"/>
          <w:kern w:val="2"/>
          <w:szCs w:val="22"/>
          <w:lang w:eastAsia="zh-CN"/>
        </w:rPr>
        <w:t>th</w:t>
      </w:r>
      <w:r w:rsidR="00211008">
        <w:rPr>
          <w:rFonts w:ascii="Times New Roman" w:hAnsi="Times New Roman"/>
          <w:kern w:val="2"/>
          <w:szCs w:val="22"/>
          <w:lang w:eastAsia="zh-CN"/>
        </w:rPr>
        <w:t>is kind of</w:t>
      </w:r>
      <w:r w:rsidR="00C53923" w:rsidRPr="00E0339E">
        <w:rPr>
          <w:rFonts w:ascii="Times New Roman" w:hAnsi="Times New Roman"/>
          <w:kern w:val="2"/>
          <w:szCs w:val="22"/>
          <w:lang w:eastAsia="zh-CN"/>
        </w:rPr>
        <w:t xml:space="preserve"> flexible, lightweight and inexpensive</w:t>
      </w:r>
      <w:r w:rsidR="00EB6FD1" w:rsidRPr="00E0339E">
        <w:rPr>
          <w:rFonts w:ascii="Times New Roman" w:hAnsi="Times New Roman"/>
          <w:lang w:eastAsia="zh-CN"/>
        </w:rPr>
        <w:t xml:space="preserve"> devices</w:t>
      </w:r>
      <w:r w:rsidR="0026224D" w:rsidRPr="00E0339E">
        <w:rPr>
          <w:rFonts w:ascii="Times New Roman" w:hAnsi="Times New Roman"/>
          <w:lang w:eastAsia="zh-CN"/>
        </w:rPr>
        <w:t xml:space="preserve"> </w:t>
      </w:r>
      <w:r w:rsidR="009C0888">
        <w:rPr>
          <w:rFonts w:ascii="Times New Roman" w:hAnsi="Times New Roman"/>
          <w:lang w:eastAsia="zh-CN"/>
        </w:rPr>
        <w:t>innovated</w:t>
      </w:r>
      <w:r w:rsidR="009C0888" w:rsidRPr="00E0339E">
        <w:rPr>
          <w:rFonts w:ascii="Times New Roman" w:hAnsi="Times New Roman"/>
          <w:lang w:eastAsia="zh-CN"/>
        </w:rPr>
        <w:t xml:space="preserve"> </w:t>
      </w:r>
      <w:r w:rsidR="0026224D" w:rsidRPr="00E0339E">
        <w:rPr>
          <w:rFonts w:ascii="Times New Roman" w:hAnsi="Times New Roman"/>
          <w:lang w:eastAsia="zh-CN"/>
        </w:rPr>
        <w:t>the manufactur</w:t>
      </w:r>
      <w:r w:rsidR="003E01DB" w:rsidRPr="00E0339E">
        <w:rPr>
          <w:rFonts w:ascii="Times New Roman" w:hAnsi="Times New Roman"/>
          <w:lang w:eastAsia="zh-CN"/>
        </w:rPr>
        <w:t>e</w:t>
      </w:r>
      <w:r w:rsidR="0026224D" w:rsidRPr="00E0339E">
        <w:rPr>
          <w:rFonts w:ascii="Times New Roman" w:hAnsi="Times New Roman"/>
          <w:lang w:eastAsia="zh-CN"/>
        </w:rPr>
        <w:t xml:space="preserve"> of</w:t>
      </w:r>
      <w:r w:rsidR="00212158">
        <w:rPr>
          <w:rFonts w:ascii="Times New Roman" w:hAnsi="Times New Roman"/>
          <w:lang w:eastAsia="zh-CN"/>
        </w:rPr>
        <w:t xml:space="preserve"> improved efficiency</w:t>
      </w:r>
      <w:r w:rsidR="0026224D" w:rsidRPr="00E0339E">
        <w:rPr>
          <w:rFonts w:ascii="Times New Roman" w:hAnsi="Times New Roman"/>
          <w:lang w:eastAsia="zh-CN"/>
        </w:rPr>
        <w:t xml:space="preserve"> with minim</w:t>
      </w:r>
      <w:r w:rsidR="00212158">
        <w:rPr>
          <w:rFonts w:ascii="Times New Roman" w:hAnsi="Times New Roman"/>
          <w:lang w:eastAsia="zh-CN"/>
        </w:rPr>
        <w:t>ized</w:t>
      </w:r>
      <w:r w:rsidR="0026224D" w:rsidRPr="00E0339E">
        <w:rPr>
          <w:rFonts w:ascii="Times New Roman" w:hAnsi="Times New Roman"/>
          <w:lang w:eastAsia="zh-CN"/>
        </w:rPr>
        <w:t xml:space="preserve"> environmental impact</w:t>
      </w:r>
      <w:r w:rsidR="00212158">
        <w:rPr>
          <w:rFonts w:ascii="Times New Roman" w:hAnsi="Times New Roman"/>
          <w:lang w:eastAsia="zh-CN"/>
        </w:rPr>
        <w:t>s</w:t>
      </w:r>
      <w:r w:rsidR="0026224D" w:rsidRPr="00E0339E">
        <w:rPr>
          <w:rFonts w:ascii="Times New Roman" w:hAnsi="Times New Roman"/>
          <w:lang w:eastAsia="zh-CN"/>
        </w:rPr>
        <w:t xml:space="preserve"> and </w:t>
      </w:r>
      <w:r w:rsidR="00846722" w:rsidRPr="00E0339E">
        <w:rPr>
          <w:rFonts w:ascii="Times New Roman" w:hAnsi="Times New Roman"/>
          <w:lang w:eastAsia="zh-CN"/>
        </w:rPr>
        <w:t>economic</w:t>
      </w:r>
      <w:r w:rsidR="00A65CB8" w:rsidRPr="00E0339E">
        <w:rPr>
          <w:rFonts w:ascii="Times New Roman" w:hAnsi="Times New Roman"/>
          <w:lang w:eastAsia="zh-CN"/>
        </w:rPr>
        <w:t xml:space="preserve"> issue</w:t>
      </w:r>
      <w:r w:rsidR="00846722">
        <w:rPr>
          <w:rFonts w:ascii="Times New Roman" w:hAnsi="Times New Roman"/>
          <w:lang w:eastAsia="zh-CN"/>
        </w:rPr>
        <w:t>s</w:t>
      </w:r>
      <w:r w:rsidR="00A65CB8" w:rsidRPr="00E0339E">
        <w:rPr>
          <w:rFonts w:ascii="Times New Roman" w:hAnsi="Times New Roman"/>
          <w:lang w:eastAsia="zh-CN"/>
        </w:rPr>
        <w:t xml:space="preserve"> </w:t>
      </w:r>
      <w:r w:rsidR="0026224D" w:rsidRPr="00E0339E">
        <w:rPr>
          <w:rFonts w:ascii="Times New Roman" w:hAnsi="Times New Roman"/>
          <w:noProof/>
        </w:rPr>
        <w:t>[8]</w:t>
      </w:r>
      <w:r w:rsidR="00A65CB8" w:rsidRPr="00E0339E">
        <w:rPr>
          <w:rFonts w:ascii="Times New Roman" w:hAnsi="Times New Roman"/>
          <w:noProof/>
        </w:rPr>
        <w:t>,</w:t>
      </w:r>
      <w:r w:rsidR="00C53923" w:rsidRPr="00E0339E">
        <w:rPr>
          <w:rFonts w:ascii="Times New Roman" w:hAnsi="Times New Roman"/>
          <w:noProof/>
          <w:lang w:eastAsia="zh-CN"/>
        </w:rPr>
        <w:t xml:space="preserve"> and </w:t>
      </w:r>
      <w:r w:rsidR="00A65CB8" w:rsidRPr="00E0339E">
        <w:rPr>
          <w:rFonts w:ascii="Times New Roman" w:hAnsi="Times New Roman"/>
          <w:noProof/>
          <w:lang w:eastAsia="zh-CN"/>
        </w:rPr>
        <w:t xml:space="preserve">also </w:t>
      </w:r>
      <w:r w:rsidR="0026224D" w:rsidRPr="00E0339E">
        <w:rPr>
          <w:rFonts w:ascii="Times New Roman" w:hAnsi="Times New Roman"/>
          <w:kern w:val="2"/>
          <w:szCs w:val="22"/>
          <w:lang w:eastAsia="zh-CN"/>
        </w:rPr>
        <w:t>boost</w:t>
      </w:r>
      <w:r w:rsidR="009C0888">
        <w:rPr>
          <w:rFonts w:ascii="Times New Roman" w:hAnsi="Times New Roman"/>
          <w:kern w:val="2"/>
          <w:szCs w:val="22"/>
          <w:lang w:eastAsia="zh-CN"/>
        </w:rPr>
        <w:t>ed</w:t>
      </w:r>
      <w:r w:rsidR="0026224D" w:rsidRPr="00E0339E">
        <w:rPr>
          <w:rFonts w:ascii="Times New Roman" w:hAnsi="Times New Roman"/>
          <w:kern w:val="2"/>
          <w:szCs w:val="22"/>
          <w:lang w:eastAsia="zh-CN"/>
        </w:rPr>
        <w:t xml:space="preserve"> the development of wearable</w:t>
      </w:r>
      <w:r w:rsidR="00C53923" w:rsidRPr="00E0339E">
        <w:rPr>
          <w:rFonts w:ascii="Times New Roman" w:hAnsi="Times New Roman"/>
          <w:kern w:val="2"/>
          <w:szCs w:val="22"/>
          <w:lang w:eastAsia="zh-CN"/>
        </w:rPr>
        <w:t xml:space="preserve"> </w:t>
      </w:r>
      <w:r w:rsidR="00846722">
        <w:rPr>
          <w:rFonts w:ascii="Times New Roman" w:hAnsi="Times New Roman"/>
          <w:kern w:val="2"/>
          <w:szCs w:val="22"/>
          <w:lang w:eastAsia="zh-CN"/>
        </w:rPr>
        <w:t xml:space="preserve">electronic </w:t>
      </w:r>
      <w:r w:rsidR="0026224D" w:rsidRPr="00E0339E">
        <w:rPr>
          <w:rFonts w:ascii="Times New Roman" w:hAnsi="Times New Roman"/>
          <w:kern w:val="2"/>
          <w:szCs w:val="22"/>
          <w:lang w:eastAsia="zh-CN"/>
        </w:rPr>
        <w:t>system</w:t>
      </w:r>
      <w:r w:rsidR="0026224D" w:rsidRPr="00E0339E">
        <w:rPr>
          <w:rFonts w:ascii="Times New Roman" w:hAnsi="Times New Roman"/>
          <w:lang w:eastAsia="zh-CN"/>
        </w:rPr>
        <w:t>.</w:t>
      </w:r>
      <w:r w:rsidR="00622459" w:rsidRPr="00E0339E">
        <w:rPr>
          <w:rFonts w:ascii="Times New Roman" w:hAnsi="Times New Roman"/>
          <w:lang w:eastAsia="zh-CN"/>
        </w:rPr>
        <w:t xml:space="preserve"> The printable </w:t>
      </w:r>
      <w:bookmarkStart w:id="25" w:name="OLE_LINK89"/>
      <w:bookmarkStart w:id="26" w:name="OLE_LINK90"/>
      <w:r w:rsidR="00622459" w:rsidRPr="00E0339E">
        <w:rPr>
          <w:rFonts w:ascii="Times New Roman" w:hAnsi="Times New Roman"/>
        </w:rPr>
        <w:t>organic solar cell</w:t>
      </w:r>
      <w:bookmarkEnd w:id="25"/>
      <w:bookmarkEnd w:id="26"/>
      <w:r w:rsidR="00622459" w:rsidRPr="00E0339E">
        <w:rPr>
          <w:rFonts w:ascii="Times New Roman" w:hAnsi="Times New Roman"/>
        </w:rPr>
        <w:t>s (OSCs)</w:t>
      </w:r>
      <w:r w:rsidR="00622459" w:rsidRPr="00E0339E">
        <w:rPr>
          <w:rFonts w:ascii="Times New Roman" w:hAnsi="Times New Roman"/>
          <w:lang w:eastAsia="zh-CN"/>
        </w:rPr>
        <w:t xml:space="preserve"> thus</w:t>
      </w:r>
      <w:r w:rsidR="009C0888">
        <w:rPr>
          <w:rFonts w:ascii="Times New Roman" w:hAnsi="Times New Roman"/>
          <w:lang w:eastAsia="zh-CN"/>
        </w:rPr>
        <w:t xml:space="preserve"> were</w:t>
      </w:r>
      <w:r w:rsidR="00622459" w:rsidRPr="00E0339E">
        <w:rPr>
          <w:rFonts w:ascii="Times New Roman" w:hAnsi="Times New Roman"/>
        </w:rPr>
        <w:t xml:space="preserve"> attract</w:t>
      </w:r>
      <w:r w:rsidR="009C0888">
        <w:rPr>
          <w:rFonts w:ascii="Times New Roman" w:hAnsi="Times New Roman"/>
        </w:rPr>
        <w:t>ed</w:t>
      </w:r>
      <w:r w:rsidR="00622459" w:rsidRPr="00E0339E">
        <w:rPr>
          <w:rFonts w:ascii="Times New Roman" w:hAnsi="Times New Roman"/>
        </w:rPr>
        <w:t xml:space="preserve"> intensive attentions </w:t>
      </w:r>
      <w:r w:rsidR="00622459" w:rsidRPr="00E0339E">
        <w:rPr>
          <w:rFonts w:ascii="Times New Roman" w:hAnsi="Times New Roman"/>
          <w:noProof/>
        </w:rPr>
        <w:t>[6</w:t>
      </w:r>
      <w:r w:rsidR="00622459" w:rsidRPr="00E0339E">
        <w:rPr>
          <w:rFonts w:ascii="Times New Roman" w:hAnsi="Times New Roman"/>
          <w:noProof/>
          <w:lang w:eastAsia="zh-CN"/>
        </w:rPr>
        <w:t>, 9</w:t>
      </w:r>
      <w:r w:rsidR="00622459" w:rsidRPr="00E0339E">
        <w:rPr>
          <w:rFonts w:ascii="Times New Roman" w:hAnsi="Times New Roman"/>
          <w:noProof/>
        </w:rPr>
        <w:t>]</w:t>
      </w:r>
      <w:r w:rsidR="00622459" w:rsidRPr="00E0339E">
        <w:rPr>
          <w:rFonts w:ascii="Times New Roman" w:hAnsi="Times New Roman"/>
          <w:noProof/>
          <w:lang w:eastAsia="zh-CN"/>
        </w:rPr>
        <w:t>.</w:t>
      </w:r>
      <w:r w:rsidR="00622459" w:rsidRPr="00E0339E">
        <w:rPr>
          <w:rFonts w:ascii="Times New Roman" w:hAnsi="Times New Roman"/>
        </w:rPr>
        <w:t xml:space="preserve"> However</w:t>
      </w:r>
      <w:r w:rsidR="00622459" w:rsidRPr="00E0339E">
        <w:rPr>
          <w:rFonts w:ascii="Times New Roman" w:hAnsi="Times New Roman"/>
          <w:lang w:eastAsia="zh-CN"/>
        </w:rPr>
        <w:t xml:space="preserve">, the working mechanism of OSCs determines they </w:t>
      </w:r>
      <w:r w:rsidR="00622459" w:rsidRPr="00E0339E">
        <w:rPr>
          <w:rFonts w:ascii="Times New Roman" w:hAnsi="Times New Roman"/>
        </w:rPr>
        <w:t>can only</w:t>
      </w:r>
      <w:r w:rsidR="00622459" w:rsidRPr="00E0339E">
        <w:rPr>
          <w:rFonts w:ascii="Times New Roman" w:hAnsi="Times New Roman"/>
          <w:lang w:eastAsia="zh-CN"/>
        </w:rPr>
        <w:t xml:space="preserve"> </w:t>
      </w:r>
      <w:r w:rsidR="00622459" w:rsidRPr="00E0339E">
        <w:rPr>
          <w:rFonts w:ascii="Times New Roman" w:hAnsi="Times New Roman"/>
        </w:rPr>
        <w:t xml:space="preserve">work when </w:t>
      </w:r>
      <w:r w:rsidR="007E1AAE" w:rsidRPr="00E0339E">
        <w:rPr>
          <w:rFonts w:ascii="Times New Roman" w:hAnsi="Times New Roman"/>
          <w:lang w:eastAsia="zh-CN"/>
        </w:rPr>
        <w:t xml:space="preserve">they </w:t>
      </w:r>
      <w:r w:rsidR="00AA7AFC" w:rsidRPr="00E0339E">
        <w:rPr>
          <w:rFonts w:ascii="Times New Roman" w:hAnsi="Times New Roman"/>
        </w:rPr>
        <w:t xml:space="preserve">are </w:t>
      </w:r>
      <w:r w:rsidR="00622459" w:rsidRPr="00E0339E">
        <w:rPr>
          <w:rFonts w:ascii="Times New Roman" w:hAnsi="Times New Roman"/>
        </w:rPr>
        <w:t>exposed to light</w:t>
      </w:r>
      <w:r w:rsidR="00622459" w:rsidRPr="00E0339E">
        <w:rPr>
          <w:rFonts w:ascii="Times New Roman" w:hAnsi="Times New Roman"/>
          <w:lang w:eastAsia="zh-CN"/>
        </w:rPr>
        <w:t xml:space="preserve">, and the outputs would rapidly decrease when the intensity of </w:t>
      </w:r>
      <w:r w:rsidR="003F2F17">
        <w:rPr>
          <w:rFonts w:ascii="Times New Roman" w:hAnsi="Times New Roman"/>
          <w:lang w:eastAsia="zh-CN"/>
        </w:rPr>
        <w:t>ir</w:t>
      </w:r>
      <w:r w:rsidR="00622459" w:rsidRPr="00E0339E">
        <w:rPr>
          <w:rFonts w:ascii="Times New Roman" w:hAnsi="Times New Roman"/>
          <w:lang w:eastAsia="zh-CN"/>
        </w:rPr>
        <w:t>radiation reduced</w:t>
      </w:r>
      <w:r w:rsidR="00622459" w:rsidRPr="00E0339E">
        <w:rPr>
          <w:rFonts w:ascii="Times New Roman" w:hAnsi="Times New Roman"/>
        </w:rPr>
        <w:t>.</w:t>
      </w:r>
      <w:r w:rsidR="00622459" w:rsidRPr="00E0339E">
        <w:rPr>
          <w:rFonts w:ascii="Times New Roman" w:hAnsi="Times New Roman"/>
          <w:lang w:eastAsia="zh-CN"/>
        </w:rPr>
        <w:t xml:space="preserve"> Integrating extra unit</w:t>
      </w:r>
      <w:r w:rsidR="00A65CB8" w:rsidRPr="00E0339E">
        <w:rPr>
          <w:rFonts w:ascii="Times New Roman" w:hAnsi="Times New Roman"/>
          <w:lang w:eastAsia="zh-CN"/>
        </w:rPr>
        <w:t xml:space="preserve">, which is capable to harvest </w:t>
      </w:r>
      <w:r w:rsidR="00622459" w:rsidRPr="00E0339E">
        <w:rPr>
          <w:rFonts w:ascii="Times New Roman" w:hAnsi="Times New Roman"/>
        </w:rPr>
        <w:t>mechanical energy</w:t>
      </w:r>
      <w:r w:rsidR="003F2F17">
        <w:rPr>
          <w:rFonts w:ascii="Times New Roman" w:hAnsi="Times New Roman"/>
        </w:rPr>
        <w:t>,</w:t>
      </w:r>
      <w:r w:rsidR="007E1AAE" w:rsidRPr="00E0339E">
        <w:rPr>
          <w:rFonts w:ascii="Times New Roman" w:hAnsi="Times New Roman"/>
          <w:lang w:eastAsia="zh-CN"/>
        </w:rPr>
        <w:t xml:space="preserve"> </w:t>
      </w:r>
      <w:r w:rsidR="00C53923" w:rsidRPr="00E0339E">
        <w:rPr>
          <w:rFonts w:ascii="Times New Roman" w:hAnsi="Times New Roman"/>
          <w:lang w:eastAsia="zh-CN"/>
        </w:rPr>
        <w:t>with</w:t>
      </w:r>
      <w:r w:rsidR="00622459" w:rsidRPr="00E0339E">
        <w:rPr>
          <w:rFonts w:ascii="Times New Roman" w:hAnsi="Times New Roman"/>
          <w:lang w:eastAsia="zh-CN"/>
        </w:rPr>
        <w:t xml:space="preserve"> OSC is a feasible way to compensate this deficiency to a certain extent</w:t>
      </w:r>
      <w:r w:rsidR="00E93A04" w:rsidRPr="00E0339E">
        <w:rPr>
          <w:rFonts w:ascii="Times New Roman" w:hAnsi="Times New Roman"/>
          <w:lang w:eastAsia="zh-CN"/>
        </w:rPr>
        <w:t xml:space="preserve">, </w:t>
      </w:r>
      <w:r w:rsidR="00E93A04" w:rsidRPr="00E0339E">
        <w:rPr>
          <w:rFonts w:ascii="Times New Roman" w:hAnsi="Times New Roman"/>
        </w:rPr>
        <w:t>overcoming the</w:t>
      </w:r>
      <w:r w:rsidR="00E93A04" w:rsidRPr="00E0339E">
        <w:rPr>
          <w:rFonts w:ascii="Times New Roman" w:hAnsi="Times New Roman"/>
          <w:lang w:eastAsia="zh-CN"/>
        </w:rPr>
        <w:t xml:space="preserve"> </w:t>
      </w:r>
      <w:r w:rsidR="00E93A04" w:rsidRPr="00E0339E">
        <w:rPr>
          <w:rFonts w:ascii="Times New Roman" w:hAnsi="Times New Roman"/>
        </w:rPr>
        <w:t xml:space="preserve">environmental </w:t>
      </w:r>
      <w:r w:rsidR="00185D5D" w:rsidRPr="00E0339E">
        <w:rPr>
          <w:rFonts w:ascii="Times New Roman" w:hAnsi="Times New Roman"/>
        </w:rPr>
        <w:t>limitation</w:t>
      </w:r>
      <w:r w:rsidR="00E93A04" w:rsidRPr="00E0339E">
        <w:rPr>
          <w:rFonts w:ascii="Times New Roman" w:hAnsi="Times New Roman"/>
        </w:rPr>
        <w:t xml:space="preserve">s of single energy </w:t>
      </w:r>
      <w:r w:rsidR="00E93A04" w:rsidRPr="00E0339E">
        <w:rPr>
          <w:rFonts w:ascii="Times New Roman" w:hAnsi="Times New Roman"/>
          <w:lang w:eastAsia="zh-CN"/>
        </w:rPr>
        <w:t>harvesting</w:t>
      </w:r>
      <w:r w:rsidR="00E93A04" w:rsidRPr="00E0339E">
        <w:rPr>
          <w:rFonts w:ascii="Times New Roman" w:hAnsi="Times New Roman"/>
        </w:rPr>
        <w:t xml:space="preserve"> mode of the devices</w:t>
      </w:r>
      <w:r w:rsidR="00C3798B" w:rsidRPr="00E0339E">
        <w:rPr>
          <w:rFonts w:ascii="Times New Roman" w:hAnsi="Times New Roman"/>
        </w:rPr>
        <w:t xml:space="preserve"> [10, 11]</w:t>
      </w:r>
      <w:r w:rsidR="00622459" w:rsidRPr="00E0339E">
        <w:rPr>
          <w:rFonts w:ascii="Times New Roman" w:hAnsi="Times New Roman"/>
          <w:lang w:eastAsia="zh-CN"/>
        </w:rPr>
        <w:t>. Xu et.al firstly demonstrated a hybrid cell that integrate</w:t>
      </w:r>
      <w:r w:rsidR="003F2F17">
        <w:rPr>
          <w:rFonts w:ascii="Times New Roman" w:hAnsi="Times New Roman"/>
          <w:lang w:eastAsia="zh-CN"/>
        </w:rPr>
        <w:t>d</w:t>
      </w:r>
      <w:r w:rsidR="00622459" w:rsidRPr="00E0339E">
        <w:rPr>
          <w:rFonts w:ascii="Times New Roman" w:hAnsi="Times New Roman"/>
          <w:lang w:eastAsia="zh-CN"/>
        </w:rPr>
        <w:t xml:space="preserve"> dye-sensitized solar cell with a piezoelectric nanogenerator [1</w:t>
      </w:r>
      <w:r w:rsidR="00F42904" w:rsidRPr="00E0339E">
        <w:rPr>
          <w:rFonts w:ascii="Times New Roman" w:hAnsi="Times New Roman"/>
          <w:lang w:eastAsia="zh-CN"/>
        </w:rPr>
        <w:t>2</w:t>
      </w:r>
      <w:r w:rsidR="00622459" w:rsidRPr="00E0339E">
        <w:rPr>
          <w:rFonts w:ascii="Times New Roman" w:hAnsi="Times New Roman"/>
          <w:lang w:eastAsia="zh-CN"/>
        </w:rPr>
        <w:t xml:space="preserve">], and many recent researches extended the hybrid concept to the electromagnetic </w:t>
      </w:r>
      <w:r w:rsidR="00F42904" w:rsidRPr="00E0339E">
        <w:rPr>
          <w:rFonts w:ascii="Times New Roman" w:hAnsi="Times New Roman"/>
          <w:noProof/>
          <w:lang w:eastAsia="zh-CN"/>
        </w:rPr>
        <w:t>[13</w:t>
      </w:r>
      <w:r w:rsidR="00622459" w:rsidRPr="00E0339E">
        <w:rPr>
          <w:rFonts w:ascii="Times New Roman" w:hAnsi="Times New Roman"/>
          <w:noProof/>
          <w:lang w:eastAsia="zh-CN"/>
        </w:rPr>
        <w:t>]</w:t>
      </w:r>
      <w:r w:rsidR="00622459" w:rsidRPr="00E0339E">
        <w:rPr>
          <w:rFonts w:ascii="Times New Roman" w:hAnsi="Times New Roman"/>
          <w:lang w:eastAsia="zh-CN"/>
        </w:rPr>
        <w:t xml:space="preserve"> </w:t>
      </w:r>
      <w:r w:rsidR="00622459" w:rsidRPr="00E0339E">
        <w:rPr>
          <w:rFonts w:ascii="Times New Roman" w:hAnsi="Times New Roman"/>
          <w:lang w:eastAsia="zh-CN"/>
        </w:rPr>
        <w:lastRenderedPageBreak/>
        <w:t xml:space="preserve">and thermoelectric energies </w:t>
      </w:r>
      <w:r w:rsidR="00622459" w:rsidRPr="00E0339E">
        <w:rPr>
          <w:rFonts w:ascii="Times New Roman" w:hAnsi="Times New Roman"/>
          <w:noProof/>
          <w:lang w:eastAsia="zh-CN"/>
        </w:rPr>
        <w:t>[1</w:t>
      </w:r>
      <w:r w:rsidR="00F42904" w:rsidRPr="00E0339E">
        <w:rPr>
          <w:rFonts w:ascii="Times New Roman" w:hAnsi="Times New Roman"/>
          <w:noProof/>
          <w:lang w:eastAsia="zh-CN"/>
        </w:rPr>
        <w:t>4</w:t>
      </w:r>
      <w:r w:rsidR="00622459" w:rsidRPr="00E0339E">
        <w:rPr>
          <w:rFonts w:ascii="Times New Roman" w:hAnsi="Times New Roman"/>
          <w:noProof/>
          <w:lang w:eastAsia="zh-CN"/>
        </w:rPr>
        <w:t>]</w:t>
      </w:r>
      <w:r w:rsidR="00B46DF8" w:rsidRPr="00E0339E">
        <w:rPr>
          <w:rFonts w:ascii="Times New Roman" w:hAnsi="Times New Roman"/>
          <w:lang w:eastAsia="zh-CN"/>
        </w:rPr>
        <w:t>, h</w:t>
      </w:r>
      <w:r w:rsidR="00622459" w:rsidRPr="00E0339E">
        <w:rPr>
          <w:rFonts w:ascii="Times New Roman" w:hAnsi="Times New Roman"/>
          <w:lang w:eastAsia="zh-CN"/>
        </w:rPr>
        <w:t xml:space="preserve">owever, these rigid devices are </w:t>
      </w:r>
      <w:r w:rsidR="00EB6FD1" w:rsidRPr="00E0339E">
        <w:rPr>
          <w:rFonts w:ascii="Times New Roman" w:hAnsi="Times New Roman"/>
          <w:lang w:eastAsia="zh-CN"/>
        </w:rPr>
        <w:t xml:space="preserve">difficult to </w:t>
      </w:r>
      <w:r w:rsidR="006E45B5">
        <w:rPr>
          <w:rFonts w:ascii="Times New Roman" w:hAnsi="Times New Roman"/>
          <w:lang w:eastAsia="zh-CN"/>
        </w:rPr>
        <w:t>be combined</w:t>
      </w:r>
      <w:r w:rsidR="00F82158" w:rsidRPr="00E0339E">
        <w:rPr>
          <w:rFonts w:ascii="Times New Roman" w:hAnsi="Times New Roman"/>
          <w:lang w:eastAsia="zh-CN"/>
        </w:rPr>
        <w:t xml:space="preserve"> </w:t>
      </w:r>
      <w:r w:rsidR="00622459" w:rsidRPr="00E0339E">
        <w:rPr>
          <w:rFonts w:ascii="Times New Roman" w:hAnsi="Times New Roman"/>
          <w:lang w:eastAsia="zh-CN"/>
        </w:rPr>
        <w:t>with flexible OSC.</w:t>
      </w:r>
      <w:r w:rsidR="00E93A04" w:rsidRPr="00E0339E">
        <w:rPr>
          <w:rFonts w:ascii="Times New Roman" w:hAnsi="Times New Roman"/>
          <w:lang w:eastAsia="zh-CN"/>
        </w:rPr>
        <w:t xml:space="preserve"> </w:t>
      </w:r>
    </w:p>
    <w:p w:rsidR="006C2F1A" w:rsidRPr="00E0339E" w:rsidRDefault="006C2F1A" w:rsidP="00407F61">
      <w:pPr>
        <w:pStyle w:val="TAMainText"/>
        <w:spacing w:after="240"/>
        <w:rPr>
          <w:rFonts w:ascii="Times New Roman" w:hAnsi="Times New Roman"/>
          <w:noProof/>
          <w:lang w:eastAsia="zh-CN"/>
        </w:rPr>
      </w:pPr>
      <w:r w:rsidRPr="00E0339E">
        <w:rPr>
          <w:rFonts w:ascii="Times New Roman" w:hAnsi="Times New Roman"/>
          <w:lang w:eastAsia="zh-CN"/>
        </w:rPr>
        <w:t xml:space="preserve">The </w:t>
      </w:r>
      <w:r w:rsidRPr="00E0339E">
        <w:rPr>
          <w:rFonts w:ascii="Times New Roman" w:hAnsi="Times New Roman"/>
        </w:rPr>
        <w:t>emerging polymer</w:t>
      </w:r>
      <w:r w:rsidRPr="00E0339E">
        <w:rPr>
          <w:rFonts w:ascii="Times New Roman" w:hAnsi="Times New Roman"/>
          <w:lang w:eastAsia="zh-CN"/>
        </w:rPr>
        <w:t>-based</w:t>
      </w:r>
      <w:r w:rsidR="00930695" w:rsidRPr="00E0339E">
        <w:rPr>
          <w:rFonts w:ascii="Times New Roman" w:hAnsi="Times New Roman"/>
        </w:rPr>
        <w:t xml:space="preserve"> triboelectric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>nanogenerator</w:t>
      </w:r>
      <w:r w:rsidR="00241B7F" w:rsidRPr="00E0339E">
        <w:rPr>
          <w:rFonts w:ascii="Times New Roman" w:hAnsi="Times New Roman"/>
        </w:rPr>
        <w:t xml:space="preserve"> (TENG)</w:t>
      </w:r>
      <w:r w:rsidRPr="00E0339E">
        <w:rPr>
          <w:rFonts w:ascii="Times New Roman" w:hAnsi="Times New Roman"/>
          <w:lang w:eastAsia="zh-CN"/>
        </w:rPr>
        <w:t xml:space="preserve"> makes the integration possible </w:t>
      </w:r>
      <w:r w:rsidR="00F42904" w:rsidRPr="00E0339E">
        <w:rPr>
          <w:rFonts w:ascii="Times New Roman" w:hAnsi="Times New Roman"/>
          <w:noProof/>
        </w:rPr>
        <w:t>[15</w:t>
      </w:r>
      <w:r w:rsidRPr="00E0339E">
        <w:rPr>
          <w:rFonts w:ascii="Times New Roman" w:hAnsi="Times New Roman"/>
          <w:noProof/>
        </w:rPr>
        <w:t>,</w:t>
      </w:r>
      <w:r w:rsidRPr="00E0339E">
        <w:rPr>
          <w:rFonts w:ascii="Times New Roman" w:hAnsi="Times New Roman"/>
          <w:noProof/>
          <w:lang w:eastAsia="zh-CN"/>
        </w:rPr>
        <w:t xml:space="preserve"> </w:t>
      </w:r>
      <w:r w:rsidR="005D4C8D" w:rsidRPr="00E0339E">
        <w:rPr>
          <w:rFonts w:ascii="Times New Roman" w:hAnsi="Times New Roman"/>
          <w:noProof/>
        </w:rPr>
        <w:t>1</w:t>
      </w:r>
      <w:r w:rsidR="00F42904" w:rsidRPr="00E0339E">
        <w:rPr>
          <w:rFonts w:ascii="Times New Roman" w:hAnsi="Times New Roman"/>
          <w:noProof/>
        </w:rPr>
        <w:t>6</w:t>
      </w:r>
      <w:r w:rsidRPr="00E0339E">
        <w:rPr>
          <w:rFonts w:ascii="Times New Roman" w:hAnsi="Times New Roman"/>
          <w:noProof/>
        </w:rPr>
        <w:t>]</w:t>
      </w:r>
      <w:r w:rsidR="00725F5B" w:rsidRPr="00E0339E">
        <w:rPr>
          <w:rFonts w:ascii="Times New Roman" w:hAnsi="Times New Roman"/>
          <w:lang w:eastAsia="zh-CN"/>
        </w:rPr>
        <w:t xml:space="preserve">, </w:t>
      </w:r>
      <w:r w:rsidR="00241B7F" w:rsidRPr="00E0339E">
        <w:rPr>
          <w:rFonts w:ascii="Times New Roman" w:hAnsi="Times New Roman"/>
          <w:lang w:eastAsia="zh-CN"/>
        </w:rPr>
        <w:t>they</w:t>
      </w:r>
      <w:r w:rsidRPr="00E0339E">
        <w:rPr>
          <w:rFonts w:ascii="Times New Roman" w:hAnsi="Times New Roman"/>
          <w:lang w:eastAsia="zh-CN"/>
        </w:rPr>
        <w:t xml:space="preserve"> </w:t>
      </w:r>
      <w:r w:rsidR="00B932A4" w:rsidRPr="00E0339E">
        <w:rPr>
          <w:rFonts w:ascii="Times New Roman" w:hAnsi="Times New Roman"/>
          <w:noProof/>
          <w:lang w:eastAsia="zh-CN"/>
        </w:rPr>
        <w:t>are</w:t>
      </w:r>
      <w:r w:rsidR="00B932A4" w:rsidRPr="00E0339E">
        <w:rPr>
          <w:rFonts w:ascii="Times New Roman" w:hAnsi="Times New Roman"/>
          <w:lang w:eastAsia="zh-CN"/>
        </w:rPr>
        <w:t xml:space="preserve"> easy </w:t>
      </w:r>
      <w:r w:rsidR="00241B7F" w:rsidRPr="00E0339E">
        <w:rPr>
          <w:rFonts w:ascii="Times New Roman" w:hAnsi="Times New Roman"/>
          <w:lang w:eastAsia="zh-CN"/>
        </w:rPr>
        <w:t xml:space="preserve">to </w:t>
      </w:r>
      <w:r w:rsidR="00B932A4" w:rsidRPr="00E0339E">
        <w:rPr>
          <w:rFonts w:ascii="Times New Roman" w:hAnsi="Times New Roman"/>
          <w:lang w:eastAsia="zh-CN"/>
        </w:rPr>
        <w:t>fabricat</w:t>
      </w:r>
      <w:r w:rsidR="00241B7F" w:rsidRPr="00E0339E">
        <w:rPr>
          <w:rFonts w:ascii="Times New Roman" w:hAnsi="Times New Roman"/>
          <w:lang w:eastAsia="zh-CN"/>
        </w:rPr>
        <w:t>e</w:t>
      </w:r>
      <w:r w:rsidR="00B932A4" w:rsidRPr="00E0339E">
        <w:rPr>
          <w:rFonts w:ascii="Times New Roman" w:hAnsi="Times New Roman"/>
          <w:lang w:eastAsia="zh-CN"/>
        </w:rPr>
        <w:t>, cost</w:t>
      </w:r>
      <w:r w:rsidR="00241B7F" w:rsidRPr="00E0339E">
        <w:rPr>
          <w:rFonts w:ascii="Times New Roman" w:hAnsi="Times New Roman"/>
          <w:lang w:eastAsia="zh-CN"/>
        </w:rPr>
        <w:t>-effective and</w:t>
      </w:r>
      <w:r w:rsidR="00B932A4" w:rsidRPr="00E0339E">
        <w:rPr>
          <w:rFonts w:ascii="Times New Roman" w:hAnsi="Times New Roman"/>
          <w:lang w:eastAsia="zh-CN"/>
        </w:rPr>
        <w:t xml:space="preserve"> lightweight</w:t>
      </w:r>
      <w:r w:rsidR="00241B7F" w:rsidRPr="00E0339E">
        <w:rPr>
          <w:rFonts w:ascii="Times New Roman" w:hAnsi="Times New Roman"/>
          <w:lang w:eastAsia="zh-CN"/>
        </w:rPr>
        <w:t>.</w:t>
      </w:r>
      <w:r w:rsidR="00B932A4" w:rsidRPr="00E0339E">
        <w:rPr>
          <w:rFonts w:ascii="Times New Roman" w:hAnsi="Times New Roman"/>
          <w:lang w:eastAsia="zh-CN"/>
        </w:rPr>
        <w:t xml:space="preserve"> </w:t>
      </w:r>
      <w:r w:rsidR="00241B7F" w:rsidRPr="00E0339E">
        <w:rPr>
          <w:rFonts w:ascii="Times New Roman" w:hAnsi="Times New Roman"/>
          <w:lang w:eastAsia="zh-CN"/>
        </w:rPr>
        <w:t>Moreo</w:t>
      </w:r>
      <w:r w:rsidR="00D61F5F" w:rsidRPr="00E0339E">
        <w:rPr>
          <w:rFonts w:ascii="Times New Roman" w:hAnsi="Times New Roman"/>
          <w:lang w:eastAsia="zh-CN"/>
        </w:rPr>
        <w:t>ver, TENG</w:t>
      </w:r>
      <w:r w:rsidR="00241B7F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  <w:lang w:eastAsia="zh-CN"/>
        </w:rPr>
        <w:t>can</w:t>
      </w:r>
      <w:r w:rsidRPr="00E0339E">
        <w:rPr>
          <w:rFonts w:ascii="Times New Roman" w:hAnsi="Times New Roman"/>
        </w:rPr>
        <w:t xml:space="preserve"> </w:t>
      </w:r>
      <w:r w:rsidR="00B46DF8" w:rsidRPr="00E0339E">
        <w:rPr>
          <w:rFonts w:ascii="Times New Roman" w:hAnsi="Times New Roman"/>
          <w:noProof/>
          <w:lang w:eastAsia="zh-CN"/>
        </w:rPr>
        <w:t>efficiently</w:t>
      </w:r>
      <w:r w:rsidR="00B46DF8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  <w:lang w:eastAsia="zh-CN"/>
        </w:rPr>
        <w:t>convert</w:t>
      </w:r>
      <w:r w:rsidR="00B932A4" w:rsidRPr="00E0339E">
        <w:rPr>
          <w:rFonts w:ascii="Times New Roman" w:hAnsi="Times New Roman"/>
          <w:lang w:eastAsia="zh-CN"/>
        </w:rPr>
        <w:t xml:space="preserve"> various </w:t>
      </w:r>
      <w:r w:rsidR="000B02B1" w:rsidRPr="00E0339E">
        <w:rPr>
          <w:rFonts w:ascii="Times New Roman" w:hAnsi="Times New Roman"/>
          <w:szCs w:val="24"/>
        </w:rPr>
        <w:t>ambient</w:t>
      </w:r>
      <w:r w:rsidRPr="00E0339E">
        <w:rPr>
          <w:rFonts w:ascii="Times New Roman" w:hAnsi="Times New Roman"/>
        </w:rPr>
        <w:t xml:space="preserve"> </w:t>
      </w:r>
      <w:r w:rsidR="00AA7AFC" w:rsidRPr="00E0339E">
        <w:rPr>
          <w:rFonts w:ascii="Times New Roman" w:hAnsi="Times New Roman"/>
          <w:szCs w:val="24"/>
        </w:rPr>
        <w:t>renewable</w:t>
      </w:r>
      <w:r w:rsidR="00AA7AFC"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</w:rPr>
        <w:t>mechanical energ</w:t>
      </w:r>
      <w:r w:rsidR="00B46DF8" w:rsidRPr="00E0339E">
        <w:rPr>
          <w:rFonts w:ascii="Times New Roman" w:hAnsi="Times New Roman"/>
          <w:lang w:eastAsia="zh-CN"/>
        </w:rPr>
        <w:t>ies</w:t>
      </w:r>
      <w:r w:rsidR="00185D5D" w:rsidRPr="00E0339E">
        <w:rPr>
          <w:rFonts w:ascii="Times New Roman" w:hAnsi="Times New Roman"/>
          <w:lang w:eastAsia="zh-CN"/>
        </w:rPr>
        <w:t xml:space="preserve"> [1</w:t>
      </w:r>
      <w:r w:rsidR="00F42904" w:rsidRPr="00E0339E">
        <w:rPr>
          <w:rFonts w:ascii="Times New Roman" w:hAnsi="Times New Roman"/>
          <w:lang w:eastAsia="zh-CN"/>
        </w:rPr>
        <w:t>7</w:t>
      </w:r>
      <w:r w:rsidR="00185D5D" w:rsidRPr="00E0339E">
        <w:rPr>
          <w:rFonts w:ascii="Times New Roman" w:hAnsi="Times New Roman"/>
          <w:lang w:eastAsia="zh-CN"/>
        </w:rPr>
        <w:t>, 1</w:t>
      </w:r>
      <w:r w:rsidR="00F42904" w:rsidRPr="00E0339E">
        <w:rPr>
          <w:rFonts w:ascii="Times New Roman" w:hAnsi="Times New Roman"/>
          <w:lang w:eastAsia="zh-CN"/>
        </w:rPr>
        <w:t>8</w:t>
      </w:r>
      <w:r w:rsidR="00185D5D" w:rsidRPr="00E0339E">
        <w:rPr>
          <w:rFonts w:ascii="Times New Roman" w:hAnsi="Times New Roman"/>
          <w:lang w:eastAsia="zh-CN"/>
        </w:rPr>
        <w:t>]</w:t>
      </w:r>
      <w:r w:rsidR="00B932A4" w:rsidRPr="00E0339E">
        <w:rPr>
          <w:rFonts w:ascii="Times New Roman" w:hAnsi="Times New Roman"/>
          <w:lang w:eastAsia="zh-CN"/>
        </w:rPr>
        <w:t>,</w:t>
      </w:r>
      <w:r w:rsidRPr="00E0339E">
        <w:rPr>
          <w:rFonts w:ascii="Times New Roman" w:hAnsi="Times New Roman"/>
          <w:noProof/>
          <w:lang w:eastAsia="zh-CN"/>
        </w:rPr>
        <w:t xml:space="preserve"> </w:t>
      </w:r>
      <w:r w:rsidR="00B932A4" w:rsidRPr="00E0339E">
        <w:rPr>
          <w:rFonts w:ascii="Times New Roman" w:hAnsi="Times New Roman"/>
          <w:lang w:eastAsia="zh-CN"/>
        </w:rPr>
        <w:t xml:space="preserve">such as </w:t>
      </w:r>
      <w:r w:rsidR="00B932A4" w:rsidRPr="00E0339E">
        <w:rPr>
          <w:rFonts w:ascii="Times New Roman" w:hAnsi="Times New Roman"/>
        </w:rPr>
        <w:t xml:space="preserve">irregular </w:t>
      </w:r>
      <w:r w:rsidR="00B932A4" w:rsidRPr="00E0339E">
        <w:rPr>
          <w:rFonts w:ascii="Times New Roman" w:hAnsi="Times New Roman"/>
          <w:lang w:eastAsia="zh-CN"/>
        </w:rPr>
        <w:t xml:space="preserve">wave energy </w:t>
      </w:r>
      <w:r w:rsidR="00F42904" w:rsidRPr="00E0339E">
        <w:rPr>
          <w:rFonts w:ascii="Times New Roman" w:hAnsi="Times New Roman"/>
          <w:noProof/>
          <w:lang w:eastAsia="zh-CN"/>
        </w:rPr>
        <w:t>[19</w:t>
      </w:r>
      <w:r w:rsidR="00B932A4" w:rsidRPr="00E0339E">
        <w:rPr>
          <w:rFonts w:ascii="Times New Roman" w:hAnsi="Times New Roman"/>
          <w:noProof/>
          <w:lang w:eastAsia="zh-CN"/>
        </w:rPr>
        <w:t>]</w:t>
      </w:r>
      <w:r w:rsidR="00B932A4" w:rsidRPr="00E0339E">
        <w:rPr>
          <w:rFonts w:ascii="Times New Roman" w:hAnsi="Times New Roman"/>
          <w:lang w:eastAsia="zh-CN"/>
        </w:rPr>
        <w:t xml:space="preserve">, wind energy </w:t>
      </w:r>
      <w:r w:rsidR="00F42904" w:rsidRPr="00E0339E">
        <w:rPr>
          <w:rFonts w:ascii="Times New Roman" w:hAnsi="Times New Roman"/>
          <w:noProof/>
          <w:lang w:eastAsia="zh-CN"/>
        </w:rPr>
        <w:t>[20</w:t>
      </w:r>
      <w:r w:rsidR="00B932A4" w:rsidRPr="00E0339E">
        <w:rPr>
          <w:rFonts w:ascii="Times New Roman" w:hAnsi="Times New Roman"/>
          <w:noProof/>
          <w:lang w:eastAsia="zh-CN"/>
        </w:rPr>
        <w:t>]</w:t>
      </w:r>
      <w:r w:rsidR="00B932A4" w:rsidRPr="00E0339E">
        <w:rPr>
          <w:rFonts w:ascii="Times New Roman" w:hAnsi="Times New Roman"/>
          <w:lang w:eastAsia="zh-CN"/>
        </w:rPr>
        <w:t xml:space="preserve"> and biomechanical energies </w:t>
      </w:r>
      <w:r w:rsidR="00F42904" w:rsidRPr="00E0339E">
        <w:rPr>
          <w:rFonts w:ascii="Times New Roman" w:hAnsi="Times New Roman"/>
          <w:noProof/>
          <w:lang w:eastAsia="zh-CN"/>
        </w:rPr>
        <w:t>[21</w:t>
      </w:r>
      <w:r w:rsidR="00B932A4" w:rsidRPr="00E0339E">
        <w:rPr>
          <w:rFonts w:ascii="Times New Roman" w:hAnsi="Times New Roman"/>
          <w:noProof/>
          <w:lang w:eastAsia="zh-CN"/>
        </w:rPr>
        <w:t xml:space="preserve">] </w:t>
      </w:r>
      <w:r w:rsidRPr="00E0339E">
        <w:rPr>
          <w:rFonts w:ascii="Times New Roman" w:hAnsi="Times New Roman"/>
          <w:noProof/>
          <w:lang w:eastAsia="zh-CN"/>
        </w:rPr>
        <w:t>into</w:t>
      </w:r>
      <w:r w:rsidRPr="00E0339E">
        <w:rPr>
          <w:rFonts w:ascii="Times New Roman" w:hAnsi="Times New Roman"/>
        </w:rPr>
        <w:t xml:space="preserve"> </w:t>
      </w:r>
      <w:bookmarkStart w:id="27" w:name="OLE_LINK38"/>
      <w:bookmarkStart w:id="28" w:name="OLE_LINK39"/>
      <w:r w:rsidRPr="00E0339E">
        <w:rPr>
          <w:rFonts w:ascii="Times New Roman" w:hAnsi="Times New Roman"/>
          <w:noProof/>
          <w:lang w:eastAsia="zh-CN"/>
        </w:rPr>
        <w:t>electric</w:t>
      </w:r>
      <w:bookmarkEnd w:id="27"/>
      <w:bookmarkEnd w:id="28"/>
      <w:r w:rsidRPr="00E0339E">
        <w:rPr>
          <w:rFonts w:ascii="Times New Roman" w:hAnsi="Times New Roman"/>
          <w:noProof/>
          <w:lang w:eastAsia="zh-CN"/>
        </w:rPr>
        <w:t xml:space="preserve"> </w:t>
      </w:r>
      <w:r w:rsidR="00B46DF8" w:rsidRPr="00E0339E">
        <w:rPr>
          <w:rFonts w:ascii="Times New Roman" w:hAnsi="Times New Roman"/>
          <w:noProof/>
          <w:lang w:eastAsia="zh-CN"/>
        </w:rPr>
        <w:t>power</w:t>
      </w:r>
      <w:r w:rsidRPr="00E0339E">
        <w:rPr>
          <w:rFonts w:ascii="Times New Roman" w:hAnsi="Times New Roman"/>
          <w:noProof/>
          <w:lang w:eastAsia="zh-CN"/>
        </w:rPr>
        <w:t xml:space="preserve"> </w:t>
      </w:r>
      <w:r w:rsidR="00B932A4" w:rsidRPr="00E0339E">
        <w:rPr>
          <w:rFonts w:ascii="Times New Roman" w:hAnsi="Times New Roman"/>
          <w:lang w:eastAsia="zh-CN"/>
        </w:rPr>
        <w:t xml:space="preserve">utilizing </w:t>
      </w:r>
      <w:r w:rsidR="00B932A4" w:rsidRPr="00E0339E">
        <w:rPr>
          <w:rFonts w:ascii="Times New Roman" w:hAnsi="Times New Roman"/>
        </w:rPr>
        <w:t>triboelectric effect</w:t>
      </w:r>
      <w:r w:rsidRPr="00E0339E">
        <w:rPr>
          <w:rFonts w:ascii="Times New Roman" w:hAnsi="Times New Roman"/>
          <w:lang w:eastAsia="zh-CN"/>
        </w:rPr>
        <w:t>. However,</w:t>
      </w:r>
      <w:r w:rsidR="00380EE9" w:rsidRPr="00E0339E">
        <w:rPr>
          <w:rFonts w:ascii="Times New Roman" w:hAnsi="Times New Roman"/>
          <w:lang w:eastAsia="zh-CN"/>
        </w:rPr>
        <w:t xml:space="preserve"> </w:t>
      </w:r>
      <w:r w:rsidR="00D61F5F" w:rsidRPr="00E0339E">
        <w:rPr>
          <w:rFonts w:ascii="Times New Roman" w:hAnsi="Times New Roman"/>
          <w:lang w:eastAsia="zh-CN"/>
        </w:rPr>
        <w:t xml:space="preserve">the acceptability of </w:t>
      </w:r>
      <w:r w:rsidR="00D61F5F" w:rsidRPr="00E0339E">
        <w:rPr>
          <w:rFonts w:ascii="Times New Roman" w:hAnsi="Times New Roman"/>
          <w:noProof/>
          <w:lang w:eastAsia="zh-CN"/>
        </w:rPr>
        <w:t xml:space="preserve">TENG </w:t>
      </w:r>
      <w:r w:rsidR="00BE4470" w:rsidRPr="00E0339E">
        <w:rPr>
          <w:rFonts w:ascii="Times New Roman" w:hAnsi="Times New Roman"/>
          <w:noProof/>
          <w:lang w:eastAsia="zh-CN"/>
        </w:rPr>
        <w:t>for</w:t>
      </w:r>
      <w:r w:rsidR="00F77E5B" w:rsidRPr="00E0339E">
        <w:rPr>
          <w:rFonts w:ascii="Times New Roman" w:hAnsi="Times New Roman"/>
          <w:noProof/>
          <w:lang w:eastAsia="zh-CN"/>
        </w:rPr>
        <w:t xml:space="preserve"> the</w:t>
      </w:r>
      <w:r w:rsidR="00BE4470" w:rsidRPr="00E0339E">
        <w:rPr>
          <w:rFonts w:ascii="Times New Roman" w:hAnsi="Times New Roman"/>
          <w:noProof/>
          <w:lang w:eastAsia="zh-CN"/>
        </w:rPr>
        <w:t xml:space="preserve"> intergation</w:t>
      </w:r>
      <w:r w:rsidR="00EF271B" w:rsidRPr="00E0339E">
        <w:rPr>
          <w:rFonts w:ascii="Times New Roman" w:hAnsi="Times New Roman"/>
          <w:noProof/>
          <w:lang w:eastAsia="zh-CN"/>
        </w:rPr>
        <w:t xml:space="preserve"> high</w:t>
      </w:r>
      <w:r w:rsidR="00D61F5F" w:rsidRPr="00E0339E">
        <w:rPr>
          <w:rFonts w:ascii="Times New Roman" w:hAnsi="Times New Roman"/>
          <w:noProof/>
          <w:lang w:eastAsia="zh-CN"/>
        </w:rPr>
        <w:t>ly depends on the</w:t>
      </w:r>
      <w:r w:rsidR="00380EE9" w:rsidRPr="00E0339E">
        <w:rPr>
          <w:rFonts w:ascii="Times New Roman" w:hAnsi="Times New Roman"/>
          <w:noProof/>
          <w:lang w:eastAsia="zh-CN"/>
        </w:rPr>
        <w:t xml:space="preserve"> transparen</w:t>
      </w:r>
      <w:r w:rsidR="00D61F5F" w:rsidRPr="00E0339E">
        <w:rPr>
          <w:rFonts w:ascii="Times New Roman" w:hAnsi="Times New Roman"/>
          <w:noProof/>
          <w:lang w:eastAsia="zh-CN"/>
        </w:rPr>
        <w:t xml:space="preserve">cy of it, </w:t>
      </w:r>
      <w:bookmarkStart w:id="29" w:name="OLE_LINK40"/>
      <w:bookmarkStart w:id="30" w:name="OLE_LINK41"/>
      <w:r w:rsidR="00D61F5F" w:rsidRPr="00E0339E">
        <w:rPr>
          <w:rFonts w:ascii="Times New Roman" w:hAnsi="Times New Roman"/>
          <w:noProof/>
          <w:lang w:eastAsia="zh-CN"/>
        </w:rPr>
        <w:t xml:space="preserve">to maxmize the transparency could reduce </w:t>
      </w:r>
      <w:r w:rsidR="00380EE9" w:rsidRPr="00E0339E">
        <w:rPr>
          <w:rFonts w:ascii="Times New Roman" w:hAnsi="Times New Roman"/>
          <w:noProof/>
          <w:lang w:eastAsia="zh-CN"/>
        </w:rPr>
        <w:t>the effect</w:t>
      </w:r>
      <w:bookmarkEnd w:id="29"/>
      <w:bookmarkEnd w:id="30"/>
      <w:r w:rsidR="00380EE9" w:rsidRPr="00E0339E">
        <w:rPr>
          <w:rFonts w:ascii="Times New Roman" w:hAnsi="Times New Roman"/>
          <w:noProof/>
          <w:lang w:eastAsia="zh-CN"/>
        </w:rPr>
        <w:t xml:space="preserve"> on </w:t>
      </w:r>
      <w:bookmarkStart w:id="31" w:name="OLE_LINK151"/>
      <w:bookmarkStart w:id="32" w:name="OLE_LINK152"/>
      <w:bookmarkStart w:id="33" w:name="OLE_LINK153"/>
      <w:bookmarkStart w:id="34" w:name="OLE_LINK154"/>
      <w:r w:rsidR="00380EE9" w:rsidRPr="00E0339E">
        <w:rPr>
          <w:rFonts w:ascii="Times New Roman" w:hAnsi="Times New Roman"/>
          <w:noProof/>
          <w:lang w:eastAsia="zh-CN"/>
        </w:rPr>
        <w:t xml:space="preserve">the </w:t>
      </w:r>
      <w:bookmarkStart w:id="35" w:name="OLE_LINK159"/>
      <w:bookmarkStart w:id="36" w:name="OLE_LINK160"/>
      <w:r w:rsidR="00BD57E7">
        <w:rPr>
          <w:rFonts w:ascii="Times New Roman" w:hAnsi="Times New Roman"/>
          <w:noProof/>
          <w:lang w:eastAsia="zh-CN"/>
        </w:rPr>
        <w:t>solar</w:t>
      </w:r>
      <w:r w:rsidR="00BD57E7" w:rsidRPr="00E0339E">
        <w:rPr>
          <w:rFonts w:ascii="Times New Roman" w:hAnsi="Times New Roman"/>
          <w:noProof/>
          <w:lang w:eastAsia="zh-CN"/>
        </w:rPr>
        <w:t xml:space="preserve"> </w:t>
      </w:r>
      <w:r w:rsidR="00380EE9" w:rsidRPr="00E0339E">
        <w:rPr>
          <w:rFonts w:ascii="Times New Roman" w:hAnsi="Times New Roman"/>
          <w:noProof/>
          <w:lang w:eastAsia="zh-CN"/>
        </w:rPr>
        <w:t>abso</w:t>
      </w:r>
      <w:bookmarkEnd w:id="35"/>
      <w:bookmarkEnd w:id="36"/>
      <w:r w:rsidR="00380EE9" w:rsidRPr="00E0339E">
        <w:rPr>
          <w:rFonts w:ascii="Times New Roman" w:hAnsi="Times New Roman"/>
          <w:noProof/>
          <w:lang w:eastAsia="zh-CN"/>
        </w:rPr>
        <w:t>rption of</w:t>
      </w:r>
      <w:bookmarkEnd w:id="31"/>
      <w:bookmarkEnd w:id="32"/>
      <w:bookmarkEnd w:id="33"/>
      <w:bookmarkEnd w:id="34"/>
      <w:r w:rsidR="00380EE9" w:rsidRPr="00E0339E">
        <w:rPr>
          <w:rFonts w:ascii="Times New Roman" w:hAnsi="Times New Roman"/>
          <w:noProof/>
          <w:lang w:eastAsia="zh-CN"/>
        </w:rPr>
        <w:t xml:space="preserve"> OSC</w:t>
      </w:r>
      <w:r w:rsidR="00380EE9" w:rsidRPr="00E0339E">
        <w:rPr>
          <w:rFonts w:ascii="Times New Roman" w:hAnsi="Times New Roman"/>
        </w:rPr>
        <w:t xml:space="preserve"> </w:t>
      </w:r>
      <w:r w:rsidR="00AA7AFC" w:rsidRPr="00E0339E">
        <w:rPr>
          <w:rFonts w:ascii="Times New Roman" w:hAnsi="Times New Roman"/>
          <w:noProof/>
          <w:lang w:eastAsia="zh-CN"/>
        </w:rPr>
        <w:t xml:space="preserve">along </w:t>
      </w:r>
      <w:r w:rsidR="00380EE9" w:rsidRPr="00E0339E">
        <w:rPr>
          <w:rFonts w:ascii="Times New Roman" w:hAnsi="Times New Roman"/>
          <w:noProof/>
          <w:lang w:eastAsia="zh-CN"/>
        </w:rPr>
        <w:t>the visible region</w:t>
      </w:r>
      <w:r w:rsidR="00EF271B" w:rsidRPr="00E0339E">
        <w:rPr>
          <w:rFonts w:ascii="Times New Roman" w:hAnsi="Times New Roman"/>
          <w:noProof/>
          <w:lang w:eastAsia="zh-CN"/>
        </w:rPr>
        <w:t>, leading to high</w:t>
      </w:r>
      <w:r w:rsidR="003F3049" w:rsidRPr="00E0339E">
        <w:rPr>
          <w:rFonts w:ascii="Times New Roman" w:hAnsi="Times New Roman"/>
          <w:noProof/>
          <w:lang w:eastAsia="zh-CN"/>
        </w:rPr>
        <w:t>er</w:t>
      </w:r>
      <w:r w:rsidR="00EF271B" w:rsidRPr="00E0339E">
        <w:rPr>
          <w:rFonts w:ascii="Times New Roman" w:hAnsi="Times New Roman"/>
          <w:noProof/>
          <w:lang w:eastAsia="zh-CN"/>
        </w:rPr>
        <w:t xml:space="preserve"> output power</w:t>
      </w:r>
      <w:r w:rsidR="003F3049" w:rsidRPr="00E0339E">
        <w:rPr>
          <w:rFonts w:ascii="Times New Roman" w:hAnsi="Times New Roman"/>
          <w:noProof/>
          <w:lang w:eastAsia="zh-CN"/>
        </w:rPr>
        <w:t xml:space="preserve"> overall</w:t>
      </w:r>
      <w:r w:rsidR="00380EE9" w:rsidRPr="00E0339E">
        <w:rPr>
          <w:rFonts w:ascii="Times New Roman" w:hAnsi="Times New Roman"/>
          <w:lang w:eastAsia="zh-CN"/>
        </w:rPr>
        <w:t xml:space="preserve">. </w:t>
      </w:r>
      <w:r w:rsidR="00380EE9" w:rsidRPr="00E0339E">
        <w:rPr>
          <w:rFonts w:ascii="Times New Roman" w:hAnsi="Times New Roman"/>
          <w:noProof/>
          <w:lang w:eastAsia="zh-CN"/>
        </w:rPr>
        <w:t xml:space="preserve">Also, </w:t>
      </w:r>
      <w:r w:rsidR="00450DE3" w:rsidRPr="00E0339E">
        <w:rPr>
          <w:rFonts w:ascii="Times New Roman" w:hAnsi="Times New Roman"/>
          <w:noProof/>
          <w:lang w:eastAsia="zh-CN"/>
        </w:rPr>
        <w:t xml:space="preserve">the </w:t>
      </w:r>
      <w:r w:rsidR="00EF271B" w:rsidRPr="00E0339E">
        <w:rPr>
          <w:rFonts w:ascii="Times New Roman" w:hAnsi="Times New Roman"/>
          <w:noProof/>
          <w:lang w:eastAsia="zh-CN"/>
        </w:rPr>
        <w:t>synthetic method</w:t>
      </w:r>
      <w:r w:rsidR="00450DE3" w:rsidRPr="00E0339E">
        <w:rPr>
          <w:rFonts w:ascii="Times New Roman" w:hAnsi="Times New Roman"/>
          <w:noProof/>
          <w:lang w:eastAsia="zh-CN"/>
        </w:rPr>
        <w:t xml:space="preserve"> of TENG</w:t>
      </w:r>
      <w:r w:rsidR="00EF271B" w:rsidRPr="00E0339E">
        <w:rPr>
          <w:rFonts w:ascii="Times New Roman" w:hAnsi="Times New Roman"/>
          <w:noProof/>
          <w:lang w:eastAsia="zh-CN"/>
        </w:rPr>
        <w:t xml:space="preserve"> </w:t>
      </w:r>
      <w:r w:rsidRPr="00E0339E">
        <w:rPr>
          <w:rFonts w:ascii="Times New Roman" w:hAnsi="Times New Roman"/>
          <w:noProof/>
          <w:lang w:eastAsia="zh-CN"/>
        </w:rPr>
        <w:t>is prefer</w:t>
      </w:r>
      <w:r w:rsidR="00AA7AFC" w:rsidRPr="00E0339E">
        <w:rPr>
          <w:rFonts w:ascii="Times New Roman" w:hAnsi="Times New Roman"/>
          <w:noProof/>
          <w:lang w:eastAsia="zh-CN"/>
        </w:rPr>
        <w:t>red</w:t>
      </w:r>
      <w:r w:rsidRPr="00E0339E">
        <w:rPr>
          <w:rFonts w:ascii="Times New Roman" w:hAnsi="Times New Roman"/>
          <w:noProof/>
          <w:lang w:eastAsia="zh-CN"/>
        </w:rPr>
        <w:t xml:space="preserve"> to </w:t>
      </w:r>
      <w:r w:rsidR="00EF271B" w:rsidRPr="00E0339E">
        <w:rPr>
          <w:rFonts w:ascii="Times New Roman" w:hAnsi="Times New Roman"/>
          <w:noProof/>
          <w:lang w:eastAsia="zh-CN"/>
        </w:rPr>
        <w:t xml:space="preserve">compate </w:t>
      </w:r>
      <w:r w:rsidRPr="00E0339E">
        <w:rPr>
          <w:rFonts w:ascii="Times New Roman" w:hAnsi="Times New Roman"/>
          <w:noProof/>
          <w:lang w:eastAsia="zh-CN"/>
        </w:rPr>
        <w:t>with solution-based process.</w:t>
      </w:r>
    </w:p>
    <w:p w:rsidR="006C2F1A" w:rsidRPr="00E0339E" w:rsidRDefault="006C2F1A" w:rsidP="00407F61">
      <w:pPr>
        <w:pStyle w:val="TAMainText"/>
        <w:spacing w:after="240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lang w:eastAsia="zh-CN"/>
        </w:rPr>
        <w:t>Herein</w:t>
      </w:r>
      <w:r w:rsidRPr="00E0339E">
        <w:rPr>
          <w:rFonts w:ascii="Times New Roman" w:hAnsi="Times New Roman"/>
        </w:rPr>
        <w:t>, we</w:t>
      </w:r>
      <w:r w:rsidRPr="00E0339E">
        <w:rPr>
          <w:rFonts w:ascii="Times New Roman" w:hAnsi="Times New Roman"/>
          <w:lang w:eastAsia="zh-CN"/>
        </w:rPr>
        <w:t xml:space="preserve"> present a</w:t>
      </w:r>
      <w:r w:rsidR="00770297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  <w:lang w:eastAsia="zh-CN"/>
        </w:rPr>
        <w:t>solution processed</w:t>
      </w:r>
      <w:r w:rsidR="00DE4EE4" w:rsidRPr="00E0339E">
        <w:rPr>
          <w:rFonts w:ascii="Times New Roman" w:hAnsi="Times New Roman"/>
          <w:lang w:eastAsia="zh-CN"/>
        </w:rPr>
        <w:t xml:space="preserve"> </w:t>
      </w:r>
      <w:r w:rsidR="00DE4EE4" w:rsidRPr="00E0339E">
        <w:rPr>
          <w:rFonts w:ascii="Times New Roman" w:hAnsi="Times New Roman"/>
        </w:rPr>
        <w:t>hybrid cell</w:t>
      </w:r>
      <w:r w:rsidRPr="00E0339E">
        <w:rPr>
          <w:rFonts w:ascii="Times New Roman" w:hAnsi="Times New Roman"/>
          <w:lang w:eastAsia="zh-CN"/>
        </w:rPr>
        <w:t xml:space="preserve"> </w:t>
      </w:r>
      <w:r w:rsidR="00770297" w:rsidRPr="00E0339E">
        <w:rPr>
          <w:rFonts w:ascii="Times New Roman" w:hAnsi="Times New Roman"/>
          <w:lang w:eastAsia="zh-CN"/>
        </w:rPr>
        <w:t>by</w:t>
      </w:r>
      <w:bookmarkStart w:id="37" w:name="OLE_LINK42"/>
      <w:bookmarkStart w:id="38" w:name="OLE_LINK43"/>
      <w:r w:rsidR="00770297" w:rsidRPr="00E0339E">
        <w:rPr>
          <w:rFonts w:ascii="Times New Roman" w:hAnsi="Times New Roman"/>
          <w:lang w:eastAsia="zh-CN"/>
        </w:rPr>
        <w:t xml:space="preserve"> integrating</w:t>
      </w:r>
      <w:bookmarkEnd w:id="37"/>
      <w:bookmarkEnd w:id="38"/>
      <w:r w:rsidR="00770297" w:rsidRPr="00E0339E">
        <w:rPr>
          <w:rFonts w:ascii="Times New Roman" w:hAnsi="Times New Roman"/>
          <w:lang w:eastAsia="zh-CN"/>
        </w:rPr>
        <w:t xml:space="preserve"> </w:t>
      </w:r>
      <w:r w:rsidR="00DE4EE4" w:rsidRPr="00E0339E">
        <w:rPr>
          <w:rFonts w:ascii="Times New Roman" w:hAnsi="Times New Roman"/>
          <w:lang w:eastAsia="zh-CN"/>
        </w:rPr>
        <w:t xml:space="preserve">an </w:t>
      </w:r>
      <w:r w:rsidRPr="00E0339E">
        <w:rPr>
          <w:rFonts w:ascii="Times New Roman" w:hAnsi="Times New Roman"/>
        </w:rPr>
        <w:t xml:space="preserve">OSC and </w:t>
      </w:r>
      <w:r w:rsidR="00DE4EE4" w:rsidRPr="00E0339E">
        <w:rPr>
          <w:rFonts w:ascii="Times New Roman" w:hAnsi="Times New Roman"/>
          <w:lang w:eastAsia="zh-CN"/>
        </w:rPr>
        <w:t xml:space="preserve">a </w:t>
      </w:r>
      <w:r w:rsidRPr="00E0339E">
        <w:rPr>
          <w:rFonts w:ascii="Times New Roman" w:hAnsi="Times New Roman"/>
        </w:rPr>
        <w:t>single-electrode triboelectric nanogenerator (STENG)</w:t>
      </w:r>
      <w:r w:rsidR="00770297" w:rsidRPr="00E0339E">
        <w:rPr>
          <w:rFonts w:ascii="Times New Roman" w:hAnsi="Times New Roman"/>
          <w:lang w:eastAsia="zh-CN"/>
        </w:rPr>
        <w:t xml:space="preserve"> into a </w:t>
      </w:r>
      <w:r w:rsidR="00770297" w:rsidRPr="00E0339E">
        <w:rPr>
          <w:rFonts w:ascii="Times New Roman" w:hAnsi="Times New Roman"/>
        </w:rPr>
        <w:t>flexible</w:t>
      </w:r>
      <w:r w:rsidR="00770297" w:rsidRPr="00E0339E">
        <w:rPr>
          <w:rFonts w:ascii="Times New Roman" w:hAnsi="Times New Roman"/>
          <w:lang w:eastAsia="zh-CN"/>
        </w:rPr>
        <w:t xml:space="preserve"> thin-film</w:t>
      </w:r>
      <w:r w:rsidR="00DE4EE4" w:rsidRPr="00E0339E">
        <w:rPr>
          <w:rFonts w:ascii="Times New Roman" w:hAnsi="Times New Roman"/>
          <w:lang w:eastAsia="zh-CN"/>
        </w:rPr>
        <w:t xml:space="preserve">, </w:t>
      </w:r>
      <w:r w:rsidR="00770297" w:rsidRPr="00E0339E">
        <w:rPr>
          <w:rFonts w:ascii="Times New Roman" w:hAnsi="Times New Roman"/>
          <w:lang w:eastAsia="zh-CN"/>
        </w:rPr>
        <w:t>as a wearable power source</w:t>
      </w:r>
      <w:bookmarkStart w:id="39" w:name="OLE_LINK28"/>
      <w:bookmarkStart w:id="40" w:name="OLE_LINK29"/>
      <w:r w:rsidR="00E93A04" w:rsidRPr="00E0339E">
        <w:rPr>
          <w:rFonts w:ascii="Times New Roman" w:hAnsi="Times New Roman"/>
          <w:lang w:eastAsia="zh-CN"/>
        </w:rPr>
        <w:t>, the device</w:t>
      </w:r>
      <w:r w:rsidRPr="00E0339E">
        <w:rPr>
          <w:rFonts w:ascii="Times New Roman" w:hAnsi="Times New Roman"/>
        </w:rPr>
        <w:t xml:space="preserve"> is capable</w:t>
      </w:r>
      <w:r w:rsidR="00D02CD9" w:rsidRPr="00E0339E">
        <w:rPr>
          <w:rFonts w:ascii="Times New Roman" w:hAnsi="Times New Roman"/>
          <w:lang w:eastAsia="zh-CN"/>
        </w:rPr>
        <w:t xml:space="preserve"> </w:t>
      </w:r>
      <w:r w:rsidR="00AA7AFC" w:rsidRPr="00E0339E">
        <w:rPr>
          <w:rFonts w:ascii="Times New Roman" w:hAnsi="Times New Roman"/>
          <w:lang w:eastAsia="zh-CN"/>
        </w:rPr>
        <w:t>to</w:t>
      </w:r>
      <w:r w:rsidR="00AA7AFC" w:rsidRPr="00E0339E">
        <w:rPr>
          <w:rFonts w:ascii="Times New Roman" w:hAnsi="Times New Roman"/>
        </w:rPr>
        <w:t xml:space="preserve"> </w:t>
      </w:r>
      <w:bookmarkEnd w:id="39"/>
      <w:bookmarkEnd w:id="40"/>
      <w:r w:rsidRPr="00E0339E">
        <w:rPr>
          <w:rFonts w:ascii="Times New Roman" w:hAnsi="Times New Roman"/>
        </w:rPr>
        <w:t xml:space="preserve">harvest </w:t>
      </w:r>
      <w:r w:rsidRPr="00E0339E">
        <w:rPr>
          <w:rFonts w:ascii="Times New Roman" w:hAnsi="Times New Roman"/>
          <w:lang w:eastAsia="zh-CN"/>
        </w:rPr>
        <w:t>both</w:t>
      </w:r>
      <w:r w:rsidR="004E414E">
        <w:rPr>
          <w:rFonts w:ascii="Times New Roman" w:hAnsi="Times New Roman"/>
          <w:lang w:eastAsia="zh-CN"/>
        </w:rPr>
        <w:t xml:space="preserve"> of the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>solar and mechanical energies individually or simultaneously</w:t>
      </w:r>
      <w:r w:rsidRPr="00E0339E">
        <w:rPr>
          <w:rFonts w:ascii="Times New Roman" w:hAnsi="Times New Roman"/>
          <w:lang w:eastAsia="zh-CN"/>
        </w:rPr>
        <w:t xml:space="preserve">, </w:t>
      </w:r>
      <w:r w:rsidRPr="00E0339E">
        <w:rPr>
          <w:rFonts w:ascii="Times New Roman" w:hAnsi="Times New Roman"/>
        </w:rPr>
        <w:t>break</w:t>
      </w:r>
      <w:bookmarkStart w:id="41" w:name="OLE_LINK15"/>
      <w:bookmarkStart w:id="42" w:name="OLE_LINK16"/>
      <w:r w:rsidRPr="00E0339E">
        <w:rPr>
          <w:rFonts w:ascii="Times New Roman" w:hAnsi="Times New Roman"/>
          <w:lang w:eastAsia="zh-CN"/>
        </w:rPr>
        <w:t xml:space="preserve">ing </w:t>
      </w:r>
      <w:r w:rsidRPr="00E0339E">
        <w:rPr>
          <w:rFonts w:ascii="Times New Roman" w:hAnsi="Times New Roman"/>
        </w:rPr>
        <w:t>the environmental restriction</w:t>
      </w:r>
      <w:r w:rsidR="00F461BE">
        <w:rPr>
          <w:rFonts w:ascii="Times New Roman" w:hAnsi="Times New Roman"/>
        </w:rPr>
        <w:t>s</w:t>
      </w:r>
      <w:r w:rsidRPr="00E0339E">
        <w:rPr>
          <w:rFonts w:ascii="Times New Roman" w:hAnsi="Times New Roman"/>
        </w:rPr>
        <w:t xml:space="preserve"> </w:t>
      </w:r>
      <w:bookmarkEnd w:id="41"/>
      <w:bookmarkEnd w:id="42"/>
      <w:r w:rsidRPr="00E0339E">
        <w:rPr>
          <w:rFonts w:ascii="Times New Roman" w:hAnsi="Times New Roman"/>
        </w:rPr>
        <w:t>and complementari</w:t>
      </w:r>
      <w:r w:rsidRPr="00E0339E">
        <w:rPr>
          <w:rFonts w:ascii="Times New Roman" w:hAnsi="Times New Roman"/>
          <w:lang w:eastAsia="zh-CN"/>
        </w:rPr>
        <w:t>ly</w:t>
      </w:r>
      <w:r w:rsidRPr="00E0339E">
        <w:rPr>
          <w:rFonts w:ascii="Times New Roman" w:hAnsi="Times New Roman"/>
        </w:rPr>
        <w:t xml:space="preserve"> utiliz</w:t>
      </w:r>
      <w:r w:rsidRPr="00E0339E">
        <w:rPr>
          <w:rFonts w:ascii="Times New Roman" w:hAnsi="Times New Roman"/>
          <w:lang w:eastAsia="zh-CN"/>
        </w:rPr>
        <w:t>ing</w:t>
      </w:r>
      <w:r w:rsidRPr="00E0339E">
        <w:rPr>
          <w:rFonts w:ascii="Times New Roman" w:hAnsi="Times New Roman"/>
        </w:rPr>
        <w:t xml:space="preserve"> available </w:t>
      </w:r>
      <w:r w:rsidRPr="00E0339E">
        <w:rPr>
          <w:rFonts w:ascii="Times New Roman" w:hAnsi="Times New Roman"/>
          <w:lang w:eastAsia="zh-CN"/>
        </w:rPr>
        <w:t>energy</w:t>
      </w:r>
      <w:r w:rsidR="00725F5B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>around the clock</w:t>
      </w:r>
      <w:r w:rsidRPr="00E0339E">
        <w:rPr>
          <w:rFonts w:ascii="Times New Roman" w:hAnsi="Times New Roman"/>
          <w:lang w:eastAsia="zh-CN"/>
        </w:rPr>
        <w:t xml:space="preserve">. </w:t>
      </w:r>
      <w:r w:rsidRPr="00E0339E">
        <w:rPr>
          <w:rFonts w:ascii="Times New Roman" w:hAnsi="Times New Roman"/>
        </w:rPr>
        <w:t>This prototype offers a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 xml:space="preserve">feasible approach </w:t>
      </w:r>
      <w:r w:rsidR="00E64E80" w:rsidRPr="00E0339E">
        <w:rPr>
          <w:rFonts w:ascii="Times New Roman" w:hAnsi="Times New Roman"/>
          <w:lang w:eastAsia="zh-CN"/>
        </w:rPr>
        <w:t>for</w:t>
      </w:r>
      <w:r w:rsidRPr="00E0339E">
        <w:rPr>
          <w:rFonts w:ascii="Times New Roman" w:hAnsi="Times New Roman"/>
          <w:lang w:eastAsia="zh-CN"/>
        </w:rPr>
        <w:t xml:space="preserve"> mass </w:t>
      </w:r>
      <w:r w:rsidR="004E414E">
        <w:rPr>
          <w:rFonts w:ascii="Times New Roman" w:hAnsi="Times New Roman"/>
          <w:lang w:eastAsia="zh-CN"/>
        </w:rPr>
        <w:t>production</w:t>
      </w:r>
      <w:r w:rsidR="004E414E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  <w:lang w:eastAsia="zh-CN"/>
        </w:rPr>
        <w:t>of</w:t>
      </w:r>
      <w:r w:rsidRPr="00E0339E">
        <w:rPr>
          <w:rFonts w:ascii="Times New Roman" w:hAnsi="Times New Roman"/>
        </w:rPr>
        <w:t xml:space="preserve"> </w:t>
      </w:r>
      <w:r w:rsidR="00E64E80" w:rsidRPr="00E0339E">
        <w:rPr>
          <w:rFonts w:ascii="Times New Roman" w:hAnsi="Times New Roman"/>
        </w:rPr>
        <w:t xml:space="preserve">inexpensive </w:t>
      </w:r>
      <w:r w:rsidR="005A2221" w:rsidRPr="00E0339E">
        <w:rPr>
          <w:rFonts w:ascii="Times New Roman" w:hAnsi="Times New Roman"/>
          <w:lang w:eastAsia="zh-CN"/>
        </w:rPr>
        <w:t>power source</w:t>
      </w:r>
      <w:r w:rsidRPr="00E0339E">
        <w:rPr>
          <w:rFonts w:ascii="Times New Roman" w:hAnsi="Times New Roman"/>
          <w:lang w:eastAsia="zh-CN"/>
        </w:rPr>
        <w:t>, which can be roof</w:t>
      </w:r>
      <w:r w:rsidR="002E7EC4">
        <w:rPr>
          <w:rFonts w:ascii="Times New Roman" w:hAnsi="Times New Roman"/>
          <w:lang w:eastAsia="zh-CN"/>
        </w:rPr>
        <w:t>ed</w:t>
      </w:r>
      <w:r w:rsidRPr="00E0339E">
        <w:rPr>
          <w:rFonts w:ascii="Times New Roman" w:hAnsi="Times New Roman"/>
          <w:lang w:eastAsia="zh-CN"/>
        </w:rPr>
        <w:t xml:space="preserve"> as</w:t>
      </w:r>
      <w:r w:rsidR="002E7EC4">
        <w:rPr>
          <w:rFonts w:ascii="Times New Roman" w:hAnsi="Times New Roman"/>
          <w:lang w:eastAsia="zh-CN"/>
        </w:rPr>
        <w:t xml:space="preserve"> household</w:t>
      </w:r>
      <w:r w:rsidRPr="00E0339E">
        <w:rPr>
          <w:rFonts w:ascii="Times New Roman" w:hAnsi="Times New Roman"/>
          <w:lang w:eastAsia="zh-CN"/>
        </w:rPr>
        <w:t xml:space="preserve"> </w:t>
      </w:r>
      <w:r w:rsidR="002E7EC4">
        <w:rPr>
          <w:rFonts w:ascii="Times New Roman" w:hAnsi="Times New Roman"/>
          <w:lang w:eastAsia="zh-CN"/>
        </w:rPr>
        <w:t>electric power</w:t>
      </w:r>
      <w:r w:rsidRPr="00E0339E">
        <w:rPr>
          <w:rFonts w:ascii="Times New Roman" w:hAnsi="Times New Roman"/>
          <w:lang w:eastAsia="zh-CN"/>
        </w:rPr>
        <w:t xml:space="preserve"> supply even in the rainy day </w:t>
      </w:r>
      <w:r w:rsidRPr="00E0339E">
        <w:rPr>
          <w:rFonts w:ascii="Times New Roman" w:hAnsi="Times New Roman"/>
          <w:noProof/>
          <w:lang w:eastAsia="zh-CN"/>
        </w:rPr>
        <w:t>[</w:t>
      </w:r>
      <w:r w:rsidR="00F42904" w:rsidRPr="00E0339E">
        <w:rPr>
          <w:rFonts w:ascii="Times New Roman" w:hAnsi="Times New Roman"/>
          <w:noProof/>
          <w:lang w:eastAsia="zh-CN"/>
        </w:rPr>
        <w:t>22</w:t>
      </w:r>
      <w:r w:rsidRPr="00E0339E">
        <w:rPr>
          <w:rFonts w:ascii="Times New Roman" w:hAnsi="Times New Roman"/>
          <w:noProof/>
          <w:lang w:eastAsia="zh-CN"/>
        </w:rPr>
        <w:t>]</w:t>
      </w:r>
      <w:r w:rsidRPr="00E0339E">
        <w:rPr>
          <w:rFonts w:ascii="Times New Roman" w:hAnsi="Times New Roman"/>
          <w:lang w:eastAsia="zh-CN"/>
        </w:rPr>
        <w:t xml:space="preserve"> or </w:t>
      </w:r>
      <w:r w:rsidR="00725F5B" w:rsidRPr="00E0339E">
        <w:rPr>
          <w:rFonts w:ascii="Times New Roman" w:hAnsi="Times New Roman"/>
        </w:rPr>
        <w:t>upgrade</w:t>
      </w:r>
      <w:r w:rsidR="00725F5B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  <w:lang w:eastAsia="zh-CN"/>
        </w:rPr>
        <w:t xml:space="preserve">various </w:t>
      </w:r>
      <w:r w:rsidRPr="00E0339E">
        <w:rPr>
          <w:rFonts w:ascii="Times New Roman" w:hAnsi="Times New Roman"/>
        </w:rPr>
        <w:t>wearable electronics</w:t>
      </w:r>
      <w:r w:rsidR="00770297" w:rsidRPr="00E0339E">
        <w:rPr>
          <w:rFonts w:ascii="Times New Roman" w:hAnsi="Times New Roman"/>
          <w:lang w:eastAsia="zh-CN"/>
        </w:rPr>
        <w:t>,</w:t>
      </w:r>
      <w:r w:rsidRPr="00E0339E">
        <w:rPr>
          <w:rFonts w:ascii="Times New Roman" w:hAnsi="Times New Roman"/>
          <w:lang w:eastAsia="zh-CN"/>
        </w:rPr>
        <w:t xml:space="preserve"> </w:t>
      </w:r>
      <w:r w:rsidR="00770297" w:rsidRPr="00E0339E">
        <w:rPr>
          <w:rFonts w:ascii="Times New Roman" w:hAnsi="Times New Roman"/>
          <w:lang w:eastAsia="zh-CN"/>
        </w:rPr>
        <w:t>such as</w:t>
      </w:r>
      <w:r w:rsidR="00770297" w:rsidRPr="00E0339E">
        <w:rPr>
          <w:rFonts w:ascii="Times New Roman" w:hAnsi="Times New Roman"/>
        </w:rPr>
        <w:t xml:space="preserve"> epidermal healthcare monitoring</w:t>
      </w:r>
      <w:r w:rsidR="00F77E5B" w:rsidRPr="00E0339E">
        <w:rPr>
          <w:rFonts w:ascii="Times New Roman" w:hAnsi="Times New Roman"/>
        </w:rPr>
        <w:t>,</w:t>
      </w:r>
      <w:r w:rsidR="00770297" w:rsidRPr="00E0339E">
        <w:rPr>
          <w:rFonts w:ascii="Times New Roman" w:hAnsi="Times New Roman"/>
          <w:lang w:eastAsia="zh-CN"/>
        </w:rPr>
        <w:t xml:space="preserve"> </w:t>
      </w:r>
      <w:r w:rsidR="005A2221" w:rsidRPr="00E0339E">
        <w:rPr>
          <w:rFonts w:ascii="Times New Roman" w:hAnsi="Times New Roman"/>
          <w:lang w:eastAsia="zh-CN"/>
        </w:rPr>
        <w:t xml:space="preserve">which </w:t>
      </w:r>
      <w:r w:rsidR="00AA7AFC" w:rsidRPr="00E0339E">
        <w:rPr>
          <w:rFonts w:ascii="Times New Roman" w:hAnsi="Times New Roman"/>
          <w:lang w:eastAsia="zh-CN"/>
        </w:rPr>
        <w:t>is</w:t>
      </w:r>
      <w:r w:rsidR="005A2221" w:rsidRPr="00E0339E">
        <w:rPr>
          <w:rFonts w:ascii="Times New Roman" w:hAnsi="Times New Roman"/>
          <w:lang w:eastAsia="zh-CN"/>
        </w:rPr>
        <w:t xml:space="preserve"> always</w:t>
      </w:r>
      <w:r w:rsidRPr="00E0339E">
        <w:rPr>
          <w:rFonts w:ascii="Times New Roman" w:hAnsi="Times New Roman"/>
          <w:lang w:eastAsia="zh-CN"/>
        </w:rPr>
        <w:t xml:space="preserve"> hidden under cloth</w:t>
      </w:r>
      <w:r w:rsidR="00770297" w:rsidRPr="00E0339E">
        <w:rPr>
          <w:rFonts w:ascii="Times New Roman" w:hAnsi="Times New Roman"/>
          <w:lang w:eastAsia="zh-CN"/>
        </w:rPr>
        <w:t>,</w:t>
      </w:r>
      <w:r w:rsidR="00930695" w:rsidRPr="00E0339E">
        <w:rPr>
          <w:rFonts w:ascii="Times New Roman" w:hAnsi="Times New Roman"/>
        </w:rPr>
        <w:t xml:space="preserve"> </w:t>
      </w:r>
      <w:r w:rsidR="00D02CD9" w:rsidRPr="00E0339E">
        <w:rPr>
          <w:rFonts w:ascii="Times New Roman" w:hAnsi="Times New Roman"/>
        </w:rPr>
        <w:t>to get rid of the reliance on external power supply</w:t>
      </w:r>
      <w:r w:rsidR="00D02CD9" w:rsidRPr="00E0339E">
        <w:rPr>
          <w:rFonts w:ascii="Times New Roman" w:hAnsi="Times New Roman"/>
          <w:lang w:eastAsia="zh-CN"/>
        </w:rPr>
        <w:t xml:space="preserve"> </w:t>
      </w:r>
      <w:r w:rsidR="00F42904" w:rsidRPr="00E0339E">
        <w:rPr>
          <w:rFonts w:ascii="Times New Roman" w:hAnsi="Times New Roman"/>
          <w:noProof/>
        </w:rPr>
        <w:t>[23</w:t>
      </w:r>
      <w:r w:rsidRPr="00E0339E">
        <w:rPr>
          <w:rFonts w:ascii="Times New Roman" w:hAnsi="Times New Roman"/>
          <w:noProof/>
        </w:rPr>
        <w:t>]</w:t>
      </w:r>
      <w:r w:rsidRPr="00E0339E">
        <w:rPr>
          <w:rFonts w:ascii="Times New Roman" w:hAnsi="Times New Roman"/>
          <w:noProof/>
          <w:lang w:eastAsia="zh-CN"/>
        </w:rPr>
        <w:t>.</w:t>
      </w:r>
    </w:p>
    <w:p w:rsidR="006C2F1A" w:rsidRPr="00E0339E" w:rsidRDefault="006C2F1A" w:rsidP="00407F61">
      <w:pPr>
        <w:pStyle w:val="Head1"/>
      </w:pPr>
    </w:p>
    <w:p w:rsidR="006C2F1A" w:rsidRPr="00E0339E" w:rsidRDefault="006C2F1A" w:rsidP="00407F61">
      <w:pPr>
        <w:pStyle w:val="Head1"/>
      </w:pPr>
      <w:r w:rsidRPr="00E0339E">
        <w:t>Experimental Section</w:t>
      </w:r>
    </w:p>
    <w:p w:rsidR="006C2F1A" w:rsidRPr="00E0339E" w:rsidRDefault="00E0339E" w:rsidP="00A04B17">
      <w:pPr>
        <w:pStyle w:val="ExperimentalText"/>
        <w:ind w:firstLine="202"/>
        <w:jc w:val="both"/>
      </w:pPr>
      <w:r>
        <w:rPr>
          <w:rFonts w:eastAsia="SimSun"/>
          <w:b/>
          <w:lang w:eastAsia="zh-CN"/>
        </w:rPr>
        <w:t xml:space="preserve">Preparation of </w:t>
      </w:r>
      <w:r w:rsidR="006C2F1A" w:rsidRPr="00E0339E">
        <w:rPr>
          <w:rFonts w:eastAsia="SimSun"/>
          <w:b/>
          <w:lang w:eastAsia="zh-CN"/>
        </w:rPr>
        <w:t>Silver nanowires (</w:t>
      </w:r>
      <w:r w:rsidR="006C2F1A" w:rsidRPr="00E0339E">
        <w:rPr>
          <w:b/>
        </w:rPr>
        <w:t>AgNWs</w:t>
      </w:r>
      <w:r w:rsidR="006C2F1A" w:rsidRPr="00E0339E">
        <w:rPr>
          <w:rFonts w:eastAsia="SimSun"/>
          <w:b/>
          <w:lang w:eastAsia="zh-CN"/>
        </w:rPr>
        <w:t>)</w:t>
      </w:r>
      <w:r w:rsidR="006C2F1A" w:rsidRPr="00E0339E">
        <w:rPr>
          <w:b/>
        </w:rPr>
        <w:t>.</w:t>
      </w:r>
      <w:r w:rsidR="006C2F1A" w:rsidRPr="00E0339E">
        <w:t xml:space="preserve"> AgNWs were synthesized using </w:t>
      </w:r>
      <w:r w:rsidR="0067086D" w:rsidRPr="00E0339E">
        <w:rPr>
          <w:rFonts w:eastAsiaTheme="minorEastAsia"/>
          <w:lang w:eastAsia="zh-CN"/>
        </w:rPr>
        <w:t xml:space="preserve">a </w:t>
      </w:r>
      <w:r w:rsidR="006C2F1A" w:rsidRPr="00E0339E">
        <w:t xml:space="preserve">modified polymer-mediated polyol process </w:t>
      </w:r>
      <w:r w:rsidR="00F42904" w:rsidRPr="00E0339E">
        <w:rPr>
          <w:noProof/>
        </w:rPr>
        <w:t>[24</w:t>
      </w:r>
      <w:r w:rsidR="006C2F1A" w:rsidRPr="00E0339E">
        <w:rPr>
          <w:noProof/>
        </w:rPr>
        <w:t>].</w:t>
      </w:r>
      <w:r w:rsidR="006C2F1A" w:rsidRPr="00E0339E">
        <w:t xml:space="preserve"> In detail, polyvinyl pyrrolidone </w:t>
      </w:r>
      <w:r w:rsidR="006C2F1A" w:rsidRPr="00E0339E">
        <w:lastRenderedPageBreak/>
        <w:t>(PVP) (0.26 g, MW = 1,300,000) and FeCl</w:t>
      </w:r>
      <w:r w:rsidR="006C2F1A" w:rsidRPr="00E0339E">
        <w:rPr>
          <w:vertAlign w:val="subscript"/>
        </w:rPr>
        <w:t>3</w:t>
      </w:r>
      <w:r w:rsidR="006C2F1A" w:rsidRPr="00E0339E">
        <w:t xml:space="preserve"> (0.15 mg) were dissolved in ethylene glycol (50 ml) under stirring. The solution was pre-heated at 180 ºC for 30 min</w:t>
      </w:r>
      <w:r w:rsidR="00A04B17">
        <w:t xml:space="preserve"> to get rid of the contaminations</w:t>
      </w:r>
      <w:r w:rsidR="006C2F1A" w:rsidRPr="00E0339E">
        <w:t xml:space="preserve"> and cooled down to room temperature</w:t>
      </w:r>
      <w:r w:rsidR="00A04B17">
        <w:t xml:space="preserve"> spontaneously</w:t>
      </w:r>
      <w:r w:rsidR="006C2F1A" w:rsidRPr="00E0339E">
        <w:t>. AgNO</w:t>
      </w:r>
      <w:r w:rsidR="006C2F1A" w:rsidRPr="00E0339E">
        <w:rPr>
          <w:vertAlign w:val="subscript"/>
        </w:rPr>
        <w:t>3</w:t>
      </w:r>
      <w:r w:rsidR="006C2F1A" w:rsidRPr="00E0339E">
        <w:t xml:space="preserve"> (0.1168 g) was added into the solution until completely dissolved, then the solution was sealed in a glass bottle and kept at 145 ºC for 12 h in</w:t>
      </w:r>
      <w:r w:rsidR="006C2F1A" w:rsidRPr="00E0339E">
        <w:rPr>
          <w:rFonts w:eastAsia="SimSun"/>
          <w:lang w:eastAsia="zh-CN"/>
        </w:rPr>
        <w:t xml:space="preserve"> an </w:t>
      </w:r>
      <w:r w:rsidR="006C2F1A" w:rsidRPr="00E0339E">
        <w:t xml:space="preserve">oven. </w:t>
      </w:r>
      <w:r w:rsidR="000479CD">
        <w:t>Afterwards, t</w:t>
      </w:r>
      <w:r w:rsidR="006C2F1A" w:rsidRPr="00E0339E">
        <w:t xml:space="preserve">he as-prepared </w:t>
      </w:r>
      <w:r w:rsidR="00674429">
        <w:t>AgNWs</w:t>
      </w:r>
      <w:r w:rsidR="00674429" w:rsidRPr="00E0339E">
        <w:t xml:space="preserve"> </w:t>
      </w:r>
      <w:r w:rsidR="006C2F1A" w:rsidRPr="00E0339E">
        <w:t>w</w:t>
      </w:r>
      <w:r w:rsidR="00674429">
        <w:t>ere</w:t>
      </w:r>
      <w:r w:rsidR="006C2F1A" w:rsidRPr="00E0339E">
        <w:t xml:space="preserve"> washed with acetone and ethanol for three times</w:t>
      </w:r>
      <w:r w:rsidR="007C3A80">
        <w:t xml:space="preserve"> each</w:t>
      </w:r>
      <w:r w:rsidR="006C2F1A" w:rsidRPr="00E0339E">
        <w:t>, and then was re</w:t>
      </w:r>
      <w:r w:rsidR="006C2F1A" w:rsidRPr="00E0339E">
        <w:rPr>
          <w:rFonts w:eastAsia="SimSun"/>
          <w:lang w:eastAsia="zh-CN"/>
        </w:rPr>
        <w:t>-</w:t>
      </w:r>
      <w:r w:rsidR="006C2F1A" w:rsidRPr="00E0339E">
        <w:t>dispersed in ethanol as AgNW ink.</w:t>
      </w:r>
    </w:p>
    <w:p w:rsidR="006C2F1A" w:rsidRPr="00E0339E" w:rsidRDefault="00F969D1" w:rsidP="00407F61">
      <w:pPr>
        <w:pStyle w:val="TAMainText"/>
        <w:spacing w:after="240"/>
        <w:rPr>
          <w:rFonts w:ascii="Times New Roman" w:hAnsi="Times New Roman"/>
        </w:rPr>
      </w:pPr>
      <w:r w:rsidRPr="00E0339E">
        <w:rPr>
          <w:rFonts w:ascii="Times New Roman" w:hAnsi="Times New Roman"/>
          <w:b/>
          <w:lang w:eastAsia="zh-CN"/>
        </w:rPr>
        <w:t>Fabrication of t</w:t>
      </w:r>
      <w:r w:rsidR="008972CA" w:rsidRPr="00E0339E">
        <w:rPr>
          <w:rFonts w:ascii="Times New Roman" w:hAnsi="Times New Roman"/>
          <w:b/>
        </w:rPr>
        <w:t>ransparent</w:t>
      </w:r>
      <w:r w:rsidR="008972CA" w:rsidRPr="00E0339E">
        <w:rPr>
          <w:rFonts w:ascii="Times New Roman" w:hAnsi="Times New Roman"/>
          <w:b/>
          <w:lang w:eastAsia="zh-CN"/>
        </w:rPr>
        <w:t xml:space="preserve"> </w:t>
      </w:r>
      <w:r w:rsidR="008972CA" w:rsidRPr="00E0339E">
        <w:rPr>
          <w:rFonts w:ascii="Times New Roman" w:hAnsi="Times New Roman"/>
          <w:b/>
        </w:rPr>
        <w:t>electrode</w:t>
      </w:r>
      <w:r w:rsidR="006C2F1A" w:rsidRPr="00E0339E">
        <w:rPr>
          <w:rFonts w:ascii="Times New Roman" w:hAnsi="Times New Roman"/>
          <w:b/>
        </w:rPr>
        <w:t>, nanogenerator and hybrid cell.</w:t>
      </w:r>
      <w:r w:rsidR="006C2F1A" w:rsidRPr="00E0339E">
        <w:rPr>
          <w:rFonts w:ascii="Times New Roman" w:hAnsi="Times New Roman"/>
          <w:i/>
        </w:rPr>
        <w:t xml:space="preserve"> </w:t>
      </w:r>
      <w:r w:rsidR="006C2F1A" w:rsidRPr="00E0339E">
        <w:rPr>
          <w:rFonts w:ascii="Times New Roman" w:hAnsi="Times New Roman"/>
        </w:rPr>
        <w:t xml:space="preserve">The conductive and </w:t>
      </w:r>
      <w:bookmarkStart w:id="43" w:name="OLE_LINK9"/>
      <w:bookmarkStart w:id="44" w:name="OLE_LINK10"/>
      <w:r w:rsidR="006C2F1A" w:rsidRPr="00E0339E">
        <w:rPr>
          <w:rFonts w:ascii="Times New Roman" w:hAnsi="Times New Roman"/>
        </w:rPr>
        <w:t>transparent AgNWs/PI electrode</w:t>
      </w:r>
      <w:bookmarkEnd w:id="43"/>
      <w:bookmarkEnd w:id="44"/>
      <w:r w:rsidR="006C2F1A" w:rsidRPr="00E0339E">
        <w:rPr>
          <w:rFonts w:ascii="Times New Roman" w:hAnsi="Times New Roman"/>
        </w:rPr>
        <w:t xml:space="preserve"> was fabricated </w:t>
      </w:r>
      <w:r w:rsidR="006C2F1A" w:rsidRPr="00E0339E">
        <w:rPr>
          <w:rFonts w:ascii="Times New Roman" w:hAnsi="Times New Roman"/>
          <w:lang w:eastAsia="zh-CN"/>
        </w:rPr>
        <w:t xml:space="preserve">via </w:t>
      </w:r>
      <w:r w:rsidR="006C2F1A" w:rsidRPr="00E0339E">
        <w:rPr>
          <w:rFonts w:ascii="Times New Roman" w:hAnsi="Times New Roman"/>
        </w:rPr>
        <w:t xml:space="preserve">in-situ polymerization. AgNW ink was </w:t>
      </w:r>
      <w:r w:rsidR="006C2F1A" w:rsidRPr="00E0339E">
        <w:rPr>
          <w:rFonts w:ascii="Times New Roman" w:hAnsi="Times New Roman"/>
          <w:lang w:eastAsia="zh-CN"/>
        </w:rPr>
        <w:t>firstly coated</w:t>
      </w:r>
      <w:r w:rsidR="006C2F1A" w:rsidRPr="00E0339E">
        <w:rPr>
          <w:rFonts w:ascii="Times New Roman" w:hAnsi="Times New Roman"/>
        </w:rPr>
        <w:t xml:space="preserve"> on a silicon wafer using Mayer-rod method, and the obtained AgNWs network on the wafer was annealed at 250 ºC for 10 min to weld the junctions. </w:t>
      </w:r>
      <w:r w:rsidR="008972CA" w:rsidRPr="00E0339E">
        <w:rPr>
          <w:rFonts w:ascii="Times New Roman" w:hAnsi="Times New Roman"/>
          <w:lang w:eastAsia="zh-CN"/>
        </w:rPr>
        <w:t>T</w:t>
      </w:r>
      <w:r w:rsidR="008972CA" w:rsidRPr="00E0339E">
        <w:rPr>
          <w:rFonts w:ascii="Times New Roman" w:hAnsi="Times New Roman"/>
        </w:rPr>
        <w:t>he functional fluorinated</w:t>
      </w:r>
      <w:r w:rsidR="006C2F1A" w:rsidRPr="00E0339E">
        <w:rPr>
          <w:rFonts w:ascii="Times New Roman" w:hAnsi="Times New Roman"/>
        </w:rPr>
        <w:t xml:space="preserve"> PI precursor powder </w:t>
      </w:r>
      <w:r w:rsidR="00F42904" w:rsidRPr="00E0339E">
        <w:rPr>
          <w:rFonts w:ascii="Times New Roman" w:hAnsi="Times New Roman"/>
          <w:noProof/>
        </w:rPr>
        <w:t>[25</w:t>
      </w:r>
      <w:r w:rsidR="006C2F1A" w:rsidRPr="00E0339E">
        <w:rPr>
          <w:rFonts w:ascii="Times New Roman" w:hAnsi="Times New Roman"/>
          <w:noProof/>
        </w:rPr>
        <w:t>]</w:t>
      </w:r>
      <w:r w:rsidR="006C2F1A" w:rsidRPr="00E0339E">
        <w:rPr>
          <w:rFonts w:ascii="Times New Roman" w:hAnsi="Times New Roman"/>
        </w:rPr>
        <w:t xml:space="preserve"> w</w:t>
      </w:r>
      <w:r w:rsidR="006C2F1A" w:rsidRPr="00E0339E">
        <w:rPr>
          <w:rFonts w:ascii="Times New Roman" w:hAnsi="Times New Roman"/>
          <w:lang w:eastAsia="zh-CN"/>
        </w:rPr>
        <w:t>as</w:t>
      </w:r>
      <w:r w:rsidR="006C2F1A" w:rsidRPr="00E0339E">
        <w:rPr>
          <w:rFonts w:ascii="Times New Roman" w:hAnsi="Times New Roman"/>
        </w:rPr>
        <w:t xml:space="preserve"> dissolved in dimethylacetamide (DMAc) as precursor solution (10 wt%), and </w:t>
      </w:r>
      <w:r w:rsidR="006C2F1A" w:rsidRPr="00E0339E">
        <w:rPr>
          <w:rFonts w:ascii="Times New Roman" w:hAnsi="Times New Roman"/>
          <w:lang w:eastAsia="zh-CN"/>
        </w:rPr>
        <w:t>coat</w:t>
      </w:r>
      <w:r w:rsidR="006C2F1A" w:rsidRPr="00E0339E">
        <w:rPr>
          <w:rFonts w:ascii="Times New Roman" w:hAnsi="Times New Roman"/>
        </w:rPr>
        <w:t xml:space="preserve">ed </w:t>
      </w:r>
      <w:r w:rsidR="006C2F1A" w:rsidRPr="00E0339E">
        <w:rPr>
          <w:rFonts w:ascii="Times New Roman" w:hAnsi="Times New Roman"/>
          <w:lang w:eastAsia="zh-CN"/>
        </w:rPr>
        <w:t xml:space="preserve">it </w:t>
      </w:r>
      <w:r w:rsidR="006C2F1A" w:rsidRPr="00E0339E">
        <w:rPr>
          <w:rFonts w:ascii="Times New Roman" w:hAnsi="Times New Roman"/>
        </w:rPr>
        <w:t xml:space="preserve">on the as-prepared wafer, then dried at 80 ºC for </w:t>
      </w:r>
      <w:r w:rsidR="006C2F1A" w:rsidRPr="00E0339E">
        <w:rPr>
          <w:rFonts w:ascii="Times New Roman" w:hAnsi="Times New Roman"/>
          <w:lang w:eastAsia="zh-CN"/>
        </w:rPr>
        <w:t>20 min an</w:t>
      </w:r>
      <w:r w:rsidR="006C2F1A" w:rsidRPr="00E0339E">
        <w:rPr>
          <w:rFonts w:ascii="Times New Roman" w:hAnsi="Times New Roman"/>
        </w:rPr>
        <w:t>d polymerized at 120 ºC for</w:t>
      </w:r>
      <w:r w:rsidR="006C2F1A" w:rsidRPr="00E0339E">
        <w:rPr>
          <w:rFonts w:ascii="Times New Roman" w:hAnsi="Times New Roman"/>
          <w:lang w:eastAsia="zh-CN"/>
        </w:rPr>
        <w:t xml:space="preserve"> 1 </w:t>
      </w:r>
      <w:r w:rsidR="006C2F1A" w:rsidRPr="00E0339E">
        <w:rPr>
          <w:rFonts w:ascii="Times New Roman" w:hAnsi="Times New Roman"/>
        </w:rPr>
        <w:t>h in the oven</w:t>
      </w:r>
      <w:r w:rsidR="006C2F1A" w:rsidRPr="00E0339E">
        <w:rPr>
          <w:rFonts w:ascii="Times New Roman" w:hAnsi="Times New Roman"/>
          <w:lang w:eastAsia="zh-CN"/>
        </w:rPr>
        <w:t>. Afterwards, t</w:t>
      </w:r>
      <w:r w:rsidR="006C2F1A" w:rsidRPr="00E0339E">
        <w:rPr>
          <w:rFonts w:ascii="Times New Roman" w:hAnsi="Times New Roman"/>
        </w:rPr>
        <w:t>he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957B9B" w:rsidRPr="00E0339E">
        <w:rPr>
          <w:rFonts w:ascii="Times New Roman" w:hAnsi="Times New Roman"/>
        </w:rPr>
        <w:t xml:space="preserve">transparent </w:t>
      </w:r>
      <w:r w:rsidR="006C2F1A" w:rsidRPr="00E0339E">
        <w:rPr>
          <w:rFonts w:ascii="Times New Roman" w:hAnsi="Times New Roman"/>
        </w:rPr>
        <w:t xml:space="preserve">AgNWs/PI </w:t>
      </w:r>
      <w:r w:rsidR="00957B9B" w:rsidRPr="00E0339E">
        <w:rPr>
          <w:rFonts w:ascii="Times New Roman" w:hAnsi="Times New Roman"/>
          <w:lang w:eastAsia="zh-CN"/>
        </w:rPr>
        <w:t>electrode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957B9B" w:rsidRPr="00E0339E">
        <w:rPr>
          <w:rFonts w:ascii="Times New Roman" w:hAnsi="Times New Roman"/>
          <w:lang w:eastAsia="zh-CN"/>
        </w:rPr>
        <w:t>can be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 xml:space="preserve">peeled off. A STENG was fabricated by binding </w:t>
      </w:r>
      <w:r w:rsidR="00310696">
        <w:rPr>
          <w:rFonts w:ascii="Times New Roman" w:hAnsi="Times New Roman"/>
        </w:rPr>
        <w:t xml:space="preserve">a </w:t>
      </w:r>
      <w:r w:rsidR="00CC600D" w:rsidRPr="00E0339E">
        <w:rPr>
          <w:rFonts w:ascii="Times New Roman" w:hAnsi="Times New Roman"/>
          <w:lang w:eastAsia="zh-CN"/>
        </w:rPr>
        <w:t xml:space="preserve">transparent </w:t>
      </w:r>
      <w:r w:rsidR="006C2F1A" w:rsidRPr="00E0339E">
        <w:rPr>
          <w:rFonts w:ascii="Times New Roman" w:hAnsi="Times New Roman"/>
        </w:rPr>
        <w:t>fluorinated ethylene propylene (FEP)</w:t>
      </w:r>
      <w:r w:rsidR="00310696">
        <w:rPr>
          <w:rFonts w:ascii="Times New Roman" w:hAnsi="Times New Roman"/>
        </w:rPr>
        <w:t xml:space="preserve"> film</w:t>
      </w:r>
      <w:r w:rsidR="006C2F1A" w:rsidRPr="00E0339E">
        <w:rPr>
          <w:rFonts w:ascii="Times New Roman" w:hAnsi="Times New Roman"/>
        </w:rPr>
        <w:t xml:space="preserve"> on the bare side of the </w:t>
      </w:r>
      <w:bookmarkStart w:id="45" w:name="OLE_LINK19"/>
      <w:bookmarkStart w:id="46" w:name="OLE_LINK20"/>
      <w:r w:rsidR="006C2F1A" w:rsidRPr="00E0339E">
        <w:rPr>
          <w:rFonts w:ascii="Times New Roman" w:hAnsi="Times New Roman"/>
        </w:rPr>
        <w:t xml:space="preserve">AgNWs/PI </w:t>
      </w:r>
      <w:bookmarkEnd w:id="45"/>
      <w:bookmarkEnd w:id="46"/>
      <w:r w:rsidR="00310696">
        <w:rPr>
          <w:rFonts w:ascii="Times New Roman" w:hAnsi="Times New Roman"/>
        </w:rPr>
        <w:t>using PI precursor</w:t>
      </w:r>
      <w:r w:rsidR="006C2F1A" w:rsidRPr="00E0339E">
        <w:rPr>
          <w:rFonts w:ascii="Times New Roman" w:hAnsi="Times New Roman"/>
        </w:rPr>
        <w:t xml:space="preserve">. </w:t>
      </w:r>
    </w:p>
    <w:p w:rsidR="006C2F1A" w:rsidRPr="00E0339E" w:rsidRDefault="006C2F1A" w:rsidP="00407F61">
      <w:pPr>
        <w:pStyle w:val="TAMainText"/>
        <w:spacing w:after="240"/>
        <w:rPr>
          <w:rFonts w:ascii="Times New Roman" w:hAnsi="Times New Roman"/>
        </w:rPr>
      </w:pPr>
      <w:r w:rsidRPr="00E0339E">
        <w:rPr>
          <w:rFonts w:ascii="Times New Roman" w:hAnsi="Times New Roman"/>
        </w:rPr>
        <w:t>The flexible</w:t>
      </w:r>
      <w:r w:rsidR="00D02CD9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 xml:space="preserve">OSC was </w:t>
      </w:r>
      <w:r w:rsidR="00E61729">
        <w:rPr>
          <w:rFonts w:ascii="Times New Roman" w:hAnsi="Times New Roman"/>
        </w:rPr>
        <w:t>constructed</w:t>
      </w:r>
      <w:r w:rsidR="00310696"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</w:rPr>
        <w:t xml:space="preserve">on the </w:t>
      </w:r>
      <w:r w:rsidR="004C1C4B">
        <w:rPr>
          <w:rFonts w:ascii="Times New Roman" w:hAnsi="Times New Roman"/>
        </w:rPr>
        <w:t xml:space="preserve">substrate of the </w:t>
      </w:r>
      <w:r w:rsidR="00D02CD9" w:rsidRPr="00E0339E">
        <w:rPr>
          <w:rFonts w:ascii="Times New Roman" w:hAnsi="Times New Roman"/>
          <w:lang w:eastAsia="zh-CN"/>
        </w:rPr>
        <w:t>as</w:t>
      </w:r>
      <w:r w:rsidR="00E61729">
        <w:rPr>
          <w:rFonts w:ascii="Times New Roman" w:hAnsi="Times New Roman"/>
          <w:lang w:eastAsia="zh-CN"/>
        </w:rPr>
        <w:t>-</w:t>
      </w:r>
      <w:r w:rsidR="00D02CD9" w:rsidRPr="00E0339E">
        <w:rPr>
          <w:rFonts w:ascii="Times New Roman" w:hAnsi="Times New Roman"/>
          <w:lang w:eastAsia="zh-CN"/>
        </w:rPr>
        <w:t xml:space="preserve">prepared </w:t>
      </w:r>
      <w:r w:rsidRPr="00E0339E">
        <w:rPr>
          <w:rFonts w:ascii="Times New Roman" w:hAnsi="Times New Roman"/>
        </w:rPr>
        <w:t>AgNWs/PI electrode. A 40 nm</w:t>
      </w:r>
      <w:r w:rsidR="004C1C4B">
        <w:rPr>
          <w:rFonts w:ascii="Times New Roman" w:hAnsi="Times New Roman"/>
        </w:rPr>
        <w:t xml:space="preserve"> thick</w:t>
      </w:r>
      <w:r w:rsidRPr="00E0339E">
        <w:rPr>
          <w:rFonts w:ascii="Times New Roman" w:hAnsi="Times New Roman"/>
        </w:rPr>
        <w:t xml:space="preserve"> layer</w:t>
      </w:r>
      <w:r w:rsidR="00E61729">
        <w:rPr>
          <w:rFonts w:ascii="Times New Roman" w:hAnsi="Times New Roman"/>
        </w:rPr>
        <w:t xml:space="preserve"> of </w:t>
      </w:r>
      <w:r w:rsidR="00E61729" w:rsidRPr="00E0339E">
        <w:rPr>
          <w:rFonts w:ascii="Times New Roman" w:hAnsi="Times New Roman"/>
        </w:rPr>
        <w:t>modified PEDOT:PSS</w:t>
      </w:r>
      <w:r w:rsidR="00D80C85">
        <w:rPr>
          <w:rFonts w:ascii="Times New Roman" w:hAnsi="Times New Roman"/>
        </w:rPr>
        <w:t xml:space="preserve"> (</w:t>
      </w:r>
      <w:r w:rsidR="00D80C85" w:rsidRPr="00E0339E">
        <w:rPr>
          <w:rFonts w:ascii="Times New Roman" w:hAnsi="Times New Roman"/>
        </w:rPr>
        <w:t>Clevious P VP A1 4083</w:t>
      </w:r>
      <w:r w:rsidR="00D80C85">
        <w:rPr>
          <w:rFonts w:ascii="Times New Roman" w:hAnsi="Times New Roman"/>
        </w:rPr>
        <w:t>)</w:t>
      </w:r>
      <w:r w:rsidRPr="00E0339E">
        <w:rPr>
          <w:rFonts w:ascii="Times New Roman" w:hAnsi="Times New Roman"/>
        </w:rPr>
        <w:t xml:space="preserve"> was firstly spun cast on the electrode</w:t>
      </w:r>
      <w:r w:rsidR="00D80C85">
        <w:rPr>
          <w:rFonts w:ascii="Times New Roman" w:hAnsi="Times New Roman"/>
        </w:rPr>
        <w:t>,</w:t>
      </w:r>
      <w:r w:rsidRPr="00E0339E">
        <w:rPr>
          <w:rFonts w:ascii="Times New Roman" w:hAnsi="Times New Roman"/>
        </w:rPr>
        <w:t xml:space="preserve"> then annealed at 150 °C for 10 min in air. 2 nm </w:t>
      </w:r>
      <w:r w:rsidR="008C2A47">
        <w:rPr>
          <w:rFonts w:ascii="Times New Roman" w:hAnsi="Times New Roman"/>
        </w:rPr>
        <w:t xml:space="preserve">thick </w:t>
      </w:r>
      <w:r w:rsidR="00E61729">
        <w:rPr>
          <w:rFonts w:ascii="Times New Roman" w:hAnsi="Times New Roman"/>
        </w:rPr>
        <w:t xml:space="preserve">layer </w:t>
      </w:r>
      <w:r w:rsidRPr="00E0339E">
        <w:rPr>
          <w:rFonts w:ascii="Times New Roman" w:hAnsi="Times New Roman"/>
        </w:rPr>
        <w:t>of polyethylenimine (PEI, Aldrich, MW =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 xml:space="preserve">25,000) was spin-coated on the PEDOT:PSS layer at a speed of 5000 </w:t>
      </w:r>
      <w:r w:rsidR="00957B9B" w:rsidRPr="00E0339E">
        <w:rPr>
          <w:rFonts w:ascii="Times New Roman" w:hAnsi="Times New Roman"/>
        </w:rPr>
        <w:t>r.p.m</w:t>
      </w:r>
      <w:r w:rsidRPr="00E0339E">
        <w:rPr>
          <w:rFonts w:ascii="Times New Roman" w:hAnsi="Times New Roman"/>
        </w:rPr>
        <w:t xml:space="preserve"> for 1 min</w:t>
      </w:r>
      <w:r w:rsidR="00D80C85">
        <w:rPr>
          <w:rFonts w:ascii="Times New Roman" w:hAnsi="Times New Roman"/>
        </w:rPr>
        <w:t>,</w:t>
      </w:r>
      <w:r w:rsidRPr="00E0339E">
        <w:rPr>
          <w:rFonts w:ascii="Times New Roman" w:hAnsi="Times New Roman"/>
        </w:rPr>
        <w:t xml:space="preserve"> and annealed at 100 °C for 10 min in air. The PEI solution was prepared by dissolving </w:t>
      </w:r>
      <w:r w:rsidRPr="00E0339E">
        <w:rPr>
          <w:rFonts w:ascii="Times New Roman" w:hAnsi="Times New Roman"/>
          <w:lang w:eastAsia="zh-CN"/>
        </w:rPr>
        <w:t xml:space="preserve">the </w:t>
      </w:r>
      <w:r w:rsidRPr="00E0339E">
        <w:rPr>
          <w:rFonts w:ascii="Times New Roman" w:hAnsi="Times New Roman"/>
        </w:rPr>
        <w:t xml:space="preserve">branched PEI in 2-methoxyethanol </w:t>
      </w:r>
      <w:r w:rsidRPr="00E0339E">
        <w:rPr>
          <w:rFonts w:ascii="Times New Roman" w:hAnsi="Times New Roman"/>
          <w:lang w:eastAsia="zh-CN"/>
        </w:rPr>
        <w:t xml:space="preserve">with a concentration of </w:t>
      </w:r>
      <w:r w:rsidRPr="00E0339E">
        <w:rPr>
          <w:rFonts w:ascii="Times New Roman" w:hAnsi="Times New Roman"/>
        </w:rPr>
        <w:t>0.4 wt%. Then, 70 nm of the active layer of poly(3-hexylthiophene) (P3HT, Lumtec):indene-C</w:t>
      </w:r>
      <w:r w:rsidRPr="00E0339E">
        <w:rPr>
          <w:rFonts w:ascii="Times New Roman" w:hAnsi="Times New Roman"/>
          <w:vertAlign w:val="subscript"/>
        </w:rPr>
        <w:t>60</w:t>
      </w:r>
      <w:r w:rsidRPr="00E0339E">
        <w:rPr>
          <w:rFonts w:ascii="Times New Roman" w:hAnsi="Times New Roman"/>
        </w:rPr>
        <w:t xml:space="preserve"> bis-adduct (ICBA, Lumtec) (P3HT:ICBA) (1:1, weight ratio, 24 mg/ml) was spin-coated upon the PEI layer at a speed of 1000 </w:t>
      </w:r>
      <w:r w:rsidR="00957B9B" w:rsidRPr="00E0339E">
        <w:rPr>
          <w:rFonts w:ascii="Times New Roman" w:hAnsi="Times New Roman"/>
        </w:rPr>
        <w:t>r.p.m</w:t>
      </w:r>
      <w:r w:rsidRPr="00E0339E">
        <w:rPr>
          <w:rFonts w:ascii="Times New Roman" w:hAnsi="Times New Roman"/>
        </w:rPr>
        <w:t xml:space="preserve"> for 40 seconds in a N</w:t>
      </w:r>
      <w:r w:rsidRPr="00E0339E">
        <w:rPr>
          <w:rFonts w:ascii="Times New Roman" w:hAnsi="Times New Roman"/>
          <w:vertAlign w:val="subscript"/>
        </w:rPr>
        <w:t>2</w:t>
      </w:r>
      <w:r w:rsidRPr="00E0339E">
        <w:rPr>
          <w:rFonts w:ascii="Times New Roman" w:hAnsi="Times New Roman"/>
        </w:rPr>
        <w:t xml:space="preserve"> filled glovebox, and then annealed at 150 °C for 10 min. The top electrode of the solar cell was prepared by transfer lamination technique that has been developed previously </w:t>
      </w:r>
      <w:r w:rsidR="005D4C8D" w:rsidRPr="00E0339E">
        <w:rPr>
          <w:rFonts w:ascii="Times New Roman" w:hAnsi="Times New Roman"/>
          <w:noProof/>
        </w:rPr>
        <w:t>[2</w:t>
      </w:r>
      <w:r w:rsidR="00F42904" w:rsidRPr="00E0339E">
        <w:rPr>
          <w:rFonts w:ascii="Times New Roman" w:hAnsi="Times New Roman"/>
          <w:noProof/>
        </w:rPr>
        <w:t>6</w:t>
      </w:r>
      <w:r w:rsidRPr="00E0339E">
        <w:rPr>
          <w:rFonts w:ascii="Times New Roman" w:hAnsi="Times New Roman"/>
          <w:noProof/>
        </w:rPr>
        <w:t>].</w:t>
      </w:r>
      <w:r w:rsidRPr="00E0339E">
        <w:rPr>
          <w:rFonts w:ascii="Times New Roman" w:hAnsi="Times New Roman"/>
        </w:rPr>
        <w:t xml:space="preserve"> </w:t>
      </w:r>
      <w:bookmarkStart w:id="47" w:name="OLE_LINK44"/>
      <w:bookmarkStart w:id="48" w:name="OLE_LINK45"/>
      <w:bookmarkStart w:id="49" w:name="OLE_LINK46"/>
      <w:r w:rsidRPr="00E0339E">
        <w:rPr>
          <w:rFonts w:ascii="Times New Roman" w:hAnsi="Times New Roman"/>
        </w:rPr>
        <w:t>The hybrid cell was assembled by binding the STENG and OSC using</w:t>
      </w:r>
      <w:r w:rsidR="00A33DC2" w:rsidRPr="00E0339E">
        <w:rPr>
          <w:rFonts w:ascii="Times New Roman" w:hAnsi="Times New Roman"/>
          <w:lang w:eastAsia="zh-CN"/>
        </w:rPr>
        <w:t xml:space="preserve"> a </w:t>
      </w:r>
      <w:r w:rsidR="00CA4190">
        <w:rPr>
          <w:rFonts w:ascii="Times New Roman" w:hAnsi="Times New Roman"/>
          <w:lang w:eastAsia="zh-CN"/>
        </w:rPr>
        <w:t xml:space="preserve">very </w:t>
      </w:r>
      <w:r w:rsidRPr="00E0339E">
        <w:rPr>
          <w:rFonts w:ascii="Times New Roman" w:hAnsi="Times New Roman"/>
        </w:rPr>
        <w:t>thin PI layer</w:t>
      </w:r>
      <w:bookmarkEnd w:id="47"/>
      <w:bookmarkEnd w:id="48"/>
      <w:bookmarkEnd w:id="49"/>
      <w:r w:rsidR="00F12F93" w:rsidRPr="00E0339E">
        <w:rPr>
          <w:rFonts w:ascii="Times New Roman" w:hAnsi="Times New Roman"/>
        </w:rPr>
        <w:t xml:space="preserve"> to avoid short circuit</w:t>
      </w:r>
      <w:r w:rsidR="00EA7433" w:rsidRPr="00E0339E">
        <w:rPr>
          <w:rFonts w:ascii="Times New Roman" w:hAnsi="Times New Roman"/>
        </w:rPr>
        <w:t>.</w:t>
      </w:r>
    </w:p>
    <w:p w:rsidR="006C2F1A" w:rsidRDefault="006C2F1A" w:rsidP="00251AD1">
      <w:pPr>
        <w:pStyle w:val="TAMainText"/>
        <w:spacing w:after="240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b/>
        </w:rPr>
        <w:t>Characterization</w:t>
      </w:r>
      <w:r w:rsidR="00674429">
        <w:rPr>
          <w:rFonts w:ascii="Times New Roman" w:hAnsi="Times New Roman"/>
          <w:b/>
        </w:rPr>
        <w:t>s</w:t>
      </w:r>
      <w:r w:rsidRPr="00E0339E">
        <w:rPr>
          <w:rFonts w:ascii="Times New Roman" w:hAnsi="Times New Roman"/>
          <w:b/>
        </w:rPr>
        <w:t xml:space="preserve"> and measurements of the cells.</w:t>
      </w:r>
      <w:r w:rsidRPr="00E0339E">
        <w:rPr>
          <w:rFonts w:ascii="Times New Roman" w:hAnsi="Times New Roman"/>
        </w:rPr>
        <w:t xml:space="preserve"> The morpholog</w:t>
      </w:r>
      <w:r w:rsidR="00EB02A2">
        <w:rPr>
          <w:rFonts w:ascii="Times New Roman" w:hAnsi="Times New Roman"/>
        </w:rPr>
        <w:t>ies</w:t>
      </w:r>
      <w:r w:rsidRPr="00E0339E">
        <w:rPr>
          <w:rFonts w:ascii="Times New Roman" w:hAnsi="Times New Roman"/>
        </w:rPr>
        <w:t>, structure</w:t>
      </w:r>
      <w:r w:rsidR="00EB02A2">
        <w:rPr>
          <w:rFonts w:ascii="Times New Roman" w:hAnsi="Times New Roman"/>
        </w:rPr>
        <w:t>s</w:t>
      </w:r>
      <w:r w:rsidRPr="00E0339E">
        <w:rPr>
          <w:rFonts w:ascii="Times New Roman" w:hAnsi="Times New Roman"/>
        </w:rPr>
        <w:t xml:space="preserve"> and composition</w:t>
      </w:r>
      <w:r w:rsidR="00EB02A2">
        <w:rPr>
          <w:rFonts w:ascii="Times New Roman" w:hAnsi="Times New Roman"/>
        </w:rPr>
        <w:t>s</w:t>
      </w:r>
      <w:r w:rsidRPr="00E0339E">
        <w:rPr>
          <w:rFonts w:ascii="Times New Roman" w:hAnsi="Times New Roman"/>
        </w:rPr>
        <w:t xml:space="preserve"> of the samples were characterized by scanning electron microscop</w:t>
      </w:r>
      <w:r w:rsidR="00CA4190">
        <w:rPr>
          <w:rFonts w:ascii="Times New Roman" w:hAnsi="Times New Roman"/>
        </w:rPr>
        <w:t>e</w:t>
      </w:r>
      <w:r w:rsidRPr="00E0339E">
        <w:rPr>
          <w:rFonts w:ascii="Times New Roman" w:hAnsi="Times New Roman"/>
        </w:rPr>
        <w:t xml:space="preserve"> (SEM</w:t>
      </w:r>
      <w:r w:rsidR="003F1E6E">
        <w:rPr>
          <w:rFonts w:ascii="Times New Roman" w:hAnsi="Times New Roman"/>
        </w:rPr>
        <w:t>,</w:t>
      </w:r>
      <w:r w:rsidRPr="00E0339E">
        <w:rPr>
          <w:rFonts w:ascii="Times New Roman" w:hAnsi="Times New Roman"/>
        </w:rPr>
        <w:t xml:space="preserve"> FEI Nova NanoSEM 450). The roughness of the conductive PI film was probed using atomic force microscop</w:t>
      </w:r>
      <w:r w:rsidR="00CA4190">
        <w:rPr>
          <w:rFonts w:ascii="Times New Roman" w:hAnsi="Times New Roman"/>
        </w:rPr>
        <w:t>e</w:t>
      </w:r>
      <w:r w:rsidRPr="00E0339E">
        <w:rPr>
          <w:rFonts w:ascii="Times New Roman" w:hAnsi="Times New Roman"/>
        </w:rPr>
        <w:t xml:space="preserve"> (AFM, SPI 4000, Seiko). The optical </w:t>
      </w:r>
      <w:r w:rsidR="001E7801" w:rsidRPr="00E0339E">
        <w:rPr>
          <w:rFonts w:ascii="Times New Roman" w:hAnsi="Times New Roman"/>
          <w:lang w:eastAsia="zh-CN"/>
        </w:rPr>
        <w:t>transmittance</w:t>
      </w:r>
      <w:r w:rsidR="00FD5885" w:rsidRPr="00E0339E">
        <w:rPr>
          <w:rFonts w:ascii="Times New Roman" w:hAnsi="Times New Roman"/>
          <w:lang w:eastAsia="zh-CN"/>
        </w:rPr>
        <w:t xml:space="preserve"> </w:t>
      </w:r>
      <w:r w:rsidR="001E7801" w:rsidRPr="00E0339E">
        <w:rPr>
          <w:rFonts w:ascii="Times New Roman" w:hAnsi="Times New Roman"/>
          <w:lang w:eastAsia="zh-CN"/>
        </w:rPr>
        <w:t>was</w:t>
      </w:r>
      <w:r w:rsidRPr="00E0339E">
        <w:rPr>
          <w:rFonts w:ascii="Times New Roman" w:hAnsi="Times New Roman"/>
        </w:rPr>
        <w:t xml:space="preserve"> measured using ultraviolet-visible </w:t>
      </w:r>
      <w:r w:rsidR="00674429" w:rsidRPr="00E0339E">
        <w:rPr>
          <w:rFonts w:ascii="Times New Roman" w:hAnsi="Times New Roman"/>
        </w:rPr>
        <w:t xml:space="preserve">spectrometer </w:t>
      </w:r>
      <w:r w:rsidRPr="00E0339E">
        <w:rPr>
          <w:rFonts w:ascii="Times New Roman" w:hAnsi="Times New Roman"/>
        </w:rPr>
        <w:t>(UV-</w:t>
      </w:r>
      <w:r w:rsidRPr="00E0339E">
        <w:rPr>
          <w:rFonts w:ascii="Times New Roman" w:hAnsi="Times New Roman"/>
          <w:lang w:eastAsia="zh-CN"/>
        </w:rPr>
        <w:t>Vis</w:t>
      </w:r>
      <w:r w:rsidR="00674429">
        <w:rPr>
          <w:rFonts w:ascii="Times New Roman" w:hAnsi="Times New Roman"/>
        </w:rPr>
        <w:t xml:space="preserve">, </w:t>
      </w:r>
      <w:r w:rsidRPr="00E0339E">
        <w:rPr>
          <w:rFonts w:ascii="Times New Roman" w:hAnsi="Times New Roman"/>
          <w:lang w:eastAsia="zh-CN"/>
        </w:rPr>
        <w:t>Shimadzu</w:t>
      </w:r>
      <w:r w:rsidRPr="00E0339E">
        <w:rPr>
          <w:rFonts w:ascii="Times New Roman" w:hAnsi="Times New Roman"/>
        </w:rPr>
        <w:t xml:space="preserve"> UV2550). Sheet resistance (</w:t>
      </w:r>
      <w:r w:rsidRPr="00E0339E">
        <w:rPr>
          <w:rFonts w:ascii="Times New Roman" w:hAnsi="Times New Roman"/>
          <w:i/>
        </w:rPr>
        <w:t>R</w:t>
      </w:r>
      <w:r w:rsidRPr="00E0339E">
        <w:rPr>
          <w:rFonts w:ascii="Times New Roman" w:hAnsi="Times New Roman"/>
          <w:i/>
          <w:vertAlign w:val="subscript"/>
        </w:rPr>
        <w:t>s</w:t>
      </w:r>
      <w:r w:rsidRPr="00E0339E">
        <w:rPr>
          <w:rFonts w:ascii="Times New Roman" w:hAnsi="Times New Roman"/>
        </w:rPr>
        <w:t xml:space="preserve">) </w:t>
      </w:r>
      <w:r w:rsidR="001E7801" w:rsidRPr="00E0339E">
        <w:rPr>
          <w:rFonts w:ascii="Times New Roman" w:hAnsi="Times New Roman"/>
          <w:lang w:eastAsia="zh-CN"/>
        </w:rPr>
        <w:t>was</w:t>
      </w:r>
      <w:r w:rsidRPr="00E0339E">
        <w:rPr>
          <w:rFonts w:ascii="Times New Roman" w:hAnsi="Times New Roman"/>
        </w:rPr>
        <w:t xml:space="preserve"> determined using four-point probe resistivity measurement system. </w:t>
      </w:r>
      <w:r w:rsidR="0023703B" w:rsidRPr="00E0339E">
        <w:rPr>
          <w:rFonts w:ascii="Times New Roman" w:hAnsi="Times New Roman"/>
        </w:rPr>
        <w:t>The output current</w:t>
      </w:r>
      <w:r w:rsidR="0023703B" w:rsidRPr="00E0339E">
        <w:rPr>
          <w:rFonts w:ascii="Times New Roman" w:hAnsi="Times New Roman"/>
          <w:lang w:eastAsia="zh-CN"/>
        </w:rPr>
        <w:t xml:space="preserve"> of</w:t>
      </w:r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lang w:eastAsia="zh-CN"/>
        </w:rPr>
        <w:t>STENGs</w:t>
      </w:r>
      <w:r w:rsidRPr="00E0339E">
        <w:rPr>
          <w:rFonts w:ascii="Times New Roman" w:hAnsi="Times New Roman"/>
        </w:rPr>
        <w:t xml:space="preserve"> were measured by a low noise voltage preamplifier (Keithley 6514)</w:t>
      </w:r>
      <w:r w:rsidR="0023703B" w:rsidRPr="00E0339E">
        <w:rPr>
          <w:rFonts w:ascii="Times New Roman" w:hAnsi="Times New Roman"/>
          <w:lang w:eastAsia="zh-CN"/>
        </w:rPr>
        <w:t xml:space="preserve"> while t</w:t>
      </w:r>
      <w:r w:rsidRPr="00E0339E">
        <w:rPr>
          <w:rFonts w:ascii="Times New Roman" w:hAnsi="Times New Roman"/>
        </w:rPr>
        <w:t xml:space="preserve">he output current was measured by a low-noise current preamplifier (Stanford Research SR560). The </w:t>
      </w:r>
      <w:bookmarkStart w:id="50" w:name="OLE_LINK71"/>
      <w:bookmarkStart w:id="51" w:name="OLE_LINK72"/>
      <w:r w:rsidRPr="00E0339E">
        <w:rPr>
          <w:rFonts w:ascii="Times New Roman" w:hAnsi="Times New Roman"/>
        </w:rPr>
        <w:t>hybrid cell</w:t>
      </w:r>
      <w:bookmarkEnd w:id="50"/>
      <w:bookmarkEnd w:id="51"/>
      <w:r w:rsidRPr="00E0339E">
        <w:rPr>
          <w:rFonts w:ascii="Times New Roman" w:hAnsi="Times New Roman"/>
        </w:rPr>
        <w:t xml:space="preserve"> w</w:t>
      </w:r>
      <w:r w:rsidR="008864C8" w:rsidRPr="00E0339E">
        <w:rPr>
          <w:rFonts w:ascii="Times New Roman" w:hAnsi="Times New Roman"/>
          <w:lang w:eastAsia="zh-CN"/>
        </w:rPr>
        <w:t>as</w:t>
      </w:r>
      <w:r w:rsidR="0023703B" w:rsidRPr="00E0339E">
        <w:rPr>
          <w:rFonts w:ascii="Times New Roman" w:hAnsi="Times New Roman"/>
          <w:lang w:eastAsia="zh-CN"/>
        </w:rPr>
        <w:t xml:space="preserve"> fixed</w:t>
      </w:r>
      <w:r w:rsidR="0023703B" w:rsidRPr="00E0339E">
        <w:rPr>
          <w:rFonts w:ascii="Times New Roman" w:hAnsi="Times New Roman"/>
        </w:rPr>
        <w:t xml:space="preserve"> on </w:t>
      </w:r>
      <w:r w:rsidR="0023703B" w:rsidRPr="00E0339E">
        <w:rPr>
          <w:rFonts w:ascii="Times New Roman" w:hAnsi="Times New Roman"/>
          <w:lang w:eastAsia="zh-CN"/>
        </w:rPr>
        <w:t>a</w:t>
      </w:r>
      <w:r w:rsidR="0023703B" w:rsidRPr="00E0339E">
        <w:rPr>
          <w:rFonts w:ascii="Times New Roman" w:hAnsi="Times New Roman"/>
        </w:rPr>
        <w:t xml:space="preserve"> glass</w:t>
      </w:r>
      <w:r w:rsidR="0023703B" w:rsidRPr="00E0339E">
        <w:rPr>
          <w:rFonts w:ascii="Times New Roman" w:hAnsi="Times New Roman"/>
          <w:lang w:eastAsia="zh-CN"/>
        </w:rPr>
        <w:t xml:space="preserve"> and</w:t>
      </w:r>
      <w:r w:rsidRPr="00E0339E">
        <w:rPr>
          <w:rFonts w:ascii="Times New Roman" w:hAnsi="Times New Roman"/>
        </w:rPr>
        <w:t xml:space="preserve"> </w:t>
      </w:r>
      <w:r w:rsidR="008864C8" w:rsidRPr="00E0339E">
        <w:rPr>
          <w:rFonts w:ascii="Times New Roman" w:hAnsi="Times New Roman"/>
        </w:rPr>
        <w:t>measure</w:t>
      </w:r>
      <w:r w:rsidR="008864C8" w:rsidRPr="00E0339E">
        <w:rPr>
          <w:rFonts w:ascii="Times New Roman" w:hAnsi="Times New Roman"/>
          <w:lang w:eastAsia="zh-CN"/>
        </w:rPr>
        <w:t xml:space="preserve">d </w:t>
      </w:r>
      <w:r w:rsidRPr="00E0339E">
        <w:rPr>
          <w:rFonts w:ascii="Times New Roman" w:hAnsi="Times New Roman"/>
        </w:rPr>
        <w:t xml:space="preserve">in </w:t>
      </w:r>
      <w:r w:rsidR="008C2A47">
        <w:rPr>
          <w:rFonts w:ascii="Times New Roman" w:hAnsi="Times New Roman"/>
        </w:rPr>
        <w:t>the</w:t>
      </w:r>
      <w:r w:rsidR="0023703B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>glovebox</w:t>
      </w:r>
      <w:r w:rsidR="004062E9" w:rsidRPr="00E0339E">
        <w:rPr>
          <w:rFonts w:ascii="Times New Roman" w:hAnsi="Times New Roman"/>
          <w:lang w:eastAsia="zh-CN"/>
        </w:rPr>
        <w:t>, and</w:t>
      </w:r>
      <w:r w:rsidR="009E4B39">
        <w:rPr>
          <w:rFonts w:ascii="Times New Roman" w:hAnsi="Times New Roman"/>
          <w:lang w:eastAsia="zh-CN"/>
        </w:rPr>
        <w:t xml:space="preserve"> the</w:t>
      </w:r>
      <w:r w:rsidR="004062E9" w:rsidRPr="00E0339E">
        <w:rPr>
          <w:rFonts w:ascii="Times New Roman" w:hAnsi="Times New Roman"/>
        </w:rPr>
        <w:t xml:space="preserve"> STENG</w:t>
      </w:r>
      <w:r w:rsidR="00166E42" w:rsidRPr="00E0339E">
        <w:rPr>
          <w:rFonts w:ascii="Times New Roman" w:hAnsi="Times New Roman"/>
          <w:lang w:eastAsia="zh-CN"/>
        </w:rPr>
        <w:t xml:space="preserve"> </w:t>
      </w:r>
      <w:r w:rsidR="009E4B39">
        <w:rPr>
          <w:rFonts w:ascii="Times New Roman" w:hAnsi="Times New Roman"/>
          <w:lang w:eastAsia="zh-CN"/>
        </w:rPr>
        <w:t xml:space="preserve">was </w:t>
      </w:r>
      <w:r w:rsidR="004062E9" w:rsidRPr="00E0339E">
        <w:rPr>
          <w:rFonts w:ascii="Times New Roman" w:hAnsi="Times New Roman"/>
        </w:rPr>
        <w:t xml:space="preserve">connected </w:t>
      </w:r>
      <w:r w:rsidR="009E4B39">
        <w:rPr>
          <w:rFonts w:ascii="Times New Roman" w:hAnsi="Times New Roman"/>
        </w:rPr>
        <w:t>with</w:t>
      </w:r>
      <w:r w:rsidR="009E4B39" w:rsidRPr="00E0339E">
        <w:rPr>
          <w:rFonts w:ascii="Times New Roman" w:hAnsi="Times New Roman"/>
          <w:lang w:eastAsia="zh-CN"/>
        </w:rPr>
        <w:t xml:space="preserve"> </w:t>
      </w:r>
      <w:r w:rsidR="004062E9" w:rsidRPr="00E0339E">
        <w:rPr>
          <w:rFonts w:ascii="Times New Roman" w:hAnsi="Times New Roman"/>
        </w:rPr>
        <w:t>OSC in parallel</w:t>
      </w:r>
      <w:r w:rsidRPr="00E0339E">
        <w:rPr>
          <w:rFonts w:ascii="Times New Roman" w:hAnsi="Times New Roman"/>
        </w:rPr>
        <w:t xml:space="preserve">. </w:t>
      </w:r>
      <w:r w:rsidR="006824BB" w:rsidRPr="00E0339E">
        <w:rPr>
          <w:rFonts w:ascii="Times New Roman" w:hAnsi="Times New Roman"/>
          <w:lang w:eastAsia="zh-CN"/>
        </w:rPr>
        <w:t>T</w:t>
      </w:r>
      <w:r w:rsidR="00D02CD9" w:rsidRPr="00E0339E">
        <w:rPr>
          <w:rFonts w:ascii="Times New Roman" w:hAnsi="Times New Roman"/>
        </w:rPr>
        <w:t>he performance</w:t>
      </w:r>
      <w:r w:rsidR="002D0978" w:rsidRPr="00E0339E">
        <w:rPr>
          <w:rFonts w:ascii="Times New Roman" w:hAnsi="Times New Roman"/>
          <w:lang w:eastAsia="zh-CN"/>
        </w:rPr>
        <w:t>s</w:t>
      </w:r>
      <w:r w:rsidR="00183251" w:rsidRPr="00E0339E">
        <w:rPr>
          <w:rFonts w:ascii="Times New Roman" w:hAnsi="Times New Roman"/>
          <w:lang w:eastAsia="zh-CN"/>
        </w:rPr>
        <w:t xml:space="preserve"> of</w:t>
      </w:r>
      <w:r w:rsidR="00166E42" w:rsidRPr="00E0339E">
        <w:rPr>
          <w:rFonts w:ascii="Times New Roman" w:hAnsi="Times New Roman"/>
          <w:lang w:eastAsia="zh-CN"/>
        </w:rPr>
        <w:t xml:space="preserve"> </w:t>
      </w:r>
      <w:r w:rsidR="00183251" w:rsidRPr="00E0339E">
        <w:rPr>
          <w:rFonts w:ascii="Times New Roman" w:hAnsi="Times New Roman"/>
          <w:lang w:eastAsia="zh-CN"/>
        </w:rPr>
        <w:t xml:space="preserve">sole </w:t>
      </w:r>
      <w:r w:rsidR="00183251" w:rsidRPr="00E0339E">
        <w:rPr>
          <w:rFonts w:ascii="Times New Roman" w:hAnsi="Times New Roman"/>
        </w:rPr>
        <w:t>STENG</w:t>
      </w:r>
      <w:r w:rsidR="00183251" w:rsidRPr="00E0339E">
        <w:rPr>
          <w:rFonts w:ascii="Times New Roman" w:hAnsi="Times New Roman"/>
          <w:lang w:eastAsia="zh-CN"/>
        </w:rPr>
        <w:t>s</w:t>
      </w:r>
      <w:r w:rsidR="002D0978" w:rsidRPr="00E0339E">
        <w:rPr>
          <w:rFonts w:ascii="Times New Roman" w:hAnsi="Times New Roman"/>
          <w:lang w:eastAsia="zh-CN"/>
        </w:rPr>
        <w:t xml:space="preserve"> of</w:t>
      </w:r>
      <w:r w:rsidR="00D02CD9" w:rsidRPr="00E0339E">
        <w:rPr>
          <w:rFonts w:ascii="Times New Roman" w:hAnsi="Times New Roman"/>
        </w:rPr>
        <w:t xml:space="preserve"> </w:t>
      </w:r>
      <w:r w:rsidR="009E4B39">
        <w:rPr>
          <w:rFonts w:ascii="Times New Roman" w:hAnsi="Times New Roman"/>
        </w:rPr>
        <w:t xml:space="preserve">the </w:t>
      </w:r>
      <w:r w:rsidR="00166E42" w:rsidRPr="00E0339E">
        <w:rPr>
          <w:rFonts w:ascii="Times New Roman" w:hAnsi="Times New Roman"/>
        </w:rPr>
        <w:t>hybrid cell</w:t>
      </w:r>
      <w:r w:rsidR="00166E42" w:rsidRPr="00E0339E">
        <w:rPr>
          <w:rFonts w:ascii="Times New Roman" w:hAnsi="Times New Roman"/>
          <w:lang w:eastAsia="zh-CN"/>
        </w:rPr>
        <w:t xml:space="preserve"> with </w:t>
      </w:r>
      <w:r w:rsidR="00D02CD9" w:rsidRPr="00E0339E">
        <w:rPr>
          <w:rFonts w:ascii="Times New Roman" w:hAnsi="Times New Roman"/>
          <w:lang w:eastAsia="zh-CN"/>
        </w:rPr>
        <w:t xml:space="preserve">different </w:t>
      </w:r>
      <w:r w:rsidR="006824BB" w:rsidRPr="00E0339E">
        <w:rPr>
          <w:rFonts w:ascii="Times New Roman" w:hAnsi="Times New Roman"/>
          <w:lang w:eastAsia="zh-CN"/>
        </w:rPr>
        <w:t>AgNWs</w:t>
      </w:r>
      <w:r w:rsidR="00166E42" w:rsidRPr="00E0339E">
        <w:rPr>
          <w:rFonts w:ascii="Times New Roman" w:hAnsi="Times New Roman"/>
          <w:lang w:eastAsia="zh-CN"/>
        </w:rPr>
        <w:t xml:space="preserve"> density</w:t>
      </w:r>
      <w:r w:rsidR="006824BB" w:rsidRPr="00E0339E">
        <w:rPr>
          <w:rFonts w:ascii="Times New Roman" w:hAnsi="Times New Roman"/>
          <w:lang w:eastAsia="zh-CN"/>
        </w:rPr>
        <w:t xml:space="preserve"> </w:t>
      </w:r>
      <w:r w:rsidR="00D02CD9" w:rsidRPr="00E0339E">
        <w:rPr>
          <w:rFonts w:ascii="Times New Roman" w:hAnsi="Times New Roman"/>
        </w:rPr>
        <w:t>w</w:t>
      </w:r>
      <w:r w:rsidR="00166E42" w:rsidRPr="00E0339E">
        <w:rPr>
          <w:rFonts w:ascii="Times New Roman" w:hAnsi="Times New Roman"/>
          <w:lang w:eastAsia="zh-CN"/>
        </w:rPr>
        <w:t>ere</w:t>
      </w:r>
      <w:r w:rsidR="00D02CD9" w:rsidRPr="00E0339E">
        <w:rPr>
          <w:rFonts w:ascii="Times New Roman" w:hAnsi="Times New Roman"/>
        </w:rPr>
        <w:t xml:space="preserve"> measured</w:t>
      </w:r>
      <w:r w:rsidR="00D02CD9" w:rsidRPr="00E0339E">
        <w:rPr>
          <w:rFonts w:ascii="Times New Roman" w:hAnsi="Times New Roman"/>
          <w:lang w:eastAsia="zh-CN"/>
        </w:rPr>
        <w:t xml:space="preserve"> </w:t>
      </w:r>
      <w:r w:rsidR="003F1E6E">
        <w:rPr>
          <w:rFonts w:ascii="Times New Roman" w:hAnsi="Times New Roman"/>
          <w:lang w:eastAsia="zh-CN"/>
        </w:rPr>
        <w:t>without any irradiation</w:t>
      </w:r>
      <w:r w:rsidR="00E810B3">
        <w:rPr>
          <w:rFonts w:ascii="Times New Roman" w:hAnsi="Times New Roman"/>
          <w:lang w:eastAsia="zh-CN"/>
        </w:rPr>
        <w:t>,</w:t>
      </w:r>
      <w:r w:rsidR="006824BB" w:rsidRPr="00E0339E">
        <w:rPr>
          <w:rFonts w:ascii="Times New Roman" w:hAnsi="Times New Roman"/>
          <w:lang w:eastAsia="zh-CN"/>
        </w:rPr>
        <w:t xml:space="preserve"> </w:t>
      </w:r>
      <w:r w:rsidR="00D02CD9" w:rsidRPr="00E0339E">
        <w:rPr>
          <w:rFonts w:ascii="Times New Roman" w:hAnsi="Times New Roman"/>
          <w:lang w:eastAsia="zh-CN"/>
        </w:rPr>
        <w:t>using</w:t>
      </w:r>
      <w:r w:rsidR="006824BB" w:rsidRPr="00E0339E">
        <w:rPr>
          <w:rFonts w:ascii="Times New Roman" w:hAnsi="Times New Roman"/>
          <w:lang w:eastAsia="zh-CN"/>
        </w:rPr>
        <w:t xml:space="preserve"> </w:t>
      </w:r>
      <w:r w:rsidR="00D02CD9" w:rsidRPr="00E0339E">
        <w:rPr>
          <w:rFonts w:ascii="Times New Roman" w:hAnsi="Times New Roman"/>
        </w:rPr>
        <w:t>a resonator (JZK, Sinocera)</w:t>
      </w:r>
      <w:r w:rsidR="00D02CD9" w:rsidRPr="00E0339E">
        <w:rPr>
          <w:rFonts w:ascii="Times New Roman" w:hAnsi="Times New Roman"/>
          <w:lang w:eastAsia="zh-CN"/>
        </w:rPr>
        <w:t xml:space="preserve"> </w:t>
      </w:r>
      <w:r w:rsidR="006824BB" w:rsidRPr="00E0339E">
        <w:rPr>
          <w:rFonts w:ascii="Times New Roman" w:hAnsi="Times New Roman"/>
          <w:lang w:eastAsia="zh-CN"/>
        </w:rPr>
        <w:t xml:space="preserve">covered with cotton fabric to </w:t>
      </w:r>
      <w:r w:rsidR="00D02CD9" w:rsidRPr="00E0339E">
        <w:rPr>
          <w:rFonts w:ascii="Times New Roman" w:hAnsi="Times New Roman"/>
        </w:rPr>
        <w:t xml:space="preserve">periodically trigger the </w:t>
      </w:r>
      <w:r w:rsidR="00D02CD9" w:rsidRPr="00E0339E">
        <w:rPr>
          <w:rFonts w:ascii="Times New Roman" w:hAnsi="Times New Roman"/>
          <w:lang w:eastAsia="zh-CN"/>
        </w:rPr>
        <w:t>STENG</w:t>
      </w:r>
      <w:r w:rsidR="00D02CD9" w:rsidRPr="00E0339E">
        <w:rPr>
          <w:rFonts w:ascii="Times New Roman" w:hAnsi="Times New Roman"/>
        </w:rPr>
        <w:t xml:space="preserve"> with the frequency of 4 Hz controlled by a signal generator (YE 1311-D, Sinocera)</w:t>
      </w:r>
      <w:r w:rsidR="00C9308B" w:rsidRPr="00E0339E">
        <w:rPr>
          <w:rFonts w:ascii="Times New Roman" w:hAnsi="Times New Roman"/>
          <w:lang w:eastAsia="zh-CN"/>
        </w:rPr>
        <w:t>.</w:t>
      </w:r>
      <w:r w:rsidR="006824BB" w:rsidRPr="00E0339E">
        <w:rPr>
          <w:rFonts w:ascii="Times New Roman" w:hAnsi="Times New Roman"/>
          <w:lang w:eastAsia="zh-CN"/>
        </w:rPr>
        <w:t xml:space="preserve"> </w:t>
      </w:r>
      <w:r w:rsidR="00C9308B" w:rsidRPr="00E0339E">
        <w:rPr>
          <w:rFonts w:ascii="Times New Roman" w:hAnsi="Times New Roman"/>
          <w:lang w:eastAsia="zh-CN"/>
        </w:rPr>
        <w:t>The performance</w:t>
      </w:r>
      <w:r w:rsidR="00D03C87">
        <w:rPr>
          <w:rFonts w:ascii="Times New Roman" w:hAnsi="Times New Roman"/>
          <w:lang w:eastAsia="zh-CN"/>
        </w:rPr>
        <w:t xml:space="preserve"> of hybrid cell</w:t>
      </w:r>
      <w:r w:rsidR="00C9308B" w:rsidRPr="00E0339E">
        <w:rPr>
          <w:rFonts w:ascii="Times New Roman" w:hAnsi="Times New Roman"/>
          <w:lang w:eastAsia="zh-CN"/>
        </w:rPr>
        <w:t xml:space="preserve"> was measured</w:t>
      </w:r>
      <w:r w:rsidR="00C9308B" w:rsidRPr="00E0339E">
        <w:rPr>
          <w:rFonts w:ascii="Times New Roman" w:hAnsi="Times New Roman"/>
        </w:rPr>
        <w:t xml:space="preserve"> under the light intensity of 1000 W/m</w:t>
      </w:r>
      <w:r w:rsidR="00C9308B" w:rsidRPr="00E0339E">
        <w:rPr>
          <w:rFonts w:ascii="Times New Roman" w:hAnsi="Times New Roman"/>
          <w:vertAlign w:val="superscript"/>
        </w:rPr>
        <w:t>2</w:t>
      </w:r>
      <w:r w:rsidR="00C9308B" w:rsidRPr="00E0339E">
        <w:rPr>
          <w:rFonts w:ascii="Times New Roman" w:hAnsi="Times New Roman"/>
        </w:rPr>
        <w:t xml:space="preserve"> (AM 1.5G)</w:t>
      </w:r>
      <w:r w:rsidR="00C9308B" w:rsidRPr="00E0339E">
        <w:rPr>
          <w:rFonts w:ascii="Times New Roman" w:hAnsi="Times New Roman"/>
          <w:lang w:eastAsia="zh-CN"/>
        </w:rPr>
        <w:t xml:space="preserve"> </w:t>
      </w:r>
      <w:r w:rsidR="00C9308B" w:rsidRPr="00E0339E">
        <w:rPr>
          <w:rFonts w:ascii="Times New Roman" w:hAnsi="Times New Roman"/>
        </w:rPr>
        <w:t xml:space="preserve">and </w:t>
      </w:r>
      <w:r w:rsidR="004062E9" w:rsidRPr="00E0339E">
        <w:rPr>
          <w:rFonts w:ascii="Times New Roman" w:hAnsi="Times New Roman"/>
          <w:lang w:eastAsia="zh-CN"/>
        </w:rPr>
        <w:t xml:space="preserve">~ </w:t>
      </w:r>
      <w:r w:rsidR="00C9308B" w:rsidRPr="00E0339E">
        <w:rPr>
          <w:rFonts w:ascii="Times New Roman" w:hAnsi="Times New Roman"/>
        </w:rPr>
        <w:t>2 W/m</w:t>
      </w:r>
      <w:r w:rsidR="00C9308B" w:rsidRPr="00E0339E">
        <w:rPr>
          <w:rFonts w:ascii="Times New Roman" w:hAnsi="Times New Roman"/>
          <w:vertAlign w:val="superscript"/>
        </w:rPr>
        <w:t>2</w:t>
      </w:r>
      <w:r w:rsidR="00C9308B" w:rsidRPr="00E0339E">
        <w:rPr>
          <w:rFonts w:ascii="Times New Roman" w:hAnsi="Times New Roman"/>
        </w:rPr>
        <w:t xml:space="preserve"> (fluorescent light)</w:t>
      </w:r>
      <w:bookmarkStart w:id="52" w:name="OLE_LINK11"/>
      <w:bookmarkStart w:id="53" w:name="OLE_LINK12"/>
      <w:bookmarkStart w:id="54" w:name="OLE_LINK17"/>
      <w:r w:rsidR="004062E9" w:rsidRPr="00E0339E">
        <w:rPr>
          <w:rFonts w:ascii="Times New Roman" w:hAnsi="Times New Roman"/>
          <w:lang w:eastAsia="zh-CN"/>
        </w:rPr>
        <w:t>. To simulate</w:t>
      </w:r>
      <w:r w:rsidR="004062E9" w:rsidRPr="00E0339E">
        <w:rPr>
          <w:rFonts w:ascii="Times New Roman" w:hAnsi="Times New Roman"/>
        </w:rPr>
        <w:t xml:space="preserve"> </w:t>
      </w:r>
      <w:r w:rsidR="008C2A47">
        <w:rPr>
          <w:rFonts w:ascii="Times New Roman" w:hAnsi="Times New Roman"/>
          <w:lang w:eastAsia="zh-CN"/>
        </w:rPr>
        <w:t>the</w:t>
      </w:r>
      <w:r w:rsidR="004062E9" w:rsidRPr="00E0339E">
        <w:rPr>
          <w:rFonts w:ascii="Times New Roman" w:hAnsi="Times New Roman"/>
          <w:lang w:eastAsia="zh-CN"/>
        </w:rPr>
        <w:t xml:space="preserve"> application</w:t>
      </w:r>
      <w:r w:rsidR="008C2A47">
        <w:rPr>
          <w:rFonts w:ascii="Times New Roman" w:hAnsi="Times New Roman"/>
          <w:lang w:eastAsia="zh-CN"/>
        </w:rPr>
        <w:t xml:space="preserve"> of wearable electronics</w:t>
      </w:r>
      <w:r w:rsidR="004062E9" w:rsidRPr="00E0339E">
        <w:rPr>
          <w:rFonts w:ascii="Times New Roman" w:hAnsi="Times New Roman"/>
          <w:lang w:eastAsia="zh-CN"/>
        </w:rPr>
        <w:t xml:space="preserve">, </w:t>
      </w:r>
      <w:r w:rsidR="00166E42" w:rsidRPr="00E0339E">
        <w:rPr>
          <w:rFonts w:ascii="Times New Roman" w:hAnsi="Times New Roman"/>
          <w:lang w:eastAsia="zh-CN"/>
        </w:rPr>
        <w:t xml:space="preserve">a </w:t>
      </w:r>
      <w:r w:rsidR="004062E9" w:rsidRPr="00E0339E">
        <w:rPr>
          <w:rFonts w:ascii="Times New Roman" w:hAnsi="Times New Roman"/>
          <w:lang w:eastAsia="zh-CN"/>
        </w:rPr>
        <w:t xml:space="preserve">sparse </w:t>
      </w:r>
      <w:r w:rsidR="00C9308B" w:rsidRPr="00E0339E">
        <w:rPr>
          <w:rFonts w:ascii="Times New Roman" w:hAnsi="Times New Roman"/>
          <w:lang w:eastAsia="zh-CN"/>
        </w:rPr>
        <w:t>cotton fabric</w:t>
      </w:r>
      <w:bookmarkEnd w:id="52"/>
      <w:bookmarkEnd w:id="53"/>
      <w:bookmarkEnd w:id="54"/>
      <w:r w:rsidR="00333148" w:rsidRPr="00E0339E">
        <w:rPr>
          <w:rFonts w:ascii="Times New Roman" w:hAnsi="Times New Roman"/>
          <w:lang w:eastAsia="zh-CN"/>
        </w:rPr>
        <w:t xml:space="preserve"> </w:t>
      </w:r>
      <w:r w:rsidR="00C9308B" w:rsidRPr="00E0339E">
        <w:rPr>
          <w:rFonts w:ascii="Times New Roman" w:hAnsi="Times New Roman"/>
          <w:lang w:eastAsia="zh-CN"/>
        </w:rPr>
        <w:t xml:space="preserve">was </w:t>
      </w:r>
      <w:r w:rsidR="002D5513" w:rsidRPr="00E0339E">
        <w:rPr>
          <w:rFonts w:ascii="Times New Roman" w:hAnsi="Times New Roman"/>
          <w:lang w:eastAsia="zh-CN"/>
        </w:rPr>
        <w:t>placed on the device</w:t>
      </w:r>
      <w:r w:rsidR="00333148" w:rsidRPr="00E0339E">
        <w:rPr>
          <w:rFonts w:ascii="Times New Roman" w:hAnsi="Times New Roman"/>
          <w:lang w:eastAsia="zh-CN"/>
        </w:rPr>
        <w:t xml:space="preserve"> to shield</w:t>
      </w:r>
      <w:r w:rsidR="002D5513" w:rsidRPr="00E0339E">
        <w:rPr>
          <w:rFonts w:ascii="Times New Roman" w:hAnsi="Times New Roman"/>
          <w:lang w:eastAsia="zh-CN"/>
        </w:rPr>
        <w:t xml:space="preserve"> </w:t>
      </w:r>
      <w:r w:rsidR="00333148" w:rsidRPr="00E0339E">
        <w:rPr>
          <w:rFonts w:ascii="Times New Roman" w:hAnsi="Times New Roman"/>
          <w:lang w:eastAsia="zh-CN"/>
        </w:rPr>
        <w:t xml:space="preserve">a portion of the light, </w:t>
      </w:r>
      <w:r w:rsidR="009E4B39">
        <w:rPr>
          <w:rFonts w:ascii="Times New Roman" w:hAnsi="Times New Roman"/>
          <w:lang w:eastAsia="zh-CN"/>
        </w:rPr>
        <w:t xml:space="preserve">one end of </w:t>
      </w:r>
      <w:r w:rsidR="008B7721">
        <w:rPr>
          <w:rFonts w:ascii="Times New Roman" w:hAnsi="Times New Roman"/>
          <w:lang w:eastAsia="zh-CN"/>
        </w:rPr>
        <w:t xml:space="preserve">the </w:t>
      </w:r>
      <w:r w:rsidR="009E4B39">
        <w:rPr>
          <w:rFonts w:ascii="Times New Roman" w:hAnsi="Times New Roman"/>
          <w:lang w:eastAsia="zh-CN"/>
        </w:rPr>
        <w:t xml:space="preserve">cotton </w:t>
      </w:r>
      <w:r w:rsidR="00E714E0">
        <w:rPr>
          <w:rFonts w:ascii="Times New Roman" w:hAnsi="Times New Roman"/>
          <w:lang w:eastAsia="zh-CN"/>
        </w:rPr>
        <w:t>was</w:t>
      </w:r>
      <w:r w:rsidR="009E4B39">
        <w:rPr>
          <w:rFonts w:ascii="Times New Roman" w:hAnsi="Times New Roman"/>
          <w:lang w:eastAsia="zh-CN"/>
        </w:rPr>
        <w:t xml:space="preserve"> fixed</w:t>
      </w:r>
      <w:r w:rsidR="008B7721">
        <w:rPr>
          <w:rFonts w:ascii="Times New Roman" w:hAnsi="Times New Roman"/>
          <w:lang w:eastAsia="zh-CN"/>
        </w:rPr>
        <w:t>,</w:t>
      </w:r>
      <w:r w:rsidR="009E4B39">
        <w:rPr>
          <w:rFonts w:ascii="Times New Roman" w:hAnsi="Times New Roman"/>
          <w:lang w:eastAsia="zh-CN"/>
        </w:rPr>
        <w:t xml:space="preserve"> </w:t>
      </w:r>
      <w:r w:rsidR="00333148" w:rsidRPr="00E0339E">
        <w:rPr>
          <w:rFonts w:ascii="Times New Roman" w:hAnsi="Times New Roman"/>
          <w:lang w:eastAsia="zh-CN"/>
        </w:rPr>
        <w:t xml:space="preserve">and another end </w:t>
      </w:r>
      <w:r w:rsidR="00C64DE5" w:rsidRPr="00E0339E">
        <w:rPr>
          <w:rFonts w:ascii="Times New Roman" w:hAnsi="Times New Roman"/>
          <w:lang w:eastAsia="zh-CN"/>
        </w:rPr>
        <w:t xml:space="preserve">was </w:t>
      </w:r>
      <w:r w:rsidR="00E714E0">
        <w:rPr>
          <w:rFonts w:ascii="Times New Roman" w:hAnsi="Times New Roman"/>
          <w:lang w:eastAsia="zh-CN"/>
        </w:rPr>
        <w:t>shaken</w:t>
      </w:r>
      <w:r w:rsidR="009E4B39">
        <w:rPr>
          <w:rFonts w:ascii="Times New Roman" w:hAnsi="Times New Roman"/>
          <w:lang w:eastAsia="zh-CN"/>
        </w:rPr>
        <w:t xml:space="preserve"> </w:t>
      </w:r>
      <w:r w:rsidR="00C64DE5" w:rsidRPr="00E0339E">
        <w:rPr>
          <w:rFonts w:ascii="Times New Roman" w:hAnsi="Times New Roman"/>
          <w:lang w:eastAsia="zh-CN"/>
        </w:rPr>
        <w:t xml:space="preserve">by hand to trigger the STENG, the output </w:t>
      </w:r>
      <w:r w:rsidR="00C40927">
        <w:rPr>
          <w:rFonts w:ascii="Times New Roman" w:hAnsi="Times New Roman"/>
          <w:lang w:eastAsia="zh-CN"/>
        </w:rPr>
        <w:t xml:space="preserve">signal </w:t>
      </w:r>
      <w:r w:rsidR="00C64DE5" w:rsidRPr="00E0339E">
        <w:rPr>
          <w:rFonts w:ascii="Times New Roman" w:hAnsi="Times New Roman"/>
          <w:lang w:eastAsia="zh-CN"/>
        </w:rPr>
        <w:t xml:space="preserve">was </w:t>
      </w:r>
      <w:r w:rsidR="00C64DE5" w:rsidRPr="00E0339E">
        <w:rPr>
          <w:rFonts w:ascii="Times New Roman" w:hAnsi="Times New Roman"/>
        </w:rPr>
        <w:t>rectif</w:t>
      </w:r>
      <w:r w:rsidR="00C64DE5" w:rsidRPr="00E0339E">
        <w:rPr>
          <w:rFonts w:ascii="Times New Roman" w:hAnsi="Times New Roman"/>
          <w:lang w:eastAsia="zh-CN"/>
        </w:rPr>
        <w:t xml:space="preserve">ied. Simultaneously, the light passed through the cotton fabric </w:t>
      </w:r>
      <w:r w:rsidR="008B7721">
        <w:rPr>
          <w:rFonts w:ascii="Times New Roman" w:hAnsi="Times New Roman"/>
          <w:lang w:eastAsia="zh-CN"/>
        </w:rPr>
        <w:t xml:space="preserve">can be </w:t>
      </w:r>
      <w:r w:rsidR="00BD57E7">
        <w:rPr>
          <w:rFonts w:ascii="Times New Roman" w:hAnsi="Times New Roman"/>
          <w:lang w:eastAsia="zh-CN"/>
        </w:rPr>
        <w:t>collected</w:t>
      </w:r>
      <w:r w:rsidR="008B7721">
        <w:rPr>
          <w:rFonts w:ascii="Times New Roman" w:hAnsi="Times New Roman"/>
          <w:lang w:eastAsia="zh-CN"/>
        </w:rPr>
        <w:t xml:space="preserve"> by OSC. The</w:t>
      </w:r>
      <w:r w:rsidR="00C64DE5" w:rsidRPr="00E0339E">
        <w:rPr>
          <w:rFonts w:ascii="Times New Roman" w:hAnsi="Times New Roman"/>
          <w:lang w:eastAsia="zh-CN"/>
        </w:rPr>
        <w:t xml:space="preserve"> performance</w:t>
      </w:r>
      <w:r w:rsidR="00BF6CF9">
        <w:rPr>
          <w:rFonts w:ascii="Times New Roman" w:hAnsi="Times New Roman"/>
          <w:lang w:eastAsia="zh-CN"/>
        </w:rPr>
        <w:t>s of the hybrid</w:t>
      </w:r>
      <w:r w:rsidR="00C64DE5" w:rsidRPr="00E0339E">
        <w:rPr>
          <w:rFonts w:ascii="Times New Roman" w:hAnsi="Times New Roman"/>
          <w:lang w:eastAsia="zh-CN"/>
        </w:rPr>
        <w:t xml:space="preserve"> </w:t>
      </w:r>
      <w:r w:rsidR="00BF6CF9">
        <w:rPr>
          <w:rFonts w:ascii="Times New Roman" w:hAnsi="Times New Roman"/>
          <w:lang w:eastAsia="zh-CN"/>
        </w:rPr>
        <w:t xml:space="preserve">cell </w:t>
      </w:r>
      <w:r w:rsidR="00C64DE5" w:rsidRPr="00E0339E">
        <w:rPr>
          <w:rFonts w:ascii="Times New Roman" w:hAnsi="Times New Roman"/>
          <w:lang w:eastAsia="zh-CN"/>
        </w:rPr>
        <w:t>w</w:t>
      </w:r>
      <w:r w:rsidR="008B7721">
        <w:rPr>
          <w:rFonts w:ascii="Times New Roman" w:hAnsi="Times New Roman"/>
          <w:lang w:eastAsia="zh-CN"/>
        </w:rPr>
        <w:t>ere</w:t>
      </w:r>
      <w:r w:rsidR="00C64DE5" w:rsidRPr="00E0339E">
        <w:rPr>
          <w:rFonts w:ascii="Times New Roman" w:hAnsi="Times New Roman"/>
          <w:lang w:eastAsia="zh-CN"/>
        </w:rPr>
        <w:t xml:space="preserve"> </w:t>
      </w:r>
      <w:r w:rsidR="00C64DE5" w:rsidRPr="00E0339E">
        <w:rPr>
          <w:rFonts w:ascii="Times New Roman" w:hAnsi="Times New Roman"/>
        </w:rPr>
        <w:t>measured by Keithley 2400</w:t>
      </w:r>
      <w:r w:rsidR="00C64DE5" w:rsidRPr="00E0339E">
        <w:rPr>
          <w:rFonts w:ascii="Times New Roman" w:hAnsi="Times New Roman"/>
          <w:lang w:eastAsia="zh-CN"/>
        </w:rPr>
        <w:t>.</w:t>
      </w:r>
    </w:p>
    <w:p w:rsidR="00025E9F" w:rsidRPr="00E0339E" w:rsidRDefault="00025E9F" w:rsidP="00503C98">
      <w:pPr>
        <w:pStyle w:val="TAMainText"/>
        <w:spacing w:after="240"/>
        <w:ind w:firstLine="0"/>
        <w:rPr>
          <w:rFonts w:ascii="Times New Roman" w:hAnsi="Times New Roman"/>
          <w:lang w:eastAsia="zh-CN"/>
        </w:rPr>
      </w:pPr>
    </w:p>
    <w:p w:rsidR="006C2F1A" w:rsidRPr="00E0339E" w:rsidRDefault="006C2F1A" w:rsidP="00407F61">
      <w:pPr>
        <w:pStyle w:val="Head1"/>
      </w:pPr>
      <w:r w:rsidRPr="00E0339E">
        <w:t>Results and discussion</w:t>
      </w:r>
    </w:p>
    <w:p w:rsidR="00407A86" w:rsidRPr="00E0339E" w:rsidRDefault="00C40927" w:rsidP="00407F61">
      <w:pPr>
        <w:pStyle w:val="TAMainText"/>
        <w:spacing w:after="240"/>
        <w:rPr>
          <w:rFonts w:ascii="Times New Roman" w:hAnsi="Times New Roman"/>
          <w:lang w:eastAsia="zh-CN"/>
        </w:rPr>
      </w:pPr>
      <w:r>
        <w:rPr>
          <w:rFonts w:ascii="Times New Roman" w:hAnsi="Times New Roman"/>
        </w:rPr>
        <w:t>A</w:t>
      </w:r>
      <w:r w:rsidR="00BA3388">
        <w:rPr>
          <w:rFonts w:ascii="Times New Roman" w:hAnsi="Times New Roman"/>
        </w:rPr>
        <w:t xml:space="preserve"> layer-structured film</w:t>
      </w:r>
      <w:r>
        <w:rPr>
          <w:rFonts w:ascii="Times New Roman" w:hAnsi="Times New Roman"/>
        </w:rPr>
        <w:t xml:space="preserve"> of solution process hybrid cell</w:t>
      </w:r>
      <w:r w:rsidR="00407A86" w:rsidRPr="00E0339E">
        <w:rPr>
          <w:rFonts w:ascii="Times New Roman" w:hAnsi="Times New Roman"/>
          <w:lang w:eastAsia="zh-CN"/>
        </w:rPr>
        <w:t xml:space="preserve"> </w:t>
      </w:r>
      <w:r w:rsidR="00407A86" w:rsidRPr="00E0339E">
        <w:rPr>
          <w:rFonts w:ascii="Times New Roman" w:hAnsi="Times New Roman"/>
        </w:rPr>
        <w:t>enabl</w:t>
      </w:r>
      <w:r>
        <w:rPr>
          <w:rFonts w:ascii="Times New Roman" w:hAnsi="Times New Roman"/>
        </w:rPr>
        <w:t>ed</w:t>
      </w:r>
      <w:r w:rsidR="00407A86" w:rsidRPr="00E0339E">
        <w:rPr>
          <w:rFonts w:ascii="Times New Roman" w:hAnsi="Times New Roman"/>
        </w:rPr>
        <w:t xml:space="preserve"> the flexibility and semi-transparency</w:t>
      </w:r>
      <w:r w:rsidR="00882345">
        <w:rPr>
          <w:rFonts w:ascii="Times New Roman" w:hAnsi="Times New Roman"/>
        </w:rPr>
        <w:t xml:space="preserve"> is synthesized</w:t>
      </w:r>
      <w:r w:rsidR="00407A86" w:rsidRPr="00E0339E">
        <w:rPr>
          <w:rFonts w:ascii="Times New Roman" w:hAnsi="Times New Roman"/>
        </w:rPr>
        <w:t>.</w:t>
      </w:r>
      <w:r w:rsidR="00407A86" w:rsidRPr="00E0339E">
        <w:rPr>
          <w:rFonts w:ascii="Times New Roman" w:hAnsi="Times New Roman"/>
          <w:lang w:eastAsia="zh-CN"/>
        </w:rPr>
        <w:t xml:space="preserve"> The</w:t>
      </w:r>
      <w:r w:rsidR="00407A86" w:rsidRPr="00E0339E">
        <w:rPr>
          <w:rFonts w:ascii="Times New Roman" w:hAnsi="Times New Roman"/>
        </w:rPr>
        <w:t xml:space="preserve"> schematic diagram</w:t>
      </w:r>
      <w:r w:rsidR="00407A86" w:rsidRPr="00E0339E">
        <w:rPr>
          <w:rFonts w:ascii="Times New Roman" w:hAnsi="Times New Roman"/>
          <w:lang w:eastAsia="zh-CN"/>
        </w:rPr>
        <w:t xml:space="preserve"> in</w:t>
      </w:r>
      <w:r w:rsidR="00407A86" w:rsidRPr="00E0339E">
        <w:rPr>
          <w:rFonts w:ascii="Times New Roman" w:hAnsi="Times New Roman"/>
        </w:rPr>
        <w:t xml:space="preserve">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407A86" w:rsidRPr="00E0339E">
        <w:rPr>
          <w:rFonts w:ascii="Times New Roman" w:hAnsi="Times New Roman"/>
        </w:rPr>
        <w:t xml:space="preserve"> 1a</w:t>
      </w:r>
      <w:r w:rsidR="00407A86" w:rsidRPr="00E0339E">
        <w:rPr>
          <w:rFonts w:ascii="Times New Roman" w:hAnsi="Times New Roman"/>
          <w:lang w:eastAsia="zh-CN"/>
        </w:rPr>
        <w:t xml:space="preserve"> show</w:t>
      </w:r>
      <w:r w:rsidR="00407A86" w:rsidRPr="00E0339E">
        <w:rPr>
          <w:rFonts w:ascii="Times New Roman" w:hAnsi="Times New Roman"/>
        </w:rPr>
        <w:t xml:space="preserve">s the </w:t>
      </w:r>
      <w:r w:rsidR="00882345">
        <w:rPr>
          <w:rFonts w:ascii="Times New Roman" w:hAnsi="Times New Roman"/>
        </w:rPr>
        <w:t xml:space="preserve">view of </w:t>
      </w:r>
      <w:r w:rsidR="00407A86" w:rsidRPr="00E0339E">
        <w:rPr>
          <w:rFonts w:ascii="Times New Roman" w:hAnsi="Times New Roman"/>
        </w:rPr>
        <w:t>exploded structur</w:t>
      </w:r>
      <w:r w:rsidR="00882345">
        <w:rPr>
          <w:rFonts w:ascii="Times New Roman" w:hAnsi="Times New Roman"/>
        </w:rPr>
        <w:t>e</w:t>
      </w:r>
      <w:r w:rsidR="00407A86" w:rsidRPr="00E0339E">
        <w:rPr>
          <w:rFonts w:ascii="Times New Roman" w:hAnsi="Times New Roman"/>
          <w:lang w:eastAsia="zh-CN"/>
        </w:rPr>
        <w:t xml:space="preserve">, and the </w:t>
      </w:r>
      <w:r w:rsidR="00407A86" w:rsidRPr="00E0339E">
        <w:rPr>
          <w:rFonts w:ascii="Times New Roman" w:hAnsi="Times New Roman"/>
        </w:rPr>
        <w:t>upper inset</w:t>
      </w:r>
      <w:r w:rsidR="00407A86" w:rsidRPr="00E0339E">
        <w:rPr>
          <w:rFonts w:ascii="Times New Roman" w:hAnsi="Times New Roman"/>
          <w:lang w:eastAsia="zh-CN"/>
        </w:rPr>
        <w:t xml:space="preserve"> shows the corresponding</w:t>
      </w:r>
      <w:bookmarkStart w:id="55" w:name="OLE_LINK18"/>
      <w:bookmarkStart w:id="56" w:name="OLE_LINK23"/>
      <w:r w:rsidR="00882345">
        <w:rPr>
          <w:rFonts w:ascii="Times New Roman" w:hAnsi="Times New Roman"/>
          <w:lang w:eastAsia="zh-CN"/>
        </w:rPr>
        <w:t xml:space="preserve"> </w:t>
      </w:r>
      <w:r w:rsidR="00407A86" w:rsidRPr="00E0339E">
        <w:rPr>
          <w:rFonts w:ascii="Times New Roman" w:hAnsi="Times New Roman"/>
          <w:lang w:eastAsia="zh-CN"/>
        </w:rPr>
        <w:t xml:space="preserve">layout of the </w:t>
      </w:r>
      <w:bookmarkEnd w:id="55"/>
      <w:bookmarkEnd w:id="56"/>
      <w:r w:rsidR="00407A86" w:rsidRPr="00E0339E">
        <w:rPr>
          <w:rFonts w:ascii="Times New Roman" w:hAnsi="Times New Roman"/>
        </w:rPr>
        <w:t>hybrid</w:t>
      </w:r>
      <w:r w:rsidR="00407A86" w:rsidRPr="00E0339E">
        <w:rPr>
          <w:rFonts w:ascii="Times New Roman" w:hAnsi="Times New Roman"/>
          <w:lang w:eastAsia="zh-CN"/>
        </w:rPr>
        <w:t xml:space="preserve"> </w:t>
      </w:r>
      <w:r w:rsidR="00407A86" w:rsidRPr="00E0339E">
        <w:rPr>
          <w:rFonts w:ascii="Times New Roman" w:hAnsi="Times New Roman"/>
        </w:rPr>
        <w:t>cell. Top STENG involved a</w:t>
      </w:r>
      <w:r w:rsidR="00407A86" w:rsidRPr="00E0339E">
        <w:rPr>
          <w:rFonts w:ascii="Times New Roman" w:hAnsi="Times New Roman"/>
          <w:lang w:eastAsia="zh-CN"/>
        </w:rPr>
        <w:t xml:space="preserve"> </w:t>
      </w:r>
      <w:r w:rsidR="00407A86" w:rsidRPr="00E0339E">
        <w:rPr>
          <w:rFonts w:ascii="Times New Roman" w:hAnsi="Times New Roman"/>
        </w:rPr>
        <w:t xml:space="preserve">45 µm </w:t>
      </w:r>
      <w:r w:rsidR="00407A86" w:rsidRPr="00E0339E">
        <w:rPr>
          <w:rFonts w:ascii="Times New Roman" w:hAnsi="Times New Roman"/>
          <w:lang w:eastAsia="zh-CN"/>
        </w:rPr>
        <w:t xml:space="preserve">thick </w:t>
      </w:r>
      <w:r w:rsidR="00407A86" w:rsidRPr="00E0339E">
        <w:rPr>
          <w:rFonts w:ascii="Times New Roman" w:hAnsi="Times New Roman"/>
        </w:rPr>
        <w:t xml:space="preserve">FEP film binding with a 55 µm </w:t>
      </w:r>
      <w:r w:rsidR="00407A86" w:rsidRPr="00E0339E">
        <w:rPr>
          <w:rFonts w:ascii="Times New Roman" w:hAnsi="Times New Roman"/>
          <w:lang w:eastAsia="zh-CN"/>
        </w:rPr>
        <w:t xml:space="preserve">thick </w:t>
      </w:r>
      <w:r w:rsidR="00407A86" w:rsidRPr="00E0339E">
        <w:rPr>
          <w:rFonts w:ascii="Times New Roman" w:hAnsi="Times New Roman"/>
        </w:rPr>
        <w:t>AgNWs/PI electrode</w:t>
      </w:r>
      <w:r w:rsidR="00407A86" w:rsidRPr="00E0339E">
        <w:rPr>
          <w:rFonts w:ascii="Times New Roman" w:hAnsi="Times New Roman"/>
          <w:lang w:eastAsia="zh-CN"/>
        </w:rPr>
        <w:t xml:space="preserve">. Both of them </w:t>
      </w:r>
      <w:r w:rsidR="00DF0E16" w:rsidRPr="00E0339E">
        <w:rPr>
          <w:rFonts w:ascii="Times New Roman" w:hAnsi="Times New Roman"/>
          <w:lang w:eastAsia="zh-CN"/>
        </w:rPr>
        <w:t xml:space="preserve">are </w:t>
      </w:r>
      <w:r w:rsidR="00407A86" w:rsidRPr="00E0339E">
        <w:rPr>
          <w:rFonts w:ascii="Times New Roman" w:hAnsi="Times New Roman"/>
          <w:lang w:eastAsia="zh-CN"/>
        </w:rPr>
        <w:t>highly transparent in visible spectrum</w:t>
      </w:r>
      <w:r w:rsidR="0099517A">
        <w:rPr>
          <w:rFonts w:ascii="Times New Roman" w:hAnsi="Times New Roman"/>
          <w:lang w:eastAsia="zh-CN"/>
        </w:rPr>
        <w:t>,</w:t>
      </w:r>
      <w:r w:rsidR="00407A86" w:rsidRPr="00E0339E">
        <w:rPr>
          <w:rFonts w:ascii="Times New Roman" w:hAnsi="Times New Roman"/>
          <w:lang w:eastAsia="zh-CN"/>
        </w:rPr>
        <w:t xml:space="preserve"> thus h</w:t>
      </w:r>
      <w:r w:rsidR="0099517A">
        <w:rPr>
          <w:rFonts w:ascii="Times New Roman" w:hAnsi="Times New Roman"/>
          <w:lang w:eastAsia="zh-CN"/>
        </w:rPr>
        <w:t>ave</w:t>
      </w:r>
      <w:r w:rsidR="00407A86" w:rsidRPr="00E0339E">
        <w:rPr>
          <w:rFonts w:ascii="Times New Roman" w:hAnsi="Times New Roman"/>
          <w:lang w:eastAsia="zh-CN"/>
        </w:rPr>
        <w:t xml:space="preserve"> little effect to the </w:t>
      </w:r>
      <w:r w:rsidR="0099517A">
        <w:rPr>
          <w:rFonts w:ascii="Times New Roman" w:hAnsi="Times New Roman"/>
          <w:lang w:eastAsia="zh-CN"/>
        </w:rPr>
        <w:t xml:space="preserve">photoconversion efficiency of </w:t>
      </w:r>
      <w:r w:rsidR="00407A86" w:rsidRPr="00E0339E">
        <w:rPr>
          <w:rFonts w:ascii="Times New Roman" w:hAnsi="Times New Roman"/>
          <w:lang w:eastAsia="zh-CN"/>
        </w:rPr>
        <w:t>OSC.</w:t>
      </w:r>
      <w:r w:rsidR="00507110" w:rsidRPr="00E0339E">
        <w:rPr>
          <w:rFonts w:ascii="Times New Roman" w:hAnsi="Times New Roman"/>
        </w:rPr>
        <w:t xml:space="preserve"> The bottom OSC was fabricated </w:t>
      </w:r>
      <w:r w:rsidR="0089642F">
        <w:rPr>
          <w:rFonts w:ascii="Times New Roman" w:hAnsi="Times New Roman"/>
        </w:rPr>
        <w:t>by</w:t>
      </w:r>
      <w:r w:rsidR="00507110" w:rsidRPr="00E0339E">
        <w:rPr>
          <w:rFonts w:ascii="Times New Roman" w:hAnsi="Times New Roman"/>
        </w:rPr>
        <w:t xml:space="preserve"> sandwiched </w:t>
      </w:r>
      <w:r w:rsidR="0008017C">
        <w:rPr>
          <w:rFonts w:ascii="Times New Roman" w:hAnsi="Times New Roman"/>
        </w:rPr>
        <w:t xml:space="preserve">a </w:t>
      </w:r>
      <w:r w:rsidR="00507110" w:rsidRPr="00E0339E">
        <w:rPr>
          <w:rFonts w:ascii="Times New Roman" w:hAnsi="Times New Roman"/>
        </w:rPr>
        <w:t xml:space="preserve">80 nm </w:t>
      </w:r>
      <w:r w:rsidR="00362CD3">
        <w:rPr>
          <w:rFonts w:ascii="Times New Roman" w:hAnsi="Times New Roman"/>
        </w:rPr>
        <w:t xml:space="preserve">thick </w:t>
      </w:r>
      <w:r w:rsidR="00507110" w:rsidRPr="00E0339E">
        <w:rPr>
          <w:rFonts w:ascii="Times New Roman" w:hAnsi="Times New Roman"/>
        </w:rPr>
        <w:t xml:space="preserve">semi-transparent active layer of P3HT:ICBA between </w:t>
      </w:r>
      <w:r w:rsidR="00362CD3">
        <w:rPr>
          <w:rFonts w:ascii="Times New Roman" w:hAnsi="Times New Roman"/>
        </w:rPr>
        <w:t xml:space="preserve">a </w:t>
      </w:r>
      <w:r w:rsidR="00507110" w:rsidRPr="00E0339E">
        <w:rPr>
          <w:rFonts w:ascii="Times New Roman" w:hAnsi="Times New Roman"/>
        </w:rPr>
        <w:t xml:space="preserve">40 nm </w:t>
      </w:r>
      <w:r w:rsidR="00362CD3">
        <w:rPr>
          <w:rFonts w:ascii="Times New Roman" w:hAnsi="Times New Roman"/>
        </w:rPr>
        <w:t>thick</w:t>
      </w:r>
      <w:r w:rsidR="0008017C">
        <w:rPr>
          <w:rFonts w:ascii="Times New Roman" w:hAnsi="Times New Roman"/>
        </w:rPr>
        <w:t xml:space="preserve"> </w:t>
      </w:r>
      <w:r w:rsidR="00507110" w:rsidRPr="00E0339E">
        <w:rPr>
          <w:rFonts w:ascii="Times New Roman" w:hAnsi="Times New Roman"/>
        </w:rPr>
        <w:t>top electrode</w:t>
      </w:r>
      <w:r w:rsidR="0008017C">
        <w:rPr>
          <w:rFonts w:ascii="Times New Roman" w:hAnsi="Times New Roman"/>
        </w:rPr>
        <w:t xml:space="preserve"> of</w:t>
      </w:r>
      <w:r w:rsidR="0008017C" w:rsidRPr="0008017C">
        <w:rPr>
          <w:rFonts w:ascii="Times New Roman" w:hAnsi="Times New Roman"/>
        </w:rPr>
        <w:t xml:space="preserve"> </w:t>
      </w:r>
      <w:r w:rsidR="0008017C" w:rsidRPr="00E0339E">
        <w:rPr>
          <w:rFonts w:ascii="Times New Roman" w:hAnsi="Times New Roman"/>
        </w:rPr>
        <w:t xml:space="preserve">modified PEDOT:PSS (PH1000) </w:t>
      </w:r>
      <w:r w:rsidR="00507110" w:rsidRPr="00E0339E">
        <w:rPr>
          <w:rFonts w:ascii="Times New Roman" w:hAnsi="Times New Roman"/>
        </w:rPr>
        <w:t xml:space="preserve">and 2 nm </w:t>
      </w:r>
      <w:r w:rsidR="00362CD3">
        <w:rPr>
          <w:rFonts w:ascii="Times New Roman" w:hAnsi="Times New Roman"/>
        </w:rPr>
        <w:t>thick</w:t>
      </w:r>
      <w:r w:rsidR="00882345">
        <w:rPr>
          <w:rFonts w:ascii="Times New Roman" w:hAnsi="Times New Roman"/>
        </w:rPr>
        <w:t xml:space="preserve"> layer of</w:t>
      </w:r>
      <w:r w:rsidR="00362CD3">
        <w:rPr>
          <w:rFonts w:ascii="Times New Roman" w:hAnsi="Times New Roman"/>
        </w:rPr>
        <w:t xml:space="preserve"> </w:t>
      </w:r>
      <w:r w:rsidR="00507110" w:rsidRPr="00E0339E">
        <w:rPr>
          <w:rFonts w:ascii="Times New Roman" w:hAnsi="Times New Roman"/>
        </w:rPr>
        <w:t xml:space="preserve">electron-rich PEI </w:t>
      </w:r>
      <w:r w:rsidR="00507110" w:rsidRPr="00E0339E">
        <w:rPr>
          <w:rFonts w:ascii="Times New Roman" w:hAnsi="Times New Roman"/>
          <w:noProof/>
        </w:rPr>
        <w:t>[2</w:t>
      </w:r>
      <w:r w:rsidR="00F42904" w:rsidRPr="00E0339E">
        <w:rPr>
          <w:rFonts w:ascii="Times New Roman" w:hAnsi="Times New Roman"/>
          <w:noProof/>
        </w:rPr>
        <w:t>7</w:t>
      </w:r>
      <w:r w:rsidR="00507110" w:rsidRPr="00E0339E">
        <w:rPr>
          <w:rFonts w:ascii="Times New Roman" w:hAnsi="Times New Roman"/>
          <w:noProof/>
        </w:rPr>
        <w:t>],</w:t>
      </w:r>
      <w:r w:rsidR="00507110" w:rsidRPr="00E0339E">
        <w:rPr>
          <w:rFonts w:ascii="Times New Roman" w:hAnsi="Times New Roman"/>
        </w:rPr>
        <w:t xml:space="preserve"> and settled them on the </w:t>
      </w:r>
      <w:r w:rsidR="00507110" w:rsidRPr="00E0339E">
        <w:rPr>
          <w:rFonts w:ascii="Times New Roman" w:hAnsi="Times New Roman"/>
          <w:lang w:eastAsia="zh-CN"/>
        </w:rPr>
        <w:t>bottom</w:t>
      </w:r>
      <w:r w:rsidR="00507110" w:rsidRPr="00E0339E">
        <w:rPr>
          <w:rFonts w:ascii="Times New Roman" w:hAnsi="Times New Roman"/>
        </w:rPr>
        <w:t xml:space="preserve"> electrode </w:t>
      </w:r>
      <w:r w:rsidR="00882345">
        <w:rPr>
          <w:rFonts w:ascii="Times New Roman" w:hAnsi="Times New Roman"/>
        </w:rPr>
        <w:t xml:space="preserve">that prepared by coating </w:t>
      </w:r>
      <w:r w:rsidR="00507110" w:rsidRPr="00E0339E">
        <w:rPr>
          <w:rFonts w:ascii="Times New Roman" w:hAnsi="Times New Roman"/>
        </w:rPr>
        <w:t>40 nm</w:t>
      </w:r>
      <w:r w:rsidR="00362CD3">
        <w:rPr>
          <w:rFonts w:ascii="Times New Roman" w:hAnsi="Times New Roman"/>
        </w:rPr>
        <w:t xml:space="preserve"> </w:t>
      </w:r>
      <w:r w:rsidR="00882345">
        <w:rPr>
          <w:rFonts w:ascii="Times New Roman" w:hAnsi="Times New Roman"/>
        </w:rPr>
        <w:t xml:space="preserve">thick layer </w:t>
      </w:r>
      <w:r w:rsidR="00362CD3">
        <w:rPr>
          <w:rFonts w:ascii="Times New Roman" w:hAnsi="Times New Roman"/>
        </w:rPr>
        <w:t>of</w:t>
      </w:r>
      <w:r w:rsidR="00507110" w:rsidRPr="00E0339E">
        <w:rPr>
          <w:rFonts w:ascii="Times New Roman" w:hAnsi="Times New Roman"/>
        </w:rPr>
        <w:t xml:space="preserve"> PEDOT:PSS </w:t>
      </w:r>
      <w:r w:rsidR="00882345">
        <w:rPr>
          <w:rFonts w:ascii="Times New Roman" w:hAnsi="Times New Roman"/>
        </w:rPr>
        <w:t>on</w:t>
      </w:r>
      <w:r w:rsidR="00882345" w:rsidRPr="00E0339E">
        <w:rPr>
          <w:rFonts w:ascii="Times New Roman" w:hAnsi="Times New Roman"/>
        </w:rPr>
        <w:t xml:space="preserve"> </w:t>
      </w:r>
      <w:r w:rsidR="00882345">
        <w:rPr>
          <w:rFonts w:ascii="Times New Roman" w:hAnsi="Times New Roman"/>
        </w:rPr>
        <w:t xml:space="preserve">the </w:t>
      </w:r>
      <w:r w:rsidR="00507110" w:rsidRPr="00E0339E">
        <w:rPr>
          <w:rFonts w:ascii="Times New Roman" w:hAnsi="Times New Roman"/>
        </w:rPr>
        <w:t xml:space="preserve">AgNWs/PI film. The </w:t>
      </w:r>
      <w:r w:rsidR="00507110" w:rsidRPr="00E0339E">
        <w:rPr>
          <w:rFonts w:ascii="Times New Roman" w:hAnsi="Times New Roman"/>
          <w:lang w:eastAsia="zh-CN"/>
        </w:rPr>
        <w:t xml:space="preserve">total </w:t>
      </w:r>
      <w:r w:rsidR="00507110" w:rsidRPr="00E0339E">
        <w:rPr>
          <w:rFonts w:ascii="Times New Roman" w:hAnsi="Times New Roman"/>
        </w:rPr>
        <w:t xml:space="preserve">thickness of the hybrid cell </w:t>
      </w:r>
      <w:r w:rsidR="00507110" w:rsidRPr="00E0339E">
        <w:rPr>
          <w:rFonts w:ascii="Times New Roman" w:hAnsi="Times New Roman"/>
          <w:lang w:eastAsia="zh-CN"/>
        </w:rPr>
        <w:t>i</w:t>
      </w:r>
      <w:r w:rsidR="00507110" w:rsidRPr="00E0339E">
        <w:rPr>
          <w:rFonts w:ascii="Times New Roman" w:hAnsi="Times New Roman"/>
        </w:rPr>
        <w:t>s about 155 µm in this case</w:t>
      </w:r>
      <w:r w:rsidR="00507110" w:rsidRPr="00E0339E">
        <w:rPr>
          <w:rFonts w:ascii="Times New Roman" w:hAnsi="Times New Roman"/>
          <w:lang w:eastAsia="zh-CN"/>
        </w:rPr>
        <w:t xml:space="preserve"> and </w:t>
      </w:r>
      <w:r w:rsidR="00507110" w:rsidRPr="00E0339E">
        <w:rPr>
          <w:rFonts w:ascii="Times New Roman" w:hAnsi="Times New Roman"/>
        </w:rPr>
        <w:t>can be easily adjusted according to the requirements</w:t>
      </w:r>
      <w:r w:rsidR="00362CD3">
        <w:rPr>
          <w:rFonts w:ascii="Times New Roman" w:hAnsi="Times New Roman"/>
        </w:rPr>
        <w:t>,</w:t>
      </w:r>
      <w:r w:rsidR="00507110" w:rsidRPr="00E0339E">
        <w:rPr>
          <w:rFonts w:ascii="Times New Roman" w:hAnsi="Times New Roman"/>
          <w:lang w:eastAsia="zh-CN"/>
        </w:rPr>
        <w:t xml:space="preserve"> because it </w:t>
      </w:r>
      <w:r w:rsidR="00507110" w:rsidRPr="00E0339E">
        <w:rPr>
          <w:rFonts w:ascii="Times New Roman" w:hAnsi="Times New Roman"/>
        </w:rPr>
        <w:t>mainly depends on the thickness of</w:t>
      </w:r>
      <w:r w:rsidR="00507110" w:rsidRPr="00E0339E">
        <w:rPr>
          <w:rFonts w:ascii="Times New Roman" w:hAnsi="Times New Roman"/>
          <w:lang w:eastAsia="zh-CN"/>
        </w:rPr>
        <w:t xml:space="preserve"> </w:t>
      </w:r>
      <w:r w:rsidR="00507110" w:rsidRPr="00E0339E">
        <w:rPr>
          <w:rFonts w:ascii="Times New Roman" w:hAnsi="Times New Roman"/>
        </w:rPr>
        <w:t>PI substrate</w:t>
      </w:r>
      <w:r w:rsidR="00507110" w:rsidRPr="00E0339E">
        <w:rPr>
          <w:rFonts w:ascii="Times New Roman" w:hAnsi="Times New Roman"/>
          <w:lang w:eastAsia="zh-CN"/>
        </w:rPr>
        <w:t>. T</w:t>
      </w:r>
      <w:r w:rsidR="00507110" w:rsidRPr="00E0339E">
        <w:rPr>
          <w:rFonts w:ascii="Times New Roman" w:hAnsi="Times New Roman"/>
        </w:rPr>
        <w:t>h</w:t>
      </w:r>
      <w:r w:rsidR="0008017C">
        <w:rPr>
          <w:rFonts w:ascii="Times New Roman" w:hAnsi="Times New Roman"/>
        </w:rPr>
        <w:t>re</w:t>
      </w:r>
      <w:r w:rsidR="00507110" w:rsidRPr="00E0339E">
        <w:rPr>
          <w:rFonts w:ascii="Times New Roman" w:hAnsi="Times New Roman"/>
        </w:rPr>
        <w:t xml:space="preserve">e </w:t>
      </w:r>
      <w:r w:rsidR="0008017C">
        <w:rPr>
          <w:rFonts w:ascii="Times New Roman" w:hAnsi="Times New Roman"/>
        </w:rPr>
        <w:t xml:space="preserve">dominant </w:t>
      </w:r>
      <w:r w:rsidR="0008017C" w:rsidRPr="00E0339E">
        <w:rPr>
          <w:rFonts w:ascii="Times New Roman" w:hAnsi="Times New Roman"/>
        </w:rPr>
        <w:t>layer</w:t>
      </w:r>
      <w:r w:rsidR="0008017C">
        <w:rPr>
          <w:rFonts w:ascii="Times New Roman" w:hAnsi="Times New Roman"/>
          <w:lang w:eastAsia="zh-CN"/>
        </w:rPr>
        <w:t>s</w:t>
      </w:r>
      <w:r w:rsidR="00507110" w:rsidRPr="00E0339E">
        <w:rPr>
          <w:rFonts w:ascii="Times New Roman" w:hAnsi="Times New Roman"/>
          <w:lang w:eastAsia="zh-CN"/>
        </w:rPr>
        <w:t xml:space="preserve"> </w:t>
      </w:r>
      <w:r w:rsidR="00507110" w:rsidRPr="00E0339E">
        <w:rPr>
          <w:rFonts w:ascii="Times New Roman" w:hAnsi="Times New Roman"/>
        </w:rPr>
        <w:t>of the</w:t>
      </w:r>
      <w:r w:rsidR="00507110" w:rsidRPr="00E0339E">
        <w:rPr>
          <w:rFonts w:ascii="Times New Roman" w:hAnsi="Times New Roman"/>
          <w:lang w:eastAsia="zh-CN"/>
        </w:rPr>
        <w:t xml:space="preserve"> device</w:t>
      </w:r>
      <w:r w:rsidR="00507110" w:rsidRPr="00E0339E">
        <w:rPr>
          <w:rFonts w:ascii="Times New Roman" w:hAnsi="Times New Roman"/>
        </w:rPr>
        <w:t xml:space="preserve"> can</w:t>
      </w:r>
      <w:r w:rsidR="00A62F89">
        <w:rPr>
          <w:rFonts w:ascii="Times New Roman" w:hAnsi="Times New Roman"/>
        </w:rPr>
        <w:t xml:space="preserve"> </w:t>
      </w:r>
      <w:r w:rsidR="00A62F89" w:rsidRPr="00E0339E">
        <w:rPr>
          <w:rFonts w:ascii="Times New Roman" w:hAnsi="Times New Roman"/>
        </w:rPr>
        <w:t>clearly</w:t>
      </w:r>
      <w:r w:rsidR="00507110" w:rsidRPr="00E0339E">
        <w:rPr>
          <w:rFonts w:ascii="Times New Roman" w:hAnsi="Times New Roman"/>
        </w:rPr>
        <w:t xml:space="preserve"> be seen from the cross-sectional </w:t>
      </w:r>
      <w:r w:rsidR="00507110" w:rsidRPr="00E0339E">
        <w:rPr>
          <w:rFonts w:ascii="Times New Roman" w:hAnsi="Times New Roman"/>
          <w:lang w:eastAsia="zh-CN"/>
        </w:rPr>
        <w:t xml:space="preserve">SEM </w:t>
      </w:r>
      <w:r w:rsidR="00507110" w:rsidRPr="00E0339E">
        <w:rPr>
          <w:rFonts w:ascii="Times New Roman" w:hAnsi="Times New Roman"/>
        </w:rPr>
        <w:t>image in lower inset of Figure 1a. The transmit</w:t>
      </w:r>
      <w:r w:rsidR="009802E6">
        <w:rPr>
          <w:rFonts w:ascii="Times New Roman" w:hAnsi="Times New Roman"/>
        </w:rPr>
        <w:t>ted</w:t>
      </w:r>
      <w:r w:rsidR="00507110" w:rsidRPr="00E0339E">
        <w:rPr>
          <w:rFonts w:ascii="Times New Roman" w:hAnsi="Times New Roman"/>
        </w:rPr>
        <w:t xml:space="preserve"> curve </w:t>
      </w:r>
      <w:r w:rsidR="00507110" w:rsidRPr="00E0339E">
        <w:rPr>
          <w:rFonts w:ascii="Times New Roman" w:hAnsi="Times New Roman"/>
          <w:lang w:eastAsia="zh-CN"/>
        </w:rPr>
        <w:t>in</w:t>
      </w:r>
      <w:r w:rsidR="00507110" w:rsidRPr="00E0339E">
        <w:rPr>
          <w:rFonts w:ascii="Times New Roman" w:hAnsi="Times New Roman"/>
        </w:rPr>
        <w:t xml:space="preserve">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507110" w:rsidRPr="00E0339E">
        <w:rPr>
          <w:rFonts w:ascii="Times New Roman" w:hAnsi="Times New Roman"/>
        </w:rPr>
        <w:t xml:space="preserve"> 1b indicates the active layer of OSC in the hybrid cell </w:t>
      </w:r>
      <w:r w:rsidR="00EF21F4">
        <w:rPr>
          <w:rFonts w:ascii="Times New Roman" w:hAnsi="Times New Roman"/>
        </w:rPr>
        <w:t xml:space="preserve">mainly </w:t>
      </w:r>
      <w:r w:rsidR="00507110" w:rsidRPr="00E0339E">
        <w:rPr>
          <w:rFonts w:ascii="Times New Roman" w:hAnsi="Times New Roman"/>
        </w:rPr>
        <w:t>absorbed the light in the wavelength</w:t>
      </w:r>
      <w:r w:rsidR="0089642F">
        <w:rPr>
          <w:rFonts w:ascii="Times New Roman" w:hAnsi="Times New Roman"/>
        </w:rPr>
        <w:t xml:space="preserve"> </w:t>
      </w:r>
      <w:r w:rsidR="00507110" w:rsidRPr="00E0339E">
        <w:rPr>
          <w:rFonts w:ascii="Times New Roman" w:hAnsi="Times New Roman"/>
        </w:rPr>
        <w:t>of 400 ~ 550 nm, hence the device showed semi-transparent red</w:t>
      </w:r>
      <w:r w:rsidR="00507110" w:rsidRPr="00E0339E">
        <w:rPr>
          <w:rFonts w:ascii="Times New Roman" w:hAnsi="Times New Roman"/>
          <w:lang w:eastAsia="zh-CN"/>
        </w:rPr>
        <w:t xml:space="preserve"> (</w:t>
      </w:r>
      <w:r w:rsidR="00507110" w:rsidRPr="00E0339E">
        <w:rPr>
          <w:rFonts w:ascii="Times New Roman" w:hAnsi="Times New Roman"/>
        </w:rPr>
        <w:t>insets</w:t>
      </w:r>
      <w:r w:rsidR="00507110" w:rsidRPr="00E0339E">
        <w:rPr>
          <w:rFonts w:ascii="Times New Roman" w:hAnsi="Times New Roman"/>
          <w:lang w:eastAsia="zh-CN"/>
        </w:rPr>
        <w:t xml:space="preserve"> in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507110" w:rsidRPr="00E0339E">
        <w:rPr>
          <w:rFonts w:ascii="Times New Roman" w:hAnsi="Times New Roman"/>
        </w:rPr>
        <w:t xml:space="preserve"> 1b</w:t>
      </w:r>
      <w:r w:rsidR="00507110" w:rsidRPr="00E0339E">
        <w:rPr>
          <w:rFonts w:ascii="Times New Roman" w:hAnsi="Times New Roman"/>
          <w:lang w:eastAsia="zh-CN"/>
        </w:rPr>
        <w:t>)</w:t>
      </w:r>
      <w:r w:rsidR="00507110" w:rsidRPr="00E0339E">
        <w:rPr>
          <w:rFonts w:ascii="Times New Roman" w:hAnsi="Times New Roman"/>
        </w:rPr>
        <w:t xml:space="preserve">. </w:t>
      </w:r>
      <w:r w:rsidR="00507110" w:rsidRPr="00E0339E">
        <w:rPr>
          <w:rFonts w:ascii="Times New Roman" w:hAnsi="Times New Roman"/>
          <w:lang w:eastAsia="zh-CN"/>
        </w:rPr>
        <w:t>C</w:t>
      </w:r>
      <w:r w:rsidR="00507110" w:rsidRPr="00E0339E">
        <w:rPr>
          <w:rFonts w:ascii="Times New Roman" w:hAnsi="Times New Roman"/>
        </w:rPr>
        <w:t xml:space="preserve">ompared </w:t>
      </w:r>
      <w:r w:rsidR="00507110" w:rsidRPr="00E0339E">
        <w:rPr>
          <w:rFonts w:ascii="Times New Roman" w:hAnsi="Times New Roman"/>
          <w:lang w:eastAsia="zh-CN"/>
        </w:rPr>
        <w:t>with</w:t>
      </w:r>
      <w:r w:rsidR="00507110" w:rsidRPr="00E0339E">
        <w:rPr>
          <w:rFonts w:ascii="Times New Roman" w:hAnsi="Times New Roman"/>
        </w:rPr>
        <w:t xml:space="preserve"> the rigid hybrid cells</w:t>
      </w:r>
      <w:r w:rsidR="00E64E80" w:rsidRPr="00E0339E">
        <w:rPr>
          <w:rFonts w:ascii="Times New Roman" w:hAnsi="Times New Roman"/>
        </w:rPr>
        <w:t xml:space="preserve"> on basis of the inorganic materials</w:t>
      </w:r>
      <w:r w:rsidR="00507110" w:rsidRPr="00E0339E">
        <w:rPr>
          <w:rFonts w:ascii="Times New Roman" w:hAnsi="Times New Roman"/>
        </w:rPr>
        <w:t xml:space="preserve"> </w:t>
      </w:r>
      <w:r w:rsidR="00507110" w:rsidRPr="00E0339E">
        <w:rPr>
          <w:rFonts w:ascii="Times New Roman" w:hAnsi="Times New Roman"/>
          <w:noProof/>
        </w:rPr>
        <w:t>[1</w:t>
      </w:r>
      <w:r w:rsidR="00EA7433" w:rsidRPr="00E0339E">
        <w:rPr>
          <w:rFonts w:ascii="Times New Roman" w:hAnsi="Times New Roman"/>
          <w:noProof/>
        </w:rPr>
        <w:t>2</w:t>
      </w:r>
      <w:r w:rsidR="00507110" w:rsidRPr="00E0339E">
        <w:rPr>
          <w:rFonts w:ascii="Times New Roman" w:hAnsi="Times New Roman"/>
          <w:noProof/>
        </w:rPr>
        <w:t>, 2</w:t>
      </w:r>
      <w:r w:rsidR="00EA7433" w:rsidRPr="00E0339E">
        <w:rPr>
          <w:rFonts w:ascii="Times New Roman" w:hAnsi="Times New Roman"/>
          <w:noProof/>
        </w:rPr>
        <w:t>8</w:t>
      </w:r>
      <w:r w:rsidR="00507110" w:rsidRPr="00E0339E">
        <w:rPr>
          <w:rFonts w:ascii="Times New Roman" w:hAnsi="Times New Roman"/>
          <w:noProof/>
        </w:rPr>
        <w:t>],</w:t>
      </w:r>
      <w:r w:rsidR="00507110" w:rsidRPr="00E0339E">
        <w:rPr>
          <w:rFonts w:ascii="Times New Roman" w:hAnsi="Times New Roman"/>
        </w:rPr>
        <w:t xml:space="preserve"> our device exhibit</w:t>
      </w:r>
      <w:r w:rsidR="00507110" w:rsidRPr="00E0339E">
        <w:rPr>
          <w:rFonts w:ascii="Times New Roman" w:hAnsi="Times New Roman"/>
          <w:lang w:eastAsia="zh-CN"/>
        </w:rPr>
        <w:t>s</w:t>
      </w:r>
      <w:r w:rsidR="00507110" w:rsidRPr="00E0339E">
        <w:rPr>
          <w:rFonts w:ascii="Times New Roman" w:hAnsi="Times New Roman"/>
        </w:rPr>
        <w:t xml:space="preserve"> excellent flexibility (bottom inset in Figure 1b)</w:t>
      </w:r>
      <w:r w:rsidR="00D55EF8">
        <w:rPr>
          <w:rFonts w:ascii="Times New Roman" w:hAnsi="Times New Roman"/>
        </w:rPr>
        <w:t>,</w:t>
      </w:r>
      <w:r w:rsidR="00507110" w:rsidRPr="00E0339E">
        <w:rPr>
          <w:rFonts w:ascii="Times New Roman" w:hAnsi="Times New Roman"/>
          <w:lang w:eastAsia="zh-CN"/>
        </w:rPr>
        <w:t xml:space="preserve"> thus</w:t>
      </w:r>
      <w:r w:rsidR="00507110" w:rsidRPr="00E0339E">
        <w:rPr>
          <w:rFonts w:ascii="Times New Roman" w:hAnsi="Times New Roman"/>
        </w:rPr>
        <w:t xml:space="preserve"> </w:t>
      </w:r>
      <w:r w:rsidR="00D55EF8">
        <w:rPr>
          <w:rFonts w:ascii="Times New Roman" w:hAnsi="Times New Roman"/>
        </w:rPr>
        <w:t xml:space="preserve">it is stimulated to apply as </w:t>
      </w:r>
      <w:r w:rsidR="00507110" w:rsidRPr="00E0339E">
        <w:rPr>
          <w:rFonts w:ascii="Times New Roman" w:hAnsi="Times New Roman"/>
        </w:rPr>
        <w:t xml:space="preserve">wearable </w:t>
      </w:r>
      <w:r w:rsidR="00EF21F4">
        <w:rPr>
          <w:rFonts w:ascii="Times New Roman" w:hAnsi="Times New Roman"/>
        </w:rPr>
        <w:t>power source</w:t>
      </w:r>
      <w:r w:rsidR="00507110" w:rsidRPr="00E0339E">
        <w:rPr>
          <w:rFonts w:ascii="Times New Roman" w:hAnsi="Times New Roman"/>
        </w:rPr>
        <w:t>.</w:t>
      </w:r>
    </w:p>
    <w:p w:rsidR="006C2F1A" w:rsidRPr="00E0339E" w:rsidRDefault="001E7801" w:rsidP="00407F61">
      <w:pPr>
        <w:pStyle w:val="TAMainText"/>
        <w:spacing w:after="240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lang w:eastAsia="zh-CN"/>
        </w:rPr>
        <w:t>T</w:t>
      </w:r>
      <w:r w:rsidR="006C2F1A" w:rsidRPr="00E0339E">
        <w:rPr>
          <w:rFonts w:ascii="Times New Roman" w:hAnsi="Times New Roman"/>
          <w:lang w:eastAsia="zh-CN"/>
        </w:rPr>
        <w:t xml:space="preserve">he </w:t>
      </w:r>
      <w:r w:rsidR="006C2F1A" w:rsidRPr="00E0339E">
        <w:rPr>
          <w:rFonts w:ascii="Times New Roman" w:hAnsi="Times New Roman"/>
        </w:rPr>
        <w:t>electrode</w:t>
      </w:r>
      <w:r w:rsidR="00AC1A55" w:rsidRPr="00E0339E">
        <w:rPr>
          <w:rFonts w:ascii="Times New Roman" w:hAnsi="Times New Roman"/>
          <w:lang w:eastAsia="zh-CN"/>
        </w:rPr>
        <w:t xml:space="preserve"> </w:t>
      </w:r>
      <w:r w:rsidR="00F87EF3" w:rsidRPr="00E0339E">
        <w:rPr>
          <w:rFonts w:ascii="Times New Roman" w:hAnsi="Times New Roman"/>
          <w:lang w:eastAsia="zh-CN"/>
        </w:rPr>
        <w:t>as</w:t>
      </w:r>
      <w:r w:rsidR="00AC1A55" w:rsidRPr="00E0339E">
        <w:rPr>
          <w:rFonts w:ascii="Times New Roman" w:hAnsi="Times New Roman"/>
          <w:lang w:eastAsia="zh-CN"/>
        </w:rPr>
        <w:t xml:space="preserve"> a</w:t>
      </w:r>
      <w:r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key component</w:t>
      </w:r>
      <w:r w:rsidRPr="00E0339E">
        <w:rPr>
          <w:rFonts w:ascii="Times New Roman" w:hAnsi="Times New Roman"/>
          <w:lang w:eastAsia="zh-CN"/>
        </w:rPr>
        <w:t xml:space="preserve"> </w:t>
      </w:r>
      <w:r w:rsidR="00F87EF3" w:rsidRPr="00E0339E">
        <w:rPr>
          <w:rFonts w:ascii="Times New Roman" w:hAnsi="Times New Roman"/>
          <w:lang w:eastAsia="zh-CN"/>
        </w:rPr>
        <w:t>of</w:t>
      </w:r>
      <w:r w:rsidR="00AC1A55" w:rsidRPr="00E0339E">
        <w:rPr>
          <w:rFonts w:ascii="Times New Roman" w:hAnsi="Times New Roman"/>
          <w:lang w:eastAsia="zh-CN"/>
        </w:rPr>
        <w:t xml:space="preserve"> the </w:t>
      </w:r>
      <w:r w:rsidR="00AC1A55" w:rsidRPr="00E0339E">
        <w:rPr>
          <w:rFonts w:ascii="Times New Roman" w:hAnsi="Times New Roman"/>
        </w:rPr>
        <w:t>hybrid cell</w:t>
      </w:r>
      <w:r w:rsidR="00F87EF3"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  <w:lang w:eastAsia="zh-CN"/>
        </w:rPr>
        <w:t>ensure</w:t>
      </w:r>
      <w:r w:rsidR="00F87EF3" w:rsidRPr="00E0339E">
        <w:rPr>
          <w:rFonts w:ascii="Times New Roman" w:hAnsi="Times New Roman"/>
          <w:lang w:eastAsia="zh-CN"/>
        </w:rPr>
        <w:t>s</w:t>
      </w:r>
      <w:r w:rsidRPr="00E0339E">
        <w:rPr>
          <w:rFonts w:ascii="Times New Roman" w:hAnsi="Times New Roman"/>
          <w:lang w:eastAsia="zh-CN"/>
        </w:rPr>
        <w:t xml:space="preserve"> </w:t>
      </w:r>
      <w:r w:rsidR="00AC1A55" w:rsidRPr="00E0339E">
        <w:rPr>
          <w:rFonts w:ascii="Times New Roman" w:hAnsi="Times New Roman"/>
          <w:lang w:eastAsia="zh-CN"/>
        </w:rPr>
        <w:t>its</w:t>
      </w:r>
      <w:r w:rsidRPr="00E0339E">
        <w:rPr>
          <w:rFonts w:ascii="Times New Roman" w:hAnsi="Times New Roman"/>
          <w:lang w:eastAsia="zh-CN"/>
        </w:rPr>
        <w:t xml:space="preserve"> </w:t>
      </w:r>
      <w:r w:rsidR="00AC1A55" w:rsidRPr="00E0339E">
        <w:rPr>
          <w:rFonts w:ascii="Times New Roman" w:hAnsi="Times New Roman"/>
          <w:lang w:eastAsia="zh-CN"/>
        </w:rPr>
        <w:t xml:space="preserve">stability, reliability and </w:t>
      </w:r>
      <w:r w:rsidR="00E44CD3" w:rsidRPr="00E0339E">
        <w:rPr>
          <w:rFonts w:ascii="Times New Roman" w:hAnsi="Times New Roman"/>
          <w:lang w:eastAsia="zh-CN"/>
        </w:rPr>
        <w:t xml:space="preserve">outstanding </w:t>
      </w:r>
      <w:r w:rsidR="00AC1A55" w:rsidRPr="00E0339E">
        <w:rPr>
          <w:rFonts w:ascii="Times New Roman" w:hAnsi="Times New Roman"/>
          <w:lang w:eastAsia="zh-CN"/>
        </w:rPr>
        <w:t>performance</w:t>
      </w:r>
      <w:r w:rsidR="006C2F1A" w:rsidRPr="00E0339E">
        <w:rPr>
          <w:rFonts w:ascii="Times New Roman" w:hAnsi="Times New Roman"/>
          <w:lang w:eastAsia="zh-CN"/>
        </w:rPr>
        <w:t xml:space="preserve">. They </w:t>
      </w:r>
      <w:r w:rsidR="008864C8" w:rsidRPr="00E0339E">
        <w:rPr>
          <w:rFonts w:ascii="Times New Roman" w:hAnsi="Times New Roman"/>
          <w:lang w:eastAsia="zh-CN"/>
        </w:rPr>
        <w:t xml:space="preserve">are </w:t>
      </w:r>
      <w:r w:rsidR="006C2F1A" w:rsidRPr="00E0339E">
        <w:rPr>
          <w:rFonts w:ascii="Times New Roman" w:hAnsi="Times New Roman"/>
          <w:lang w:eastAsia="zh-CN"/>
        </w:rPr>
        <w:t>require</w:t>
      </w:r>
      <w:r w:rsidR="008864C8" w:rsidRPr="00E0339E">
        <w:rPr>
          <w:rFonts w:ascii="Times New Roman" w:hAnsi="Times New Roman"/>
          <w:lang w:eastAsia="zh-CN"/>
        </w:rPr>
        <w:t>d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high flexibi</w:t>
      </w:r>
      <w:r w:rsidR="006C2F1A" w:rsidRPr="00E0339E">
        <w:rPr>
          <w:rFonts w:ascii="Times New Roman" w:hAnsi="Times New Roman"/>
          <w:lang w:eastAsia="zh-CN"/>
        </w:rPr>
        <w:t>lity</w:t>
      </w:r>
      <w:r w:rsidR="006C2F1A" w:rsidRPr="00E0339E">
        <w:rPr>
          <w:rFonts w:ascii="Times New Roman" w:hAnsi="Times New Roman"/>
        </w:rPr>
        <w:t>, high</w:t>
      </w:r>
      <w:r w:rsidRPr="00E0339E">
        <w:rPr>
          <w:rFonts w:ascii="Times New Roman" w:hAnsi="Times New Roman"/>
          <w:lang w:eastAsia="zh-CN"/>
        </w:rPr>
        <w:t xml:space="preserve"> </w:t>
      </w:r>
      <w:r w:rsidR="00FD5885" w:rsidRPr="00E0339E">
        <w:rPr>
          <w:rFonts w:ascii="Times New Roman" w:hAnsi="Times New Roman"/>
          <w:lang w:eastAsia="zh-CN"/>
        </w:rPr>
        <w:t>optical transmittance</w:t>
      </w:r>
      <w:r w:rsidR="006C2F1A" w:rsidRPr="00E0339E">
        <w:rPr>
          <w:rFonts w:ascii="Times New Roman" w:hAnsi="Times New Roman"/>
          <w:lang w:eastAsia="zh-CN"/>
        </w:rPr>
        <w:t xml:space="preserve">, </w:t>
      </w:r>
      <w:r w:rsidR="006C2F1A" w:rsidRPr="00E0339E">
        <w:rPr>
          <w:rFonts w:ascii="Times New Roman" w:hAnsi="Times New Roman"/>
        </w:rPr>
        <w:t xml:space="preserve">low </w:t>
      </w:r>
      <w:r w:rsidR="006C2F1A" w:rsidRPr="00E0339E">
        <w:rPr>
          <w:rFonts w:ascii="Times New Roman" w:hAnsi="Times New Roman"/>
          <w:i/>
        </w:rPr>
        <w:t>R</w:t>
      </w:r>
      <w:r w:rsidR="006C2F1A" w:rsidRPr="00E0339E">
        <w:rPr>
          <w:rFonts w:ascii="Times New Roman" w:hAnsi="Times New Roman"/>
          <w:i/>
          <w:vertAlign w:val="subscript"/>
        </w:rPr>
        <w:t>s</w:t>
      </w:r>
      <w:r w:rsidR="008864C8" w:rsidRPr="00E0339E">
        <w:rPr>
          <w:rFonts w:ascii="Times New Roman" w:hAnsi="Times New Roman"/>
          <w:lang w:eastAsia="zh-CN"/>
        </w:rPr>
        <w:t xml:space="preserve">, </w:t>
      </w:r>
      <w:r w:rsidR="006C2F1A" w:rsidRPr="00E0339E">
        <w:rPr>
          <w:rFonts w:ascii="Times New Roman" w:hAnsi="Times New Roman"/>
        </w:rPr>
        <w:t>smooth surface</w:t>
      </w:r>
      <w:r w:rsidR="008864C8" w:rsidRPr="00E0339E">
        <w:rPr>
          <w:rFonts w:ascii="Times New Roman" w:hAnsi="Times New Roman"/>
          <w:lang w:eastAsia="zh-CN"/>
        </w:rPr>
        <w:t xml:space="preserve"> and</w:t>
      </w:r>
      <w:r w:rsidR="006C2F1A" w:rsidRPr="00E0339E">
        <w:rPr>
          <w:rFonts w:ascii="Times New Roman" w:hAnsi="Times New Roman"/>
          <w:lang w:eastAsia="zh-CN"/>
        </w:rPr>
        <w:t xml:space="preserve"> good</w:t>
      </w:r>
      <w:r w:rsidR="006C2F1A" w:rsidRPr="00E0339E">
        <w:rPr>
          <w:rFonts w:ascii="Times New Roman" w:hAnsi="Times New Roman"/>
        </w:rPr>
        <w:t xml:space="preserve"> mechanical stability</w:t>
      </w:r>
      <w:r w:rsidR="006C2F1A" w:rsidRPr="00E0339E">
        <w:rPr>
          <w:rFonts w:ascii="Times New Roman" w:hAnsi="Times New Roman"/>
          <w:lang w:eastAsia="zh-CN"/>
        </w:rPr>
        <w:t>.</w:t>
      </w:r>
      <w:r w:rsidR="006C2F1A" w:rsidRPr="00E0339E">
        <w:rPr>
          <w:rFonts w:ascii="Times New Roman" w:hAnsi="Times New Roman"/>
        </w:rPr>
        <w:t xml:space="preserve"> </w:t>
      </w:r>
      <w:r w:rsidR="00BE1C2B" w:rsidRPr="00E0339E">
        <w:rPr>
          <w:rFonts w:ascii="Times New Roman" w:hAnsi="Times New Roman"/>
          <w:lang w:eastAsia="zh-CN"/>
        </w:rPr>
        <w:t>C</w:t>
      </w:r>
      <w:r w:rsidR="008864C8" w:rsidRPr="00E0339E">
        <w:rPr>
          <w:rFonts w:ascii="Times New Roman" w:hAnsi="Times New Roman"/>
          <w:lang w:eastAsia="zh-CN"/>
        </w:rPr>
        <w:t>omparing with</w:t>
      </w:r>
      <w:r w:rsidR="006C2F1A" w:rsidRPr="00E0339E">
        <w:rPr>
          <w:rFonts w:ascii="Times New Roman" w:hAnsi="Times New Roman"/>
        </w:rPr>
        <w:t xml:space="preserve"> </w:t>
      </w:r>
      <w:r w:rsidR="00BE1C2B" w:rsidRPr="00E0339E">
        <w:rPr>
          <w:rFonts w:ascii="Times New Roman" w:hAnsi="Times New Roman"/>
          <w:lang w:eastAsia="zh-CN"/>
        </w:rPr>
        <w:t>other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185D5D" w:rsidRPr="00E0339E">
        <w:rPr>
          <w:rFonts w:ascii="Times New Roman" w:hAnsi="Times New Roman"/>
          <w:lang w:eastAsia="zh-CN"/>
        </w:rPr>
        <w:t xml:space="preserve">transparent </w:t>
      </w:r>
      <w:r w:rsidR="006C2F1A" w:rsidRPr="00E0339E">
        <w:rPr>
          <w:rFonts w:ascii="Times New Roman" w:hAnsi="Times New Roman"/>
          <w:lang w:eastAsia="zh-CN"/>
        </w:rPr>
        <w:t>conductive</w:t>
      </w:r>
      <w:r w:rsidR="006C2F1A" w:rsidRPr="00E0339E">
        <w:rPr>
          <w:rFonts w:ascii="Times New Roman" w:hAnsi="Times New Roman"/>
        </w:rPr>
        <w:t xml:space="preserve"> </w:t>
      </w:r>
      <w:r w:rsidR="008864C8" w:rsidRPr="00E0339E">
        <w:rPr>
          <w:rFonts w:ascii="Times New Roman" w:hAnsi="Times New Roman"/>
          <w:lang w:eastAsia="zh-CN"/>
        </w:rPr>
        <w:t>electrodes</w:t>
      </w:r>
      <w:r w:rsidR="006C2F1A" w:rsidRPr="00E0339E">
        <w:rPr>
          <w:rFonts w:ascii="Times New Roman" w:hAnsi="Times New Roman"/>
        </w:rPr>
        <w:t xml:space="preserve"> </w:t>
      </w:r>
      <w:r w:rsidR="00022BB1" w:rsidRPr="00E0339E">
        <w:rPr>
          <w:rFonts w:ascii="Times New Roman" w:hAnsi="Times New Roman"/>
          <w:noProof/>
        </w:rPr>
        <w:t>[2</w:t>
      </w:r>
      <w:r w:rsidR="00EA7433" w:rsidRPr="00E0339E">
        <w:rPr>
          <w:rFonts w:ascii="Times New Roman" w:hAnsi="Times New Roman"/>
          <w:noProof/>
        </w:rPr>
        <w:t>9</w:t>
      </w:r>
      <w:r w:rsidR="00022BB1" w:rsidRPr="00E0339E">
        <w:rPr>
          <w:rFonts w:ascii="Times New Roman" w:hAnsi="Times New Roman"/>
          <w:noProof/>
        </w:rPr>
        <w:t>-</w:t>
      </w:r>
      <w:r w:rsidR="00EA7433" w:rsidRPr="00E0339E">
        <w:rPr>
          <w:rFonts w:ascii="Times New Roman" w:hAnsi="Times New Roman"/>
          <w:noProof/>
        </w:rPr>
        <w:t>31</w:t>
      </w:r>
      <w:r w:rsidR="006C2F1A" w:rsidRPr="00E0339E">
        <w:rPr>
          <w:rFonts w:ascii="Times New Roman" w:hAnsi="Times New Roman"/>
          <w:noProof/>
        </w:rPr>
        <w:t>]</w:t>
      </w:r>
      <w:r w:rsidR="006C2F1A" w:rsidRPr="00E0339E">
        <w:rPr>
          <w:rFonts w:ascii="Times New Roman" w:hAnsi="Times New Roman"/>
          <w:noProof/>
          <w:lang w:eastAsia="zh-CN"/>
        </w:rPr>
        <w:t xml:space="preserve">, </w:t>
      </w:r>
      <w:r w:rsidR="00BE1C2B" w:rsidRPr="00E0339E">
        <w:rPr>
          <w:rFonts w:ascii="Times New Roman" w:hAnsi="Times New Roman"/>
          <w:noProof/>
          <w:lang w:eastAsia="zh-CN"/>
        </w:rPr>
        <w:t xml:space="preserve">recent developed </w:t>
      </w:r>
      <w:r w:rsidR="00E44CD3" w:rsidRPr="00E0339E">
        <w:rPr>
          <w:rFonts w:ascii="Times New Roman" w:hAnsi="Times New Roman"/>
          <w:noProof/>
          <w:lang w:eastAsia="zh-CN"/>
        </w:rPr>
        <w:t>electrodes base</w:t>
      </w:r>
      <w:r w:rsidR="00D55EF8">
        <w:rPr>
          <w:rFonts w:ascii="Times New Roman" w:hAnsi="Times New Roman"/>
          <w:noProof/>
          <w:lang w:eastAsia="zh-CN"/>
        </w:rPr>
        <w:t>d</w:t>
      </w:r>
      <w:r w:rsidR="00E44CD3" w:rsidRPr="00E0339E">
        <w:rPr>
          <w:rFonts w:ascii="Times New Roman" w:hAnsi="Times New Roman"/>
          <w:noProof/>
          <w:lang w:eastAsia="zh-CN"/>
        </w:rPr>
        <w:t xml:space="preserve"> on </w:t>
      </w:r>
      <w:r w:rsidR="006C2F1A" w:rsidRPr="00E0339E">
        <w:rPr>
          <w:rFonts w:ascii="Times New Roman" w:hAnsi="Times New Roman"/>
        </w:rPr>
        <w:t>AgNWs</w:t>
      </w:r>
      <w:r w:rsidR="00BE1C2B" w:rsidRPr="00E0339E">
        <w:rPr>
          <w:rFonts w:ascii="Times New Roman" w:hAnsi="Times New Roman"/>
          <w:lang w:eastAsia="zh-CN"/>
        </w:rPr>
        <w:t xml:space="preserve"> network</w:t>
      </w:r>
      <w:r w:rsidR="00166E42" w:rsidRPr="00E0339E">
        <w:rPr>
          <w:rFonts w:ascii="Times New Roman" w:hAnsi="Times New Roman"/>
          <w:lang w:eastAsia="zh-CN"/>
        </w:rPr>
        <w:t xml:space="preserve"> </w:t>
      </w:r>
      <w:r w:rsidR="00BE1C2B" w:rsidRPr="00E0339E">
        <w:rPr>
          <w:rFonts w:ascii="Times New Roman" w:hAnsi="Times New Roman"/>
          <w:lang w:eastAsia="zh-CN"/>
        </w:rPr>
        <w:t xml:space="preserve">can be </w:t>
      </w:r>
      <w:r w:rsidR="00F87EF3" w:rsidRPr="00E0339E">
        <w:rPr>
          <w:rFonts w:ascii="Times New Roman" w:hAnsi="Times New Roman"/>
          <w:lang w:eastAsia="zh-CN"/>
        </w:rPr>
        <w:t>simply</w:t>
      </w:r>
      <w:r w:rsidR="00BE1C2B" w:rsidRPr="00E0339E">
        <w:rPr>
          <w:rFonts w:ascii="Times New Roman" w:hAnsi="Times New Roman"/>
          <w:lang w:eastAsia="zh-CN"/>
        </w:rPr>
        <w:t xml:space="preserve"> </w:t>
      </w:r>
      <w:r w:rsidR="00E44CD3" w:rsidRPr="00E0339E">
        <w:rPr>
          <w:rFonts w:ascii="Times New Roman" w:hAnsi="Times New Roman"/>
          <w:lang w:eastAsia="zh-CN"/>
        </w:rPr>
        <w:t xml:space="preserve">prepared </w:t>
      </w:r>
      <w:r w:rsidR="00BE1C2B" w:rsidRPr="00E0339E">
        <w:rPr>
          <w:rFonts w:ascii="Times New Roman" w:hAnsi="Times New Roman"/>
          <w:lang w:eastAsia="zh-CN"/>
        </w:rPr>
        <w:t>by coating</w:t>
      </w:r>
      <w:r w:rsidR="00861151">
        <w:rPr>
          <w:rFonts w:ascii="Times New Roman" w:hAnsi="Times New Roman"/>
          <w:lang w:eastAsia="zh-CN"/>
        </w:rPr>
        <w:t xml:space="preserve"> of AgNW ink</w:t>
      </w:r>
      <w:r w:rsidR="00BE1C2B" w:rsidRPr="00E0339E">
        <w:rPr>
          <w:rFonts w:ascii="Times New Roman" w:hAnsi="Times New Roman"/>
          <w:lang w:eastAsia="zh-CN"/>
        </w:rPr>
        <w:t>, exhibited</w:t>
      </w:r>
      <w:r w:rsidR="008864C8" w:rsidRPr="00E0339E">
        <w:rPr>
          <w:rFonts w:ascii="Times New Roman" w:hAnsi="Times New Roman"/>
          <w:lang w:eastAsia="zh-CN"/>
        </w:rPr>
        <w:t xml:space="preserve"> </w:t>
      </w:r>
      <w:r w:rsidR="00BE1C2B" w:rsidRPr="00E0339E">
        <w:rPr>
          <w:rFonts w:ascii="Times New Roman" w:hAnsi="Times New Roman"/>
          <w:lang w:eastAsia="zh-CN"/>
        </w:rPr>
        <w:t>more excellent performance</w:t>
      </w:r>
      <w:r w:rsidR="00861151">
        <w:rPr>
          <w:rFonts w:ascii="Times New Roman" w:hAnsi="Times New Roman"/>
          <w:lang w:eastAsia="zh-CN"/>
        </w:rPr>
        <w:t>s</w:t>
      </w:r>
      <w:r w:rsidR="008864C8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  <w:noProof/>
          <w:lang w:eastAsia="zh-CN"/>
        </w:rPr>
        <w:t>[</w:t>
      </w:r>
      <w:r w:rsidR="00EA7433" w:rsidRPr="00E0339E">
        <w:rPr>
          <w:rFonts w:ascii="Times New Roman" w:hAnsi="Times New Roman"/>
          <w:noProof/>
        </w:rPr>
        <w:t>32</w:t>
      </w:r>
      <w:r w:rsidR="00EA7433" w:rsidRPr="00E0339E">
        <w:rPr>
          <w:rFonts w:ascii="Times New Roman" w:hAnsi="Times New Roman"/>
          <w:noProof/>
          <w:lang w:eastAsia="zh-CN"/>
        </w:rPr>
        <w:t>-34</w:t>
      </w:r>
      <w:r w:rsidR="006C2F1A" w:rsidRPr="00E0339E">
        <w:rPr>
          <w:rFonts w:ascii="Times New Roman" w:hAnsi="Times New Roman"/>
          <w:noProof/>
          <w:lang w:eastAsia="zh-CN"/>
        </w:rPr>
        <w:t xml:space="preserve">]. </w:t>
      </w:r>
      <w:r w:rsidR="006C2F1A" w:rsidRPr="00E0339E">
        <w:rPr>
          <w:rFonts w:ascii="Times New Roman" w:hAnsi="Times New Roman"/>
          <w:lang w:eastAsia="zh-CN"/>
        </w:rPr>
        <w:t>However</w:t>
      </w:r>
      <w:r w:rsidR="006C2F1A" w:rsidRPr="00E0339E">
        <w:rPr>
          <w:rFonts w:ascii="Times New Roman" w:hAnsi="Times New Roman"/>
        </w:rPr>
        <w:t xml:space="preserve">, </w:t>
      </w:r>
      <w:r w:rsidR="00D94834">
        <w:rPr>
          <w:rFonts w:ascii="Times New Roman" w:hAnsi="Times New Roman"/>
          <w:lang w:eastAsia="zh-CN"/>
        </w:rPr>
        <w:t>not all the</w:t>
      </w:r>
      <w:r w:rsidR="00D94834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</w:rPr>
        <w:t xml:space="preserve">requirements </w:t>
      </w:r>
      <w:r w:rsidR="00D94834">
        <w:rPr>
          <w:rFonts w:ascii="Times New Roman" w:hAnsi="Times New Roman"/>
          <w:lang w:eastAsia="zh-CN"/>
        </w:rPr>
        <w:t>were</w:t>
      </w:r>
      <w:r w:rsidR="006C2F1A" w:rsidRPr="00E0339E">
        <w:rPr>
          <w:rFonts w:ascii="Times New Roman" w:hAnsi="Times New Roman"/>
        </w:rPr>
        <w:t xml:space="preserve"> satisfied </w:t>
      </w:r>
      <w:r w:rsidR="00EF21F4">
        <w:rPr>
          <w:rFonts w:ascii="Times New Roman" w:hAnsi="Times New Roman"/>
        </w:rPr>
        <w:t xml:space="preserve">as </w:t>
      </w:r>
      <w:r w:rsidR="00BB09AE" w:rsidRPr="00E0339E">
        <w:rPr>
          <w:rFonts w:ascii="Times New Roman" w:hAnsi="Times New Roman"/>
          <w:lang w:eastAsia="zh-CN"/>
        </w:rPr>
        <w:t>following</w:t>
      </w:r>
      <w:r w:rsidR="006C2F1A" w:rsidRPr="00E0339E">
        <w:rPr>
          <w:rFonts w:ascii="Times New Roman" w:hAnsi="Times New Roman"/>
        </w:rPr>
        <w:t xml:space="preserve"> the reported </w:t>
      </w:r>
      <w:r w:rsidR="00BB09AE" w:rsidRPr="00E0339E">
        <w:rPr>
          <w:rFonts w:ascii="Times New Roman" w:hAnsi="Times New Roman"/>
          <w:lang w:eastAsia="zh-CN"/>
        </w:rPr>
        <w:t>method</w:t>
      </w:r>
      <w:r w:rsidR="006C2F1A" w:rsidRPr="00E0339E">
        <w:rPr>
          <w:rFonts w:ascii="Times New Roman" w:hAnsi="Times New Roman"/>
          <w:noProof/>
          <w:lang w:eastAsia="zh-CN"/>
        </w:rPr>
        <w:t>,</w:t>
      </w:r>
      <w:r w:rsidR="006C2F1A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  <w:lang w:eastAsia="zh-CN"/>
        </w:rPr>
        <w:t>such as the</w:t>
      </w:r>
      <w:r w:rsidR="006C2F1A" w:rsidRPr="00E0339E">
        <w:rPr>
          <w:rFonts w:ascii="Times New Roman" w:hAnsi="Times New Roman"/>
        </w:rPr>
        <w:t xml:space="preserve"> </w:t>
      </w:r>
      <w:r w:rsidR="00A976A6" w:rsidRPr="00E0339E">
        <w:rPr>
          <w:rFonts w:ascii="Times New Roman" w:hAnsi="Times New Roman"/>
          <w:lang w:eastAsia="zh-CN"/>
        </w:rPr>
        <w:t>slip</w:t>
      </w:r>
      <w:r w:rsidR="006C2F1A" w:rsidRPr="00E0339E">
        <w:rPr>
          <w:rFonts w:ascii="Times New Roman" w:hAnsi="Times New Roman"/>
        </w:rPr>
        <w:t xml:space="preserve"> </w:t>
      </w:r>
      <w:r w:rsidR="002F0036" w:rsidRPr="00E0339E">
        <w:rPr>
          <w:rFonts w:ascii="Times New Roman" w:hAnsi="Times New Roman"/>
        </w:rPr>
        <w:t>and friction between of the AgNWs may</w:t>
      </w:r>
      <w:r w:rsidR="00AD7C96" w:rsidRPr="00E0339E">
        <w:rPr>
          <w:rFonts w:ascii="Times New Roman" w:hAnsi="Times New Roman"/>
        </w:rPr>
        <w:t xml:space="preserve"> break the</w:t>
      </w:r>
      <w:r w:rsidR="002F0036" w:rsidRPr="00E0339E">
        <w:rPr>
          <w:rFonts w:ascii="Times New Roman" w:hAnsi="Times New Roman"/>
        </w:rPr>
        <w:t xml:space="preserve"> electrode since </w:t>
      </w:r>
      <w:r w:rsidR="00BB09AE" w:rsidRPr="00E0339E">
        <w:rPr>
          <w:rFonts w:ascii="Times New Roman" w:hAnsi="Times New Roman"/>
          <w:lang w:eastAsia="zh-CN"/>
        </w:rPr>
        <w:t xml:space="preserve">the </w:t>
      </w:r>
      <w:r w:rsidR="00BB09AE" w:rsidRPr="00E0339E">
        <w:rPr>
          <w:rFonts w:ascii="Times New Roman" w:hAnsi="Times New Roman"/>
        </w:rPr>
        <w:t>AgNWs</w:t>
      </w:r>
      <w:r w:rsidR="00EF21F4">
        <w:rPr>
          <w:rFonts w:ascii="Times New Roman" w:hAnsi="Times New Roman"/>
        </w:rPr>
        <w:t xml:space="preserve"> only weakly</w:t>
      </w:r>
      <w:r w:rsidR="00BB09AE" w:rsidRPr="00E0339E">
        <w:rPr>
          <w:rFonts w:ascii="Times New Roman" w:hAnsi="Times New Roman"/>
          <w:lang w:eastAsia="zh-CN"/>
        </w:rPr>
        <w:t xml:space="preserve"> </w:t>
      </w:r>
      <w:r w:rsidR="00BB09AE" w:rsidRPr="00E0339E">
        <w:rPr>
          <w:rFonts w:ascii="Times New Roman" w:hAnsi="Times New Roman"/>
        </w:rPr>
        <w:t>anchored on the</w:t>
      </w:r>
      <w:r w:rsidR="00BB09AE" w:rsidRPr="00E0339E">
        <w:rPr>
          <w:rFonts w:ascii="Times New Roman" w:hAnsi="Times New Roman"/>
          <w:lang w:eastAsia="zh-CN"/>
        </w:rPr>
        <w:t xml:space="preserve"> </w:t>
      </w:r>
      <w:r w:rsidR="00BB09AE" w:rsidRPr="00E0339E">
        <w:rPr>
          <w:rFonts w:ascii="Times New Roman" w:hAnsi="Times New Roman"/>
        </w:rPr>
        <w:t>substrate by van der Waals force</w:t>
      </w:r>
      <w:r w:rsidR="00BB09AE" w:rsidRPr="00E0339E">
        <w:rPr>
          <w:rFonts w:ascii="Times New Roman" w:hAnsi="Times New Roman"/>
          <w:lang w:eastAsia="zh-CN"/>
        </w:rPr>
        <w:t xml:space="preserve"> </w:t>
      </w:r>
      <w:r w:rsidR="00BB09AE" w:rsidRPr="00E0339E">
        <w:rPr>
          <w:rFonts w:ascii="Times New Roman" w:hAnsi="Times New Roman"/>
          <w:noProof/>
          <w:lang w:eastAsia="zh-CN"/>
        </w:rPr>
        <w:t>[3</w:t>
      </w:r>
      <w:r w:rsidR="00023AE1" w:rsidRPr="00E0339E">
        <w:rPr>
          <w:rFonts w:ascii="Times New Roman" w:hAnsi="Times New Roman"/>
          <w:noProof/>
          <w:lang w:eastAsia="zh-CN"/>
        </w:rPr>
        <w:t>5</w:t>
      </w:r>
      <w:r w:rsidR="00BB09AE" w:rsidRPr="00E0339E">
        <w:rPr>
          <w:rFonts w:ascii="Times New Roman" w:hAnsi="Times New Roman"/>
          <w:noProof/>
          <w:lang w:eastAsia="zh-CN"/>
        </w:rPr>
        <w:t>, 3</w:t>
      </w:r>
      <w:r w:rsidR="00023AE1" w:rsidRPr="00E0339E">
        <w:rPr>
          <w:rFonts w:ascii="Times New Roman" w:hAnsi="Times New Roman"/>
          <w:noProof/>
          <w:lang w:eastAsia="zh-CN"/>
        </w:rPr>
        <w:t>6</w:t>
      </w:r>
      <w:r w:rsidR="00BB09AE" w:rsidRPr="00E0339E">
        <w:rPr>
          <w:rFonts w:ascii="Times New Roman" w:hAnsi="Times New Roman"/>
          <w:noProof/>
          <w:lang w:eastAsia="zh-CN"/>
        </w:rPr>
        <w:t>]</w:t>
      </w:r>
      <w:r w:rsidR="00362CD3">
        <w:rPr>
          <w:rFonts w:ascii="Times New Roman" w:hAnsi="Times New Roman"/>
          <w:noProof/>
          <w:lang w:eastAsia="zh-CN"/>
        </w:rPr>
        <w:t>, it is conflict to apply the eletrode for TENG</w:t>
      </w:r>
      <w:r w:rsidR="006C2F1A" w:rsidRPr="00E0339E">
        <w:rPr>
          <w:rFonts w:ascii="Times New Roman" w:hAnsi="Times New Roman"/>
          <w:lang w:eastAsia="zh-CN"/>
        </w:rPr>
        <w:t xml:space="preserve">. </w:t>
      </w:r>
      <w:r w:rsidR="00185D5D" w:rsidRPr="00E0339E">
        <w:rPr>
          <w:rFonts w:ascii="Times New Roman" w:hAnsi="Times New Roman"/>
          <w:lang w:eastAsia="zh-CN"/>
        </w:rPr>
        <w:t>W</w:t>
      </w:r>
      <w:r w:rsidR="006C2F1A" w:rsidRPr="00E0339E">
        <w:rPr>
          <w:rFonts w:ascii="Times New Roman" w:hAnsi="Times New Roman"/>
          <w:lang w:eastAsia="zh-CN"/>
        </w:rPr>
        <w:t xml:space="preserve">e </w:t>
      </w:r>
      <w:r w:rsidR="00F87EF3" w:rsidRPr="00E0339E">
        <w:rPr>
          <w:rFonts w:ascii="Times New Roman" w:hAnsi="Times New Roman"/>
          <w:lang w:eastAsia="zh-CN"/>
        </w:rPr>
        <w:t xml:space="preserve">developed </w:t>
      </w:r>
      <w:r w:rsidR="006C2F1A" w:rsidRPr="00E0339E">
        <w:rPr>
          <w:rFonts w:ascii="Times New Roman" w:hAnsi="Times New Roman"/>
        </w:rPr>
        <w:t>AgNWs/PI composite electrode</w:t>
      </w:r>
      <w:r w:rsidR="006C2F1A" w:rsidRPr="00E0339E">
        <w:rPr>
          <w:rFonts w:ascii="Times New Roman" w:hAnsi="Times New Roman"/>
          <w:lang w:eastAsia="zh-CN"/>
        </w:rPr>
        <w:t xml:space="preserve"> to </w:t>
      </w:r>
      <w:r w:rsidR="00D94834">
        <w:rPr>
          <w:rFonts w:ascii="Times New Roman" w:hAnsi="Times New Roman"/>
          <w:lang w:eastAsia="zh-CN"/>
        </w:rPr>
        <w:t>address</w:t>
      </w:r>
      <w:r w:rsidR="006C2F1A" w:rsidRPr="00E0339E">
        <w:rPr>
          <w:rFonts w:ascii="Times New Roman" w:hAnsi="Times New Roman"/>
        </w:rPr>
        <w:t xml:space="preserve"> these strict requirements. Figure 2a shows th</w:t>
      </w:r>
      <w:r w:rsidR="006C2F1A" w:rsidRPr="00E0339E">
        <w:rPr>
          <w:rFonts w:ascii="Times New Roman" w:hAnsi="Times New Roman"/>
          <w:lang w:eastAsia="zh-CN"/>
        </w:rPr>
        <w:t xml:space="preserve">at the </w:t>
      </w:r>
      <w:r w:rsidR="006C2F1A" w:rsidRPr="00E0339E">
        <w:rPr>
          <w:rFonts w:ascii="Times New Roman" w:hAnsi="Times New Roman"/>
        </w:rPr>
        <w:t>electrode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is almost invisible by naked eyes</w:t>
      </w:r>
      <w:r w:rsidR="006C2F1A" w:rsidRPr="00E0339E">
        <w:rPr>
          <w:rFonts w:ascii="Times New Roman" w:hAnsi="Times New Roman"/>
          <w:lang w:eastAsia="zh-CN"/>
        </w:rPr>
        <w:t xml:space="preserve"> with</w:t>
      </w:r>
      <w:r w:rsidR="006C2F1A" w:rsidRPr="00E0339E">
        <w:rPr>
          <w:rFonts w:ascii="Times New Roman" w:hAnsi="Times New Roman"/>
        </w:rPr>
        <w:t xml:space="preserve"> the </w:t>
      </w:r>
      <w:r w:rsidR="006C2F1A" w:rsidRPr="00E0339E">
        <w:rPr>
          <w:rFonts w:ascii="Times New Roman" w:hAnsi="Times New Roman"/>
          <w:i/>
        </w:rPr>
        <w:t>R</w:t>
      </w:r>
      <w:r w:rsidR="006C2F1A" w:rsidRPr="00E0339E">
        <w:rPr>
          <w:rFonts w:ascii="Times New Roman" w:hAnsi="Times New Roman"/>
          <w:i/>
          <w:vertAlign w:val="subscript"/>
        </w:rPr>
        <w:t>s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 xml:space="preserve">about 12 Ω/sq </w:t>
      </w:r>
      <w:r w:rsidR="006C2F1A" w:rsidRPr="00E0339E">
        <w:rPr>
          <w:rFonts w:ascii="Times New Roman" w:hAnsi="Times New Roman"/>
          <w:lang w:eastAsia="zh-CN"/>
        </w:rPr>
        <w:t>and</w:t>
      </w:r>
      <w:r w:rsidR="006C2F1A" w:rsidRPr="00E0339E">
        <w:rPr>
          <w:rFonts w:ascii="Times New Roman" w:hAnsi="Times New Roman"/>
        </w:rPr>
        <w:t xml:space="preserve"> </w:t>
      </w:r>
      <w:r w:rsidR="00FD5885" w:rsidRPr="00E0339E">
        <w:rPr>
          <w:rFonts w:ascii="Times New Roman" w:hAnsi="Times New Roman"/>
          <w:lang w:eastAsia="zh-CN"/>
        </w:rPr>
        <w:t>optical transmittance</w:t>
      </w:r>
      <w:r w:rsidR="006C2F1A" w:rsidRPr="00E0339E">
        <w:rPr>
          <w:rFonts w:ascii="Times New Roman" w:hAnsi="Times New Roman"/>
        </w:rPr>
        <w:t xml:space="preserve"> of 92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%</w:t>
      </w:r>
      <w:r w:rsidR="00D94834">
        <w:rPr>
          <w:rFonts w:ascii="Times New Roman" w:hAnsi="Times New Roman"/>
        </w:rPr>
        <w:t xml:space="preserve"> at wavelength of 550 nm</w:t>
      </w:r>
      <w:r w:rsidR="006C2F1A" w:rsidRPr="00E0339E">
        <w:rPr>
          <w:rFonts w:ascii="Times New Roman" w:hAnsi="Times New Roman"/>
        </w:rPr>
        <w:t xml:space="preserve"> (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2c)</w:t>
      </w:r>
      <w:r w:rsidR="00D94834">
        <w:rPr>
          <w:rFonts w:ascii="Times New Roman" w:hAnsi="Times New Roman"/>
          <w:lang w:eastAsia="zh-CN"/>
        </w:rPr>
        <w:t>. The</w:t>
      </w:r>
      <w:r w:rsidR="006C2F1A" w:rsidRPr="00E0339E">
        <w:rPr>
          <w:rFonts w:ascii="Times New Roman" w:hAnsi="Times New Roman"/>
        </w:rPr>
        <w:t xml:space="preserve"> relatively high haze</w:t>
      </w:r>
      <w:r w:rsidR="00D94834">
        <w:rPr>
          <w:rFonts w:ascii="Times New Roman" w:hAnsi="Times New Roman"/>
        </w:rPr>
        <w:t>,</w:t>
      </w:r>
      <w:r w:rsidR="00D94834" w:rsidRPr="00D94834">
        <w:rPr>
          <w:rFonts w:ascii="Times New Roman" w:hAnsi="Times New Roman"/>
          <w:lang w:eastAsia="zh-CN"/>
        </w:rPr>
        <w:t xml:space="preserve"> </w:t>
      </w:r>
      <w:r w:rsidR="00D94834" w:rsidRPr="00E0339E">
        <w:rPr>
          <w:rFonts w:ascii="Times New Roman" w:hAnsi="Times New Roman"/>
          <w:lang w:eastAsia="zh-CN"/>
        </w:rPr>
        <w:t>c</w:t>
      </w:r>
      <w:r w:rsidR="00D94834">
        <w:rPr>
          <w:rFonts w:ascii="Times New Roman" w:hAnsi="Times New Roman"/>
        </w:rPr>
        <w:t>ompares</w:t>
      </w:r>
      <w:r w:rsidR="00D94834" w:rsidRPr="00E0339E">
        <w:rPr>
          <w:rFonts w:ascii="Times New Roman" w:hAnsi="Times New Roman"/>
        </w:rPr>
        <w:t xml:space="preserve"> to the traditional indium tin oxides (ITO) electrode </w:t>
      </w:r>
      <w:r w:rsidR="00D94834" w:rsidRPr="00E0339E">
        <w:rPr>
          <w:rFonts w:ascii="Times New Roman" w:hAnsi="Times New Roman"/>
          <w:noProof/>
        </w:rPr>
        <w:t>[38, 39]</w:t>
      </w:r>
      <w:r w:rsidR="00D94834">
        <w:rPr>
          <w:rFonts w:ascii="Times New Roman" w:hAnsi="Times New Roman"/>
          <w:noProof/>
        </w:rPr>
        <w:t>,</w:t>
      </w:r>
      <w:r w:rsidR="00D94834">
        <w:rPr>
          <w:rFonts w:ascii="Times New Roman" w:hAnsi="Times New Roman"/>
        </w:rPr>
        <w:t xml:space="preserve"> can be observed</w:t>
      </w:r>
      <w:r w:rsidR="006C2F1A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  <w:lang w:eastAsia="zh-CN"/>
        </w:rPr>
        <w:t>due to</w:t>
      </w:r>
      <w:r w:rsidR="006C2F1A" w:rsidRPr="00E0339E">
        <w:rPr>
          <w:rFonts w:ascii="Times New Roman" w:hAnsi="Times New Roman"/>
        </w:rPr>
        <w:t xml:space="preserve"> light scattering of AgNWs</w:t>
      </w:r>
      <w:r w:rsidR="00D94834">
        <w:rPr>
          <w:rFonts w:ascii="Times New Roman" w:hAnsi="Times New Roman"/>
        </w:rPr>
        <w:t>, it</w:t>
      </w:r>
      <w:r w:rsidR="006C2F1A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  <w:lang w:eastAsia="zh-CN"/>
        </w:rPr>
        <w:t xml:space="preserve">is helpful to </w:t>
      </w:r>
      <w:r w:rsidR="00AD7C96" w:rsidRPr="00E0339E">
        <w:rPr>
          <w:rFonts w:ascii="Times New Roman" w:hAnsi="Times New Roman"/>
          <w:lang w:eastAsia="zh-CN"/>
        </w:rPr>
        <w:t xml:space="preserve">enhance </w:t>
      </w:r>
      <w:r w:rsidR="006C2F1A" w:rsidRPr="00E0339E">
        <w:rPr>
          <w:rFonts w:ascii="Times New Roman" w:hAnsi="Times New Roman"/>
          <w:lang w:eastAsia="zh-CN"/>
        </w:rPr>
        <w:t xml:space="preserve">the </w:t>
      </w:r>
      <w:r w:rsidR="00D9151C">
        <w:rPr>
          <w:rFonts w:ascii="Times New Roman" w:hAnsi="Times New Roman"/>
          <w:lang w:eastAsia="zh-CN"/>
        </w:rPr>
        <w:t xml:space="preserve">photoconversion </w:t>
      </w:r>
      <w:r w:rsidR="006C2F1A" w:rsidRPr="00E0339E">
        <w:rPr>
          <w:rFonts w:ascii="Times New Roman" w:hAnsi="Times New Roman"/>
          <w:lang w:eastAsia="zh-CN"/>
        </w:rPr>
        <w:t>efficiency of the OSC.</w:t>
      </w:r>
      <w:r w:rsidR="006C2F1A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  <w:i/>
        </w:rPr>
        <w:t>R</w:t>
      </w:r>
      <w:r w:rsidR="006C2F1A" w:rsidRPr="00E0339E">
        <w:rPr>
          <w:rFonts w:ascii="Times New Roman" w:hAnsi="Times New Roman"/>
          <w:i/>
          <w:vertAlign w:val="subscript"/>
        </w:rPr>
        <w:t>s</w:t>
      </w:r>
      <w:r w:rsidR="006C2F1A" w:rsidRPr="00E0339E">
        <w:rPr>
          <w:rFonts w:ascii="Times New Roman" w:hAnsi="Times New Roman"/>
        </w:rPr>
        <w:t xml:space="preserve"> are quite uniform with the standard deviation of 1.22 Ω/sq over the </w:t>
      </w:r>
      <w:r w:rsidR="00426118" w:rsidRPr="00E0339E">
        <w:rPr>
          <w:rFonts w:ascii="Times New Roman" w:hAnsi="Times New Roman"/>
          <w:lang w:eastAsia="zh-CN"/>
        </w:rPr>
        <w:t>electrode</w:t>
      </w:r>
      <w:r w:rsidR="006C2F1A" w:rsidRPr="00E0339E">
        <w:rPr>
          <w:rFonts w:ascii="Times New Roman" w:hAnsi="Times New Roman"/>
        </w:rPr>
        <w:t xml:space="preserve"> as shown in Figure 2b</w:t>
      </w:r>
      <w:r w:rsidR="006C2F1A" w:rsidRPr="00E0339E">
        <w:rPr>
          <w:rFonts w:ascii="Times New Roman" w:hAnsi="Times New Roman"/>
          <w:lang w:eastAsia="zh-CN"/>
        </w:rPr>
        <w:t xml:space="preserve">, </w:t>
      </w:r>
      <w:r w:rsidR="00426118" w:rsidRPr="00E0339E">
        <w:rPr>
          <w:rFonts w:ascii="Times New Roman" w:hAnsi="Times New Roman"/>
          <w:lang w:eastAsia="zh-CN"/>
        </w:rPr>
        <w:t>which</w:t>
      </w:r>
      <w:r w:rsidR="00426118" w:rsidRPr="00E0339E">
        <w:rPr>
          <w:rFonts w:ascii="Times New Roman" w:hAnsi="Times New Roman"/>
        </w:rPr>
        <w:t xml:space="preserve"> </w:t>
      </w:r>
      <w:r w:rsidR="00426118" w:rsidRPr="00E0339E">
        <w:rPr>
          <w:rFonts w:ascii="Times New Roman" w:hAnsi="Times New Roman"/>
          <w:lang w:eastAsia="zh-CN"/>
        </w:rPr>
        <w:t>i</w:t>
      </w:r>
      <w:r w:rsidR="00426118" w:rsidRPr="00E0339E">
        <w:rPr>
          <w:rFonts w:ascii="Times New Roman" w:hAnsi="Times New Roman"/>
        </w:rPr>
        <w:t>s benefited from the mono</w:t>
      </w:r>
      <w:r w:rsidR="00426118" w:rsidRPr="00E0339E">
        <w:rPr>
          <w:rFonts w:ascii="Times New Roman" w:hAnsi="Times New Roman"/>
          <w:lang w:eastAsia="zh-CN"/>
        </w:rPr>
        <w:t>-</w:t>
      </w:r>
      <w:r w:rsidR="00426118" w:rsidRPr="00E0339E">
        <w:rPr>
          <w:rFonts w:ascii="Times New Roman" w:hAnsi="Times New Roman"/>
        </w:rPr>
        <w:t>dispers</w:t>
      </w:r>
      <w:r w:rsidR="00426118" w:rsidRPr="00E0339E">
        <w:rPr>
          <w:rFonts w:ascii="Times New Roman" w:hAnsi="Times New Roman"/>
          <w:lang w:eastAsia="zh-CN"/>
        </w:rPr>
        <w:t>ion of</w:t>
      </w:r>
      <w:r w:rsidR="00426118" w:rsidRPr="00E0339E">
        <w:rPr>
          <w:rFonts w:ascii="Times New Roman" w:hAnsi="Times New Roman"/>
        </w:rPr>
        <w:t xml:space="preserve"> AgNWs in </w:t>
      </w:r>
      <w:r w:rsidR="00426118" w:rsidRPr="00E0339E">
        <w:rPr>
          <w:rFonts w:ascii="Times New Roman" w:hAnsi="Times New Roman"/>
          <w:lang w:eastAsia="zh-CN"/>
        </w:rPr>
        <w:t>the solvent</w:t>
      </w:r>
      <w:r w:rsidR="00426118" w:rsidRPr="00E0339E">
        <w:rPr>
          <w:rFonts w:ascii="Times New Roman" w:hAnsi="Times New Roman"/>
        </w:rPr>
        <w:t xml:space="preserve">, </w:t>
      </w:r>
      <w:r w:rsidR="00426118" w:rsidRPr="00E0339E">
        <w:rPr>
          <w:rFonts w:ascii="Times New Roman" w:hAnsi="Times New Roman"/>
          <w:lang w:eastAsia="zh-CN"/>
        </w:rPr>
        <w:t xml:space="preserve">thus </w:t>
      </w:r>
      <w:r w:rsidR="00D9151C" w:rsidRPr="00E0339E">
        <w:rPr>
          <w:rFonts w:ascii="Times New Roman" w:hAnsi="Times New Roman"/>
        </w:rPr>
        <w:t>allow</w:t>
      </w:r>
      <w:r w:rsidR="00D9151C">
        <w:rPr>
          <w:rFonts w:ascii="Times New Roman" w:hAnsi="Times New Roman"/>
          <w:lang w:eastAsia="zh-CN"/>
        </w:rPr>
        <w:t>s</w:t>
      </w:r>
      <w:r w:rsidR="00D9151C" w:rsidRPr="00E0339E">
        <w:rPr>
          <w:rFonts w:ascii="Times New Roman" w:hAnsi="Times New Roman"/>
        </w:rPr>
        <w:t xml:space="preserve"> </w:t>
      </w:r>
      <w:r w:rsidR="00426118" w:rsidRPr="00E0339E">
        <w:rPr>
          <w:rFonts w:ascii="Times New Roman" w:hAnsi="Times New Roman"/>
          <w:lang w:eastAsia="zh-CN"/>
        </w:rPr>
        <w:t xml:space="preserve">the </w:t>
      </w:r>
      <w:r w:rsidR="00426118" w:rsidRPr="00E0339E">
        <w:rPr>
          <w:rFonts w:ascii="Times New Roman" w:hAnsi="Times New Roman"/>
        </w:rPr>
        <w:t>uniform distribution of AgNWs</w:t>
      </w:r>
      <w:r w:rsidR="00426118" w:rsidRPr="00E0339E">
        <w:rPr>
          <w:rFonts w:ascii="Times New Roman" w:hAnsi="Times New Roman"/>
          <w:lang w:eastAsia="zh-CN"/>
        </w:rPr>
        <w:t xml:space="preserve"> </w:t>
      </w:r>
      <w:r w:rsidR="00426118" w:rsidRPr="00E0339E">
        <w:rPr>
          <w:rFonts w:ascii="Times New Roman" w:hAnsi="Times New Roman"/>
        </w:rPr>
        <w:t>(Figure 2d)</w:t>
      </w:r>
      <w:r w:rsidR="00426118" w:rsidRPr="00E0339E">
        <w:rPr>
          <w:rFonts w:ascii="Times New Roman" w:hAnsi="Times New Roman"/>
          <w:lang w:eastAsia="zh-CN"/>
        </w:rPr>
        <w:t xml:space="preserve">, </w:t>
      </w:r>
      <w:r w:rsidR="006C2F1A" w:rsidRPr="00E0339E">
        <w:rPr>
          <w:rFonts w:ascii="Times New Roman" w:hAnsi="Times New Roman"/>
          <w:lang w:eastAsia="zh-CN"/>
        </w:rPr>
        <w:t xml:space="preserve">and </w:t>
      </w:r>
      <w:r w:rsidR="00426118" w:rsidRPr="00E0339E">
        <w:rPr>
          <w:rFonts w:ascii="Times New Roman" w:hAnsi="Times New Roman"/>
          <w:lang w:eastAsia="zh-CN"/>
        </w:rPr>
        <w:t xml:space="preserve">this value </w:t>
      </w:r>
      <w:r w:rsidR="006C2F1A" w:rsidRPr="00E0339E">
        <w:rPr>
          <w:rFonts w:ascii="Times New Roman" w:hAnsi="Times New Roman"/>
          <w:lang w:eastAsia="zh-CN"/>
        </w:rPr>
        <w:t xml:space="preserve">are </w:t>
      </w:r>
      <w:r w:rsidR="006C2F1A" w:rsidRPr="00E0339E">
        <w:rPr>
          <w:rFonts w:ascii="Times New Roman" w:hAnsi="Times New Roman"/>
        </w:rPr>
        <w:t xml:space="preserve">acceptable for </w:t>
      </w:r>
      <w:r w:rsidR="00426118" w:rsidRPr="00E0339E">
        <w:rPr>
          <w:rFonts w:ascii="Times New Roman" w:hAnsi="Times New Roman"/>
          <w:lang w:eastAsia="zh-CN"/>
        </w:rPr>
        <w:t>most</w:t>
      </w:r>
      <w:r w:rsidR="006C2F1A" w:rsidRPr="00E0339E">
        <w:rPr>
          <w:rFonts w:ascii="Times New Roman" w:hAnsi="Times New Roman"/>
        </w:rPr>
        <w:t xml:space="preserve"> </w:t>
      </w:r>
      <w:r w:rsidR="00735C41">
        <w:rPr>
          <w:rFonts w:ascii="Times New Roman" w:hAnsi="Times New Roman"/>
        </w:rPr>
        <w:t xml:space="preserve">of the optoelectronic </w:t>
      </w:r>
      <w:r w:rsidR="006C2F1A" w:rsidRPr="00E0339E">
        <w:rPr>
          <w:rFonts w:ascii="Times New Roman" w:hAnsi="Times New Roman"/>
        </w:rPr>
        <w:t xml:space="preserve">applications </w:t>
      </w:r>
      <w:r w:rsidR="006C2F1A" w:rsidRPr="00E0339E">
        <w:rPr>
          <w:rFonts w:ascii="Times New Roman" w:hAnsi="Times New Roman"/>
          <w:noProof/>
        </w:rPr>
        <w:t>[</w:t>
      </w:r>
      <w:r w:rsidR="00023AE1" w:rsidRPr="00E0339E">
        <w:rPr>
          <w:rFonts w:ascii="Times New Roman" w:hAnsi="Times New Roman"/>
          <w:noProof/>
        </w:rPr>
        <w:t>40</w:t>
      </w:r>
      <w:r w:rsidR="006C2F1A" w:rsidRPr="00E0339E">
        <w:rPr>
          <w:rFonts w:ascii="Times New Roman" w:hAnsi="Times New Roman"/>
          <w:noProof/>
        </w:rPr>
        <w:t>].</w:t>
      </w:r>
      <w:r w:rsidR="006C2F1A" w:rsidRPr="00E0339E">
        <w:rPr>
          <w:rFonts w:ascii="Times New Roman" w:hAnsi="Times New Roman"/>
        </w:rPr>
        <w:t xml:space="preserve"> </w:t>
      </w:r>
      <w:r w:rsidR="00426118" w:rsidRPr="00E0339E">
        <w:rPr>
          <w:rFonts w:ascii="Times New Roman" w:hAnsi="Times New Roman"/>
          <w:lang w:eastAsia="zh-CN"/>
        </w:rPr>
        <w:t>T</w:t>
      </w:r>
      <w:r w:rsidR="006C2F1A" w:rsidRPr="00E0339E">
        <w:rPr>
          <w:rFonts w:ascii="Times New Roman" w:hAnsi="Times New Roman"/>
        </w:rPr>
        <w:t>he</w:t>
      </w:r>
      <w:r w:rsidR="00AD7C96" w:rsidRPr="00E0339E">
        <w:rPr>
          <w:rFonts w:ascii="Times New Roman" w:hAnsi="Times New Roman"/>
        </w:rPr>
        <w:t xml:space="preserve"> tightly welded</w:t>
      </w:r>
      <w:r w:rsidR="006C2F1A" w:rsidRPr="00E0339E">
        <w:rPr>
          <w:rFonts w:ascii="Times New Roman" w:hAnsi="Times New Roman"/>
        </w:rPr>
        <w:t xml:space="preserve"> junctions </w:t>
      </w:r>
      <w:r w:rsidR="00AD7C96" w:rsidRPr="00E0339E">
        <w:rPr>
          <w:rFonts w:ascii="Times New Roman" w:hAnsi="Times New Roman"/>
        </w:rPr>
        <w:t>of</w:t>
      </w:r>
      <w:r w:rsidR="006C2F1A" w:rsidRPr="00E0339E">
        <w:rPr>
          <w:rFonts w:ascii="Times New Roman" w:hAnsi="Times New Roman"/>
        </w:rPr>
        <w:t xml:space="preserve"> AgNWs</w:t>
      </w:r>
      <w:r w:rsidR="00426118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after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 xml:space="preserve">annealing (inset in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2d and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S1)</w:t>
      </w:r>
      <w:r w:rsidR="00426118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 xml:space="preserve">effectively reduce the overall </w:t>
      </w:r>
      <w:r w:rsidR="006C2F1A" w:rsidRPr="00E0339E">
        <w:rPr>
          <w:rFonts w:ascii="Times New Roman" w:hAnsi="Times New Roman"/>
          <w:i/>
        </w:rPr>
        <w:t>R</w:t>
      </w:r>
      <w:r w:rsidR="006C2F1A" w:rsidRPr="00E0339E">
        <w:rPr>
          <w:rFonts w:ascii="Times New Roman" w:hAnsi="Times New Roman"/>
          <w:i/>
          <w:vertAlign w:val="subscript"/>
        </w:rPr>
        <w:t>s</w:t>
      </w:r>
      <w:r w:rsidR="006C2F1A" w:rsidRPr="00E0339E">
        <w:rPr>
          <w:rFonts w:ascii="Times New Roman" w:hAnsi="Times New Roman"/>
          <w:lang w:eastAsia="zh-CN"/>
        </w:rPr>
        <w:t xml:space="preserve">, </w:t>
      </w:r>
      <w:r w:rsidR="006C2F1A" w:rsidRPr="00E0339E">
        <w:rPr>
          <w:rFonts w:ascii="Times New Roman" w:hAnsi="Times New Roman"/>
        </w:rPr>
        <w:t>and the interconnections</w:t>
      </w:r>
      <w:r w:rsidR="00426118" w:rsidRPr="00E0339E">
        <w:rPr>
          <w:rFonts w:ascii="Times New Roman" w:hAnsi="Times New Roman"/>
          <w:lang w:eastAsia="zh-CN"/>
        </w:rPr>
        <w:t xml:space="preserve"> </w:t>
      </w:r>
      <w:r w:rsidR="00880DF5" w:rsidRPr="00E0339E">
        <w:rPr>
          <w:rFonts w:ascii="Times New Roman" w:hAnsi="Times New Roman"/>
          <w:lang w:eastAsia="zh-CN"/>
        </w:rPr>
        <w:t>between</w:t>
      </w:r>
      <w:r w:rsidR="00A976A6" w:rsidRPr="00E0339E">
        <w:rPr>
          <w:rFonts w:ascii="Times New Roman" w:hAnsi="Times New Roman"/>
          <w:lang w:eastAsia="zh-CN"/>
        </w:rPr>
        <w:t xml:space="preserve"> the </w:t>
      </w:r>
      <w:r w:rsidR="00A976A6" w:rsidRPr="00E0339E">
        <w:rPr>
          <w:rFonts w:ascii="Times New Roman" w:hAnsi="Times New Roman"/>
        </w:rPr>
        <w:t>AgNWs</w:t>
      </w:r>
      <w:r w:rsidR="00A976A6" w:rsidRPr="00E0339E">
        <w:rPr>
          <w:rFonts w:ascii="Times New Roman" w:hAnsi="Times New Roman"/>
          <w:lang w:eastAsia="zh-CN"/>
        </w:rPr>
        <w:t xml:space="preserve"> can suppress</w:t>
      </w:r>
      <w:r w:rsidR="006C2F1A" w:rsidRPr="00E0339E">
        <w:rPr>
          <w:rFonts w:ascii="Times New Roman" w:hAnsi="Times New Roman"/>
        </w:rPr>
        <w:t xml:space="preserve"> </w:t>
      </w:r>
      <w:r w:rsidR="00A976A6" w:rsidRPr="00E0339E">
        <w:rPr>
          <w:rFonts w:ascii="Times New Roman" w:hAnsi="Times New Roman"/>
          <w:lang w:eastAsia="zh-CN"/>
        </w:rPr>
        <w:t>the slip</w:t>
      </w:r>
      <w:r w:rsidR="008736FE" w:rsidRPr="00E0339E">
        <w:rPr>
          <w:rFonts w:ascii="Times New Roman" w:hAnsi="Times New Roman"/>
          <w:lang w:eastAsia="zh-CN"/>
        </w:rPr>
        <w:t xml:space="preserve"> and friction</w:t>
      </w:r>
      <w:r w:rsidR="00A976A6" w:rsidRPr="00E0339E">
        <w:rPr>
          <w:rFonts w:ascii="Times New Roman" w:hAnsi="Times New Roman"/>
          <w:lang w:eastAsia="zh-CN"/>
        </w:rPr>
        <w:t xml:space="preserve"> </w:t>
      </w:r>
      <w:r w:rsidR="001B5DF7">
        <w:rPr>
          <w:rFonts w:ascii="Times New Roman" w:hAnsi="Times New Roman"/>
          <w:lang w:eastAsia="zh-CN"/>
        </w:rPr>
        <w:t xml:space="preserve">if the </w:t>
      </w:r>
      <w:r w:rsidR="00A976A6" w:rsidRPr="00E0339E">
        <w:rPr>
          <w:rFonts w:ascii="Times New Roman" w:hAnsi="Times New Roman"/>
          <w:lang w:eastAsia="zh-CN"/>
        </w:rPr>
        <w:t>substrate</w:t>
      </w:r>
      <w:r w:rsidR="001B5DF7">
        <w:rPr>
          <w:rFonts w:ascii="Times New Roman" w:hAnsi="Times New Roman"/>
          <w:lang w:eastAsia="zh-CN"/>
        </w:rPr>
        <w:t xml:space="preserve"> is bend</w:t>
      </w:r>
      <w:r w:rsidR="006C2F1A" w:rsidRPr="00E0339E">
        <w:rPr>
          <w:rFonts w:ascii="Times New Roman" w:hAnsi="Times New Roman"/>
        </w:rPr>
        <w:t>. Compared</w:t>
      </w:r>
      <w:r w:rsidR="006C2F1A" w:rsidRPr="00E0339E">
        <w:rPr>
          <w:rFonts w:ascii="Times New Roman" w:hAnsi="Times New Roman"/>
          <w:lang w:eastAsia="zh-CN"/>
        </w:rPr>
        <w:t xml:space="preserve"> with</w:t>
      </w:r>
      <w:r w:rsidR="006C2F1A" w:rsidRPr="00E0339E">
        <w:rPr>
          <w:rFonts w:ascii="Times New Roman" w:hAnsi="Times New Roman"/>
        </w:rPr>
        <w:t xml:space="preserve"> </w:t>
      </w:r>
      <w:r w:rsidR="00E44CD3" w:rsidRPr="00E0339E">
        <w:rPr>
          <w:rFonts w:ascii="Times New Roman" w:hAnsi="Times New Roman"/>
        </w:rPr>
        <w:t xml:space="preserve">the </w:t>
      </w:r>
      <w:r w:rsidR="00D9151C">
        <w:rPr>
          <w:rFonts w:ascii="Times New Roman" w:hAnsi="Times New Roman"/>
        </w:rPr>
        <w:t>stratagem</w:t>
      </w:r>
      <w:r w:rsidR="00D9151C" w:rsidRPr="00E0339E">
        <w:rPr>
          <w:rFonts w:ascii="Times New Roman" w:hAnsi="Times New Roman"/>
        </w:rPr>
        <w:t xml:space="preserve"> </w:t>
      </w:r>
      <w:r w:rsidR="00E44CD3" w:rsidRPr="00E0339E">
        <w:rPr>
          <w:rFonts w:ascii="Times New Roman" w:hAnsi="Times New Roman"/>
        </w:rPr>
        <w:t xml:space="preserve">of </w:t>
      </w:r>
      <w:r w:rsidR="006C2F1A" w:rsidRPr="00E0339E">
        <w:rPr>
          <w:rFonts w:ascii="Times New Roman" w:hAnsi="Times New Roman"/>
        </w:rPr>
        <w:t>directly coat</w:t>
      </w:r>
      <w:r w:rsidR="006C2F1A" w:rsidRPr="00E0339E">
        <w:rPr>
          <w:rFonts w:ascii="Times New Roman" w:hAnsi="Times New Roman"/>
          <w:lang w:eastAsia="zh-CN"/>
        </w:rPr>
        <w:t>ing</w:t>
      </w:r>
      <w:r w:rsidR="006C2F1A" w:rsidRPr="00E0339E">
        <w:rPr>
          <w:rFonts w:ascii="Times New Roman" w:hAnsi="Times New Roman"/>
        </w:rPr>
        <w:t xml:space="preserve"> AgNWs on the flexible substrate, </w:t>
      </w:r>
      <w:r w:rsidR="00880DF5" w:rsidRPr="00E0339E">
        <w:rPr>
          <w:rFonts w:ascii="Times New Roman" w:hAnsi="Times New Roman"/>
          <w:lang w:eastAsia="zh-CN"/>
        </w:rPr>
        <w:t>t</w:t>
      </w:r>
      <w:r w:rsidR="006C2F1A" w:rsidRPr="00E0339E">
        <w:rPr>
          <w:rFonts w:ascii="Times New Roman" w:hAnsi="Times New Roman"/>
        </w:rPr>
        <w:t xml:space="preserve">he tightly gripped AgNWs by </w:t>
      </w:r>
      <w:r w:rsidR="00880DF5" w:rsidRPr="00E0339E">
        <w:rPr>
          <w:rFonts w:ascii="Times New Roman" w:hAnsi="Times New Roman"/>
        </w:rPr>
        <w:t xml:space="preserve">in-situ polymerized </w:t>
      </w:r>
      <w:r w:rsidR="006C2F1A" w:rsidRPr="00E0339E">
        <w:rPr>
          <w:rFonts w:ascii="Times New Roman" w:hAnsi="Times New Roman"/>
        </w:rPr>
        <w:t xml:space="preserve">PI substrate </w:t>
      </w:r>
      <w:r w:rsidR="00735C41">
        <w:rPr>
          <w:rFonts w:ascii="Times New Roman" w:hAnsi="Times New Roman"/>
        </w:rPr>
        <w:t xml:space="preserve">significantly </w:t>
      </w:r>
      <w:r w:rsidR="006C2F1A" w:rsidRPr="00E0339E">
        <w:rPr>
          <w:rFonts w:ascii="Times New Roman" w:hAnsi="Times New Roman"/>
        </w:rPr>
        <w:t xml:space="preserve">enhance </w:t>
      </w:r>
      <w:r w:rsidR="00880DF5" w:rsidRPr="00E0339E">
        <w:rPr>
          <w:rFonts w:ascii="Times New Roman" w:hAnsi="Times New Roman"/>
          <w:lang w:eastAsia="zh-CN"/>
        </w:rPr>
        <w:t xml:space="preserve">the </w:t>
      </w:r>
      <w:r w:rsidR="006C2F1A" w:rsidRPr="00E0339E">
        <w:rPr>
          <w:rFonts w:ascii="Times New Roman" w:hAnsi="Times New Roman"/>
        </w:rPr>
        <w:t>binding strength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880DF5" w:rsidRPr="00E0339E">
        <w:rPr>
          <w:rFonts w:ascii="Times New Roman" w:hAnsi="Times New Roman"/>
          <w:lang w:eastAsia="zh-CN"/>
        </w:rPr>
        <w:t>and</w:t>
      </w:r>
      <w:r w:rsidR="006C2F1A" w:rsidRPr="00E0339E">
        <w:rPr>
          <w:rFonts w:ascii="Times New Roman" w:hAnsi="Times New Roman"/>
        </w:rPr>
        <w:t xml:space="preserve"> improve the </w:t>
      </w:r>
      <w:r w:rsidR="006C2F1A" w:rsidRPr="00E0339E">
        <w:rPr>
          <w:rFonts w:ascii="Times New Roman" w:hAnsi="Times New Roman"/>
          <w:lang w:eastAsia="zh-CN"/>
        </w:rPr>
        <w:t>stability</w:t>
      </w:r>
      <w:r w:rsidR="006C2F1A" w:rsidRPr="00E0339E">
        <w:rPr>
          <w:rFonts w:ascii="Times New Roman" w:hAnsi="Times New Roman"/>
        </w:rPr>
        <w:t xml:space="preserve"> of the electrode. As seen in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2c,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FF481C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</w:rPr>
        <w:t>S</w:t>
      </w:r>
      <w:r w:rsidR="00562CF5" w:rsidRPr="00E0339E">
        <w:rPr>
          <w:rFonts w:ascii="Times New Roman" w:hAnsi="Times New Roman"/>
          <w:lang w:eastAsia="zh-CN"/>
        </w:rPr>
        <w:t>2</w:t>
      </w:r>
      <w:r w:rsidR="006C2F1A" w:rsidRPr="00E0339E">
        <w:rPr>
          <w:rFonts w:ascii="Times New Roman" w:hAnsi="Times New Roman"/>
        </w:rPr>
        <w:t xml:space="preserve"> and Movie</w:t>
      </w:r>
      <w:r w:rsidR="00FF481C" w:rsidRPr="00E0339E">
        <w:rPr>
          <w:rFonts w:ascii="Times New Roman" w:hAnsi="Times New Roman"/>
          <w:lang w:eastAsia="zh-CN"/>
        </w:rPr>
        <w:t xml:space="preserve"> in supporting information</w:t>
      </w:r>
      <w:r w:rsidR="006C2F1A" w:rsidRPr="00E0339E">
        <w:rPr>
          <w:rFonts w:ascii="Times New Roman" w:hAnsi="Times New Roman"/>
        </w:rPr>
        <w:t>,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bookmarkStart w:id="57" w:name="OLE_LINK27"/>
      <w:r w:rsidR="006C2F1A" w:rsidRPr="00E0339E">
        <w:rPr>
          <w:rFonts w:ascii="Times New Roman" w:hAnsi="Times New Roman"/>
          <w:i/>
        </w:rPr>
        <w:t>R</w:t>
      </w:r>
      <w:r w:rsidR="006C2F1A" w:rsidRPr="00E0339E">
        <w:rPr>
          <w:rFonts w:ascii="Times New Roman" w:hAnsi="Times New Roman"/>
          <w:i/>
          <w:vertAlign w:val="subscript"/>
        </w:rPr>
        <w:t>s</w:t>
      </w:r>
      <w:r w:rsidR="006C2F1A" w:rsidRPr="00E0339E">
        <w:rPr>
          <w:rFonts w:ascii="Times New Roman" w:hAnsi="Times New Roman"/>
        </w:rPr>
        <w:t xml:space="preserve"> </w:t>
      </w:r>
      <w:r w:rsidR="00FF481C" w:rsidRPr="00E0339E">
        <w:rPr>
          <w:rFonts w:ascii="Times New Roman" w:hAnsi="Times New Roman"/>
          <w:lang w:eastAsia="zh-CN"/>
        </w:rPr>
        <w:t xml:space="preserve">even </w:t>
      </w:r>
      <w:r w:rsidR="00E44CD3" w:rsidRPr="00E0339E">
        <w:rPr>
          <w:rFonts w:ascii="Times New Roman" w:hAnsi="Times New Roman"/>
          <w:lang w:eastAsia="zh-CN"/>
        </w:rPr>
        <w:t xml:space="preserve">can be </w:t>
      </w:r>
      <w:r w:rsidR="00E44CD3" w:rsidRPr="00E0339E">
        <w:rPr>
          <w:rFonts w:ascii="Times New Roman" w:hAnsi="Times New Roman"/>
        </w:rPr>
        <w:t xml:space="preserve">preserved </w:t>
      </w:r>
      <w:r w:rsidR="006C2F1A" w:rsidRPr="00E0339E">
        <w:rPr>
          <w:rFonts w:ascii="Times New Roman" w:hAnsi="Times New Roman"/>
        </w:rPr>
        <w:t xml:space="preserve">after scotch tape </w:t>
      </w:r>
      <w:r w:rsidR="006C2F1A" w:rsidRPr="00E0339E">
        <w:rPr>
          <w:rFonts w:ascii="Times New Roman" w:hAnsi="Times New Roman"/>
          <w:lang w:eastAsia="zh-CN"/>
        </w:rPr>
        <w:t>test</w:t>
      </w:r>
      <w:bookmarkEnd w:id="57"/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with the force about 4.3 N</w:t>
      </w:r>
      <w:r w:rsidR="001B5DF7">
        <w:rPr>
          <w:rFonts w:ascii="Times New Roman" w:hAnsi="Times New Roman"/>
          <w:lang w:eastAsia="zh-CN"/>
        </w:rPr>
        <w:t xml:space="preserve">, it promises the mechanical stability </w:t>
      </w:r>
      <w:r w:rsidR="004A4708">
        <w:rPr>
          <w:rFonts w:ascii="Times New Roman" w:hAnsi="Times New Roman"/>
          <w:lang w:eastAsia="zh-CN"/>
        </w:rPr>
        <w:t>of using</w:t>
      </w:r>
      <w:r w:rsidR="001B5DF7">
        <w:rPr>
          <w:rFonts w:ascii="Times New Roman" w:hAnsi="Times New Roman"/>
          <w:lang w:eastAsia="zh-CN"/>
        </w:rPr>
        <w:t xml:space="preserve"> </w:t>
      </w:r>
      <w:r w:rsidR="00E935E4">
        <w:rPr>
          <w:rFonts w:ascii="Times New Roman" w:hAnsi="Times New Roman"/>
          <w:lang w:eastAsia="zh-CN"/>
        </w:rPr>
        <w:t xml:space="preserve">the </w:t>
      </w:r>
      <w:r w:rsidR="001B5DF7">
        <w:rPr>
          <w:rFonts w:ascii="Times New Roman" w:hAnsi="Times New Roman"/>
          <w:lang w:eastAsia="zh-CN"/>
        </w:rPr>
        <w:t>electrode for STENG</w:t>
      </w:r>
      <w:r w:rsidR="006C2F1A" w:rsidRPr="00E0339E">
        <w:rPr>
          <w:rFonts w:ascii="Times New Roman" w:hAnsi="Times New Roman"/>
        </w:rPr>
        <w:t>.</w:t>
      </w:r>
      <w:r w:rsidR="00FF481C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 xml:space="preserve">The tilted SEM view in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2e shows the AgNWs are</w:t>
      </w:r>
      <w:r w:rsidR="00FF481C" w:rsidRPr="00E0339E">
        <w:rPr>
          <w:rFonts w:ascii="Times New Roman" w:hAnsi="Times New Roman"/>
        </w:rPr>
        <w:t xml:space="preserve"> embed</w:t>
      </w:r>
      <w:r w:rsidR="00FF481C" w:rsidRPr="00E0339E">
        <w:rPr>
          <w:rFonts w:ascii="Times New Roman" w:hAnsi="Times New Roman"/>
          <w:lang w:eastAsia="zh-CN"/>
        </w:rPr>
        <w:t>ded</w:t>
      </w:r>
      <w:r w:rsidR="006C2F1A" w:rsidRPr="00E0339E">
        <w:rPr>
          <w:rFonts w:ascii="Times New Roman" w:hAnsi="Times New Roman"/>
        </w:rPr>
        <w:t xml:space="preserve"> in PI but not immersed </w:t>
      </w:r>
      <w:r w:rsidR="00FF481C" w:rsidRPr="00E0339E">
        <w:rPr>
          <w:rFonts w:ascii="Times New Roman" w:hAnsi="Times New Roman"/>
          <w:lang w:eastAsia="zh-CN"/>
        </w:rPr>
        <w:t>completely</w:t>
      </w:r>
      <w:r w:rsidR="006C2F1A" w:rsidRPr="00E0339E">
        <w:rPr>
          <w:rFonts w:ascii="Times New Roman" w:hAnsi="Times New Roman"/>
        </w:rPr>
        <w:t xml:space="preserve"> (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S</w:t>
      </w:r>
      <w:r w:rsidR="00562CF5" w:rsidRPr="00E0339E">
        <w:rPr>
          <w:rFonts w:ascii="Times New Roman" w:hAnsi="Times New Roman"/>
          <w:lang w:eastAsia="zh-CN"/>
        </w:rPr>
        <w:t>3</w:t>
      </w:r>
      <w:r w:rsidR="006C2F1A" w:rsidRPr="00E0339E">
        <w:rPr>
          <w:rFonts w:ascii="Times New Roman" w:hAnsi="Times New Roman"/>
        </w:rPr>
        <w:t>)</w:t>
      </w:r>
      <w:r w:rsidR="00E44CD3" w:rsidRPr="00E0339E">
        <w:rPr>
          <w:rFonts w:ascii="Times New Roman" w:hAnsi="Times New Roman"/>
        </w:rPr>
        <w:t>,</w:t>
      </w:r>
      <w:r w:rsidR="00FF481C" w:rsidRPr="00E0339E">
        <w:rPr>
          <w:rFonts w:ascii="Times New Roman" w:hAnsi="Times New Roman"/>
          <w:lang w:eastAsia="zh-CN"/>
        </w:rPr>
        <w:t xml:space="preserve"> </w:t>
      </w:r>
      <w:r w:rsidR="00562CF5" w:rsidRPr="00E0339E">
        <w:rPr>
          <w:rFonts w:ascii="Times New Roman" w:hAnsi="Times New Roman"/>
          <w:lang w:eastAsia="zh-CN"/>
        </w:rPr>
        <w:t xml:space="preserve">and </w:t>
      </w:r>
      <w:r w:rsidR="006C2F1A" w:rsidRPr="00E0339E">
        <w:rPr>
          <w:rFonts w:ascii="Times New Roman" w:hAnsi="Times New Roman"/>
        </w:rPr>
        <w:t>the</w:t>
      </w:r>
      <w:r w:rsidR="00FF481C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roughness</w:t>
      </w:r>
      <w:r w:rsidR="00362CD3">
        <w:rPr>
          <w:rFonts w:ascii="Times New Roman" w:hAnsi="Times New Roman"/>
        </w:rPr>
        <w:t xml:space="preserve"> of the surface</w:t>
      </w:r>
      <w:r w:rsidR="006C2F1A" w:rsidRPr="00E0339E">
        <w:rPr>
          <w:rFonts w:ascii="Times New Roman" w:hAnsi="Times New Roman"/>
        </w:rPr>
        <w:t xml:space="preserve"> </w:t>
      </w:r>
      <w:r w:rsidR="00E44CD3" w:rsidRPr="00E0339E">
        <w:rPr>
          <w:rFonts w:ascii="Times New Roman" w:hAnsi="Times New Roman"/>
        </w:rPr>
        <w:t xml:space="preserve">is </w:t>
      </w:r>
      <w:r w:rsidR="00FF481C" w:rsidRPr="00E0339E">
        <w:rPr>
          <w:rFonts w:ascii="Times New Roman" w:hAnsi="Times New Roman"/>
          <w:lang w:eastAsia="zh-CN"/>
        </w:rPr>
        <w:t xml:space="preserve">about </w:t>
      </w:r>
      <w:r w:rsidR="006C2F1A" w:rsidRPr="00E0339E">
        <w:rPr>
          <w:rFonts w:ascii="Times New Roman" w:hAnsi="Times New Roman"/>
        </w:rPr>
        <w:t>10 nm</w:t>
      </w:r>
      <w:r w:rsidR="00FF481C" w:rsidRPr="00E0339E">
        <w:rPr>
          <w:rFonts w:ascii="Times New Roman" w:hAnsi="Times New Roman"/>
          <w:lang w:eastAsia="zh-CN"/>
        </w:rPr>
        <w:t xml:space="preserve"> as </w:t>
      </w:r>
      <w:r w:rsidR="006C2F1A" w:rsidRPr="00E0339E">
        <w:rPr>
          <w:rFonts w:ascii="Times New Roman" w:hAnsi="Times New Roman"/>
        </w:rPr>
        <w:t>shown in AFM image</w:t>
      </w:r>
      <w:r w:rsidR="00FF481C" w:rsidRPr="00E0339E">
        <w:rPr>
          <w:rFonts w:ascii="Times New Roman" w:hAnsi="Times New Roman"/>
          <w:lang w:eastAsia="zh-CN"/>
        </w:rPr>
        <w:t xml:space="preserve"> (</w:t>
      </w:r>
      <w:r w:rsidR="00407F61" w:rsidRPr="00E0339E">
        <w:rPr>
          <w:rFonts w:ascii="Times New Roman" w:hAnsi="Times New Roman"/>
          <w:lang w:eastAsia="zh-CN"/>
        </w:rPr>
        <w:t>Figure</w:t>
      </w:r>
      <w:r w:rsidR="006C2F1A" w:rsidRPr="00E0339E">
        <w:rPr>
          <w:rFonts w:ascii="Times New Roman" w:hAnsi="Times New Roman"/>
        </w:rPr>
        <w:t xml:space="preserve"> 2</w:t>
      </w:r>
      <w:r w:rsidR="00FF481C" w:rsidRPr="00E0339E">
        <w:rPr>
          <w:rFonts w:ascii="Times New Roman" w:hAnsi="Times New Roman"/>
          <w:lang w:eastAsia="zh-CN"/>
        </w:rPr>
        <w:t>f)</w:t>
      </w:r>
      <w:r w:rsidR="004A7DD4" w:rsidRPr="00E0339E">
        <w:rPr>
          <w:rFonts w:ascii="Times New Roman" w:hAnsi="Times New Roman"/>
          <w:lang w:eastAsia="zh-CN"/>
        </w:rPr>
        <w:t>.</w:t>
      </w:r>
      <w:r w:rsidR="00FF481C" w:rsidRPr="00E0339E">
        <w:rPr>
          <w:rFonts w:ascii="Times New Roman" w:hAnsi="Times New Roman"/>
          <w:lang w:eastAsia="zh-CN"/>
        </w:rPr>
        <w:t xml:space="preserve"> </w:t>
      </w:r>
      <w:r w:rsidR="004A7DD4" w:rsidRPr="00E0339E">
        <w:rPr>
          <w:rFonts w:ascii="Times New Roman" w:hAnsi="Times New Roman"/>
          <w:lang w:eastAsia="zh-CN"/>
        </w:rPr>
        <w:t>This composite structure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505952" w:rsidRPr="00E0339E">
        <w:rPr>
          <w:rFonts w:ascii="Times New Roman" w:hAnsi="Times New Roman"/>
          <w:lang w:eastAsia="zh-CN"/>
        </w:rPr>
        <w:t>can not only</w:t>
      </w:r>
      <w:r w:rsidR="004A7DD4" w:rsidRPr="00E0339E">
        <w:rPr>
          <w:rFonts w:ascii="Times New Roman" w:hAnsi="Times New Roman"/>
          <w:lang w:eastAsia="zh-CN"/>
        </w:rPr>
        <w:t xml:space="preserve"> ensure the conductivity of the surface</w:t>
      </w:r>
      <w:r w:rsidR="007F5FCD">
        <w:rPr>
          <w:rFonts w:ascii="Times New Roman" w:hAnsi="Times New Roman"/>
          <w:lang w:eastAsia="zh-CN"/>
        </w:rPr>
        <w:t>,</w:t>
      </w:r>
      <w:r w:rsidR="004A7DD4" w:rsidRPr="00E0339E">
        <w:rPr>
          <w:rFonts w:ascii="Times New Roman" w:hAnsi="Times New Roman"/>
          <w:lang w:eastAsia="zh-CN"/>
        </w:rPr>
        <w:t xml:space="preserve"> </w:t>
      </w:r>
      <w:r w:rsidR="00505952" w:rsidRPr="00E0339E">
        <w:rPr>
          <w:rFonts w:ascii="Times New Roman" w:hAnsi="Times New Roman"/>
          <w:lang w:eastAsia="zh-CN"/>
        </w:rPr>
        <w:t>but also</w:t>
      </w:r>
      <w:r w:rsidR="004A7DD4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prevent</w:t>
      </w:r>
      <w:r w:rsidR="006C2F1A" w:rsidRPr="00E0339E">
        <w:rPr>
          <w:rFonts w:ascii="Times New Roman" w:hAnsi="Times New Roman"/>
          <w:lang w:eastAsia="zh-CN"/>
        </w:rPr>
        <w:t xml:space="preserve"> the </w:t>
      </w:r>
      <w:r w:rsidR="006C2F1A" w:rsidRPr="00E0339E">
        <w:rPr>
          <w:rFonts w:ascii="Times New Roman" w:hAnsi="Times New Roman"/>
        </w:rPr>
        <w:t>short circuit</w:t>
      </w:r>
      <w:r w:rsidR="007F5FCD">
        <w:rPr>
          <w:rFonts w:ascii="Times New Roman" w:hAnsi="Times New Roman"/>
        </w:rPr>
        <w:t>,</w:t>
      </w:r>
      <w:r w:rsidR="006C2F1A" w:rsidRPr="00E0339E">
        <w:rPr>
          <w:rFonts w:ascii="Times New Roman" w:hAnsi="Times New Roman"/>
          <w:lang w:eastAsia="zh-CN"/>
        </w:rPr>
        <w:t xml:space="preserve"> when</w:t>
      </w:r>
      <w:r w:rsidR="00505952" w:rsidRPr="00E0339E">
        <w:rPr>
          <w:rFonts w:ascii="Times New Roman" w:hAnsi="Times New Roman"/>
          <w:lang w:eastAsia="zh-CN"/>
        </w:rPr>
        <w:t xml:space="preserve"> </w:t>
      </w:r>
      <w:r w:rsidR="007F5FCD">
        <w:rPr>
          <w:rFonts w:ascii="Times New Roman" w:hAnsi="Times New Roman"/>
          <w:lang w:eastAsia="zh-CN"/>
        </w:rPr>
        <w:t xml:space="preserve">it is </w:t>
      </w:r>
      <w:r w:rsidR="00505952" w:rsidRPr="00E0339E">
        <w:rPr>
          <w:rFonts w:ascii="Times New Roman" w:hAnsi="Times New Roman"/>
          <w:lang w:eastAsia="zh-CN"/>
        </w:rPr>
        <w:t>used as the electrode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505952" w:rsidRPr="00E0339E">
        <w:rPr>
          <w:rFonts w:ascii="Times New Roman" w:hAnsi="Times New Roman"/>
          <w:lang w:eastAsia="zh-CN"/>
        </w:rPr>
        <w:t xml:space="preserve">of </w:t>
      </w:r>
      <w:r w:rsidR="006C2F1A" w:rsidRPr="00E0339E">
        <w:rPr>
          <w:rFonts w:ascii="Times New Roman" w:hAnsi="Times New Roman"/>
          <w:lang w:eastAsia="zh-CN"/>
        </w:rPr>
        <w:t>OSC</w:t>
      </w:r>
      <w:r w:rsidR="008736FE" w:rsidRPr="00E0339E">
        <w:rPr>
          <w:rFonts w:ascii="Times New Roman" w:hAnsi="Times New Roman"/>
          <w:lang w:eastAsia="zh-CN"/>
        </w:rPr>
        <w:t>,</w:t>
      </w:r>
      <w:r w:rsidR="00505952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  <w:lang w:eastAsia="zh-CN"/>
        </w:rPr>
        <w:t>because</w:t>
      </w:r>
      <w:r w:rsidR="006C2F1A" w:rsidRPr="00E0339E">
        <w:rPr>
          <w:rFonts w:ascii="Times New Roman" w:hAnsi="Times New Roman"/>
        </w:rPr>
        <w:t xml:space="preserve"> the thickness of </w:t>
      </w:r>
      <w:r w:rsidR="006C2F1A" w:rsidRPr="00E0339E">
        <w:rPr>
          <w:rFonts w:ascii="Times New Roman" w:hAnsi="Times New Roman"/>
          <w:lang w:eastAsia="zh-CN"/>
        </w:rPr>
        <w:t xml:space="preserve">the </w:t>
      </w:r>
      <w:r w:rsidR="006C2F1A" w:rsidRPr="00E0339E">
        <w:rPr>
          <w:rFonts w:ascii="Times New Roman" w:hAnsi="Times New Roman"/>
        </w:rPr>
        <w:t xml:space="preserve">active layer </w:t>
      </w:r>
      <w:r w:rsidR="00E935E4">
        <w:rPr>
          <w:rFonts w:ascii="Times New Roman" w:hAnsi="Times New Roman"/>
        </w:rPr>
        <w:t>is</w:t>
      </w:r>
      <w:r w:rsidR="00E935E4" w:rsidRPr="00E0339E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</w:rPr>
        <w:t>typically in a few tens of nanometers.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Hence,</w:t>
      </w:r>
      <w:r w:rsidR="00505952" w:rsidRPr="00E0339E">
        <w:rPr>
          <w:rFonts w:ascii="Times New Roman" w:hAnsi="Times New Roman"/>
          <w:lang w:eastAsia="zh-CN"/>
        </w:rPr>
        <w:t xml:space="preserve"> the </w:t>
      </w:r>
      <w:r w:rsidR="006C2F1A" w:rsidRPr="00E0339E">
        <w:rPr>
          <w:rFonts w:ascii="Times New Roman" w:hAnsi="Times New Roman"/>
        </w:rPr>
        <w:t xml:space="preserve">AgNWs/PI is </w:t>
      </w:r>
      <w:r w:rsidR="00505952" w:rsidRPr="00E0339E">
        <w:rPr>
          <w:rFonts w:ascii="Times New Roman" w:hAnsi="Times New Roman"/>
          <w:lang w:eastAsia="zh-CN"/>
        </w:rPr>
        <w:t xml:space="preserve">a </w:t>
      </w:r>
      <w:r w:rsidR="006C2F1A" w:rsidRPr="00E0339E">
        <w:rPr>
          <w:rFonts w:ascii="Times New Roman" w:hAnsi="Times New Roman"/>
        </w:rPr>
        <w:t xml:space="preserve">qualified </w:t>
      </w:r>
      <w:r w:rsidR="00505952" w:rsidRPr="00E0339E">
        <w:rPr>
          <w:rFonts w:ascii="Times New Roman" w:hAnsi="Times New Roman"/>
          <w:lang w:eastAsia="zh-CN"/>
        </w:rPr>
        <w:t xml:space="preserve">electrode </w:t>
      </w:r>
      <w:r w:rsidR="006C2F1A" w:rsidRPr="00E0339E">
        <w:rPr>
          <w:rFonts w:ascii="Times New Roman" w:hAnsi="Times New Roman"/>
        </w:rPr>
        <w:t>for hybrid cell, and potentially can be used in more restrict conditions</w:t>
      </w:r>
      <w:r w:rsidR="001B5DF7">
        <w:rPr>
          <w:rFonts w:ascii="Times New Roman" w:hAnsi="Times New Roman"/>
        </w:rPr>
        <w:t xml:space="preserve"> </w:t>
      </w:r>
      <w:r w:rsidR="006C2F1A" w:rsidRPr="00E0339E">
        <w:rPr>
          <w:rFonts w:ascii="Times New Roman" w:hAnsi="Times New Roman"/>
          <w:noProof/>
        </w:rPr>
        <w:t>[</w:t>
      </w:r>
      <w:r w:rsidR="00023AE1" w:rsidRPr="00E0339E">
        <w:rPr>
          <w:rFonts w:ascii="Times New Roman" w:hAnsi="Times New Roman"/>
          <w:noProof/>
        </w:rPr>
        <w:t>41</w:t>
      </w:r>
      <w:r w:rsidR="006C2F1A" w:rsidRPr="00E0339E">
        <w:rPr>
          <w:rFonts w:ascii="Times New Roman" w:hAnsi="Times New Roman"/>
          <w:noProof/>
        </w:rPr>
        <w:t>].</w:t>
      </w:r>
    </w:p>
    <w:p w:rsidR="00C3502D" w:rsidRPr="00E0339E" w:rsidRDefault="00C03327" w:rsidP="00407F61">
      <w:pPr>
        <w:pStyle w:val="TAMainText"/>
        <w:spacing w:after="240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</w:rPr>
        <w:t xml:space="preserve">The hybrid cell was </w:t>
      </w:r>
      <w:r w:rsidRPr="00E0339E">
        <w:rPr>
          <w:rFonts w:ascii="Times New Roman" w:hAnsi="Times New Roman"/>
          <w:lang w:eastAsia="zh-CN"/>
        </w:rPr>
        <w:t>fabricated</w:t>
      </w:r>
      <w:r w:rsidRPr="00E0339E">
        <w:rPr>
          <w:rFonts w:ascii="Times New Roman" w:hAnsi="Times New Roman"/>
        </w:rPr>
        <w:t xml:space="preserve"> by binding the STENG and OSC using</w:t>
      </w:r>
      <w:r w:rsidRPr="00E0339E">
        <w:rPr>
          <w:rFonts w:ascii="Times New Roman" w:hAnsi="Times New Roman"/>
          <w:lang w:eastAsia="zh-CN"/>
        </w:rPr>
        <w:t xml:space="preserve"> a</w:t>
      </w:r>
      <w:r w:rsidR="00272D07">
        <w:rPr>
          <w:rFonts w:ascii="Times New Roman" w:hAnsi="Times New Roman"/>
          <w:lang w:eastAsia="zh-CN"/>
        </w:rPr>
        <w:t xml:space="preserve"> very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>thin PI layer</w:t>
      </w:r>
      <w:r w:rsidRPr="00E0339E">
        <w:rPr>
          <w:rFonts w:ascii="Times New Roman" w:hAnsi="Times New Roman"/>
          <w:lang w:eastAsia="zh-CN"/>
        </w:rPr>
        <w:t xml:space="preserve"> as described in</w:t>
      </w:r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lang w:eastAsia="zh-CN"/>
        </w:rPr>
        <w:t xml:space="preserve">experimental section, and each </w:t>
      </w:r>
      <w:r w:rsidR="005170B0" w:rsidRPr="00E0339E">
        <w:rPr>
          <w:rFonts w:ascii="Times New Roman" w:hAnsi="Times New Roman"/>
          <w:lang w:eastAsia="zh-CN"/>
        </w:rPr>
        <w:t>unit</w:t>
      </w:r>
      <w:r w:rsidRPr="00E0339E">
        <w:rPr>
          <w:rFonts w:ascii="Times New Roman" w:hAnsi="Times New Roman"/>
          <w:lang w:eastAsia="zh-CN"/>
        </w:rPr>
        <w:t xml:space="preserve"> can work independently. </w:t>
      </w:r>
      <w:r w:rsidR="00505952" w:rsidRPr="00E0339E">
        <w:rPr>
          <w:rFonts w:ascii="Times New Roman" w:hAnsi="Times New Roman"/>
          <w:lang w:eastAsia="zh-CN"/>
        </w:rPr>
        <w:t>The</w:t>
      </w:r>
      <w:r w:rsidR="006C2F1A"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</w:rPr>
        <w:t xml:space="preserve">hybrid cell </w:t>
      </w:r>
      <w:r w:rsidRPr="00E0339E">
        <w:rPr>
          <w:rFonts w:ascii="Times New Roman" w:hAnsi="Times New Roman"/>
          <w:lang w:eastAsia="zh-CN"/>
        </w:rPr>
        <w:t>work without light irradiation</w:t>
      </w:r>
      <w:r w:rsidRPr="00E0339E">
        <w:rPr>
          <w:rFonts w:ascii="Times New Roman" w:hAnsi="Times New Roman"/>
        </w:rPr>
        <w:t xml:space="preserve"> </w:t>
      </w:r>
      <w:r w:rsidR="00AB29D7" w:rsidRPr="00E0339E">
        <w:rPr>
          <w:rFonts w:ascii="Times New Roman" w:hAnsi="Times New Roman"/>
          <w:lang w:eastAsia="zh-CN"/>
        </w:rPr>
        <w:t>i</w:t>
      </w:r>
      <w:r w:rsidRPr="00E0339E">
        <w:rPr>
          <w:rFonts w:ascii="Times New Roman" w:hAnsi="Times New Roman"/>
          <w:lang w:eastAsia="zh-CN"/>
        </w:rPr>
        <w:t xml:space="preserve">s demonstrated in </w:t>
      </w:r>
      <w:r w:rsidR="00407F61" w:rsidRPr="00E0339E">
        <w:rPr>
          <w:rFonts w:ascii="Times New Roman" w:hAnsi="Times New Roman"/>
          <w:lang w:eastAsia="zh-CN"/>
        </w:rPr>
        <w:t>Figure</w:t>
      </w:r>
      <w:r w:rsidRPr="00E0339E">
        <w:rPr>
          <w:rFonts w:ascii="Times New Roman" w:hAnsi="Times New Roman"/>
          <w:lang w:eastAsia="zh-CN"/>
        </w:rPr>
        <w:t xml:space="preserve"> 3</w:t>
      </w:r>
      <w:r w:rsidR="00AB29D7" w:rsidRPr="00E0339E">
        <w:rPr>
          <w:rFonts w:ascii="Times New Roman" w:hAnsi="Times New Roman"/>
          <w:lang w:eastAsia="zh-CN"/>
        </w:rPr>
        <w:t>, thus a</w:t>
      </w:r>
      <w:r w:rsidR="0075547A" w:rsidRPr="00E0339E">
        <w:rPr>
          <w:rFonts w:ascii="Times New Roman" w:hAnsi="Times New Roman"/>
          <w:lang w:eastAsia="zh-CN"/>
        </w:rPr>
        <w:t xml:space="preserve">ll the </w:t>
      </w:r>
      <w:r w:rsidR="007F5FCD" w:rsidRPr="00E0339E">
        <w:rPr>
          <w:rFonts w:ascii="Times New Roman" w:hAnsi="Times New Roman"/>
          <w:lang w:eastAsia="zh-CN"/>
        </w:rPr>
        <w:t xml:space="preserve">electric </w:t>
      </w:r>
      <w:r w:rsidR="0075547A" w:rsidRPr="00E0339E">
        <w:rPr>
          <w:rFonts w:ascii="Times New Roman" w:hAnsi="Times New Roman"/>
          <w:lang w:eastAsia="zh-CN"/>
        </w:rPr>
        <w:t>power was contributed from</w:t>
      </w:r>
      <w:r w:rsidR="006C2F1A" w:rsidRPr="00E0339E">
        <w:rPr>
          <w:rFonts w:ascii="Times New Roman" w:hAnsi="Times New Roman"/>
        </w:rPr>
        <w:t xml:space="preserve"> STENG</w:t>
      </w:r>
      <w:r w:rsidR="00AB29D7" w:rsidRPr="00E0339E">
        <w:rPr>
          <w:rFonts w:ascii="Times New Roman" w:hAnsi="Times New Roman"/>
          <w:lang w:eastAsia="zh-CN"/>
        </w:rPr>
        <w:t>.</w:t>
      </w:r>
      <w:r w:rsidR="0075547A" w:rsidRPr="00E0339E">
        <w:rPr>
          <w:rFonts w:ascii="Times New Roman" w:hAnsi="Times New Roman"/>
          <w:lang w:eastAsia="zh-CN"/>
        </w:rPr>
        <w:t xml:space="preserve"> </w:t>
      </w:r>
      <w:r w:rsidR="00AB29D7" w:rsidRPr="00E0339E">
        <w:rPr>
          <w:rFonts w:ascii="Times New Roman" w:hAnsi="Times New Roman"/>
          <w:lang w:eastAsia="zh-CN"/>
        </w:rPr>
        <w:t>F</w:t>
      </w:r>
      <w:r w:rsidR="0089477B" w:rsidRPr="00E0339E">
        <w:rPr>
          <w:rFonts w:ascii="Times New Roman" w:hAnsi="Times New Roman"/>
        </w:rPr>
        <w:t xml:space="preserve">or </w:t>
      </w:r>
      <w:r w:rsidR="0089477B" w:rsidRPr="00E0339E">
        <w:rPr>
          <w:rFonts w:ascii="Times New Roman" w:hAnsi="Times New Roman"/>
          <w:lang w:eastAsia="zh-CN"/>
        </w:rPr>
        <w:t>simulating the</w:t>
      </w:r>
      <w:r w:rsidR="003B1002">
        <w:rPr>
          <w:rFonts w:ascii="Times New Roman" w:hAnsi="Times New Roman"/>
          <w:lang w:eastAsia="zh-CN"/>
        </w:rPr>
        <w:t xml:space="preserve"> process of</w:t>
      </w:r>
      <w:r w:rsidR="0089477B" w:rsidRPr="00E0339E">
        <w:rPr>
          <w:rFonts w:ascii="Times New Roman" w:hAnsi="Times New Roman"/>
        </w:rPr>
        <w:t xml:space="preserve"> mechanica</w:t>
      </w:r>
      <w:bookmarkStart w:id="58" w:name="OLE_LINK47"/>
      <w:bookmarkStart w:id="59" w:name="OLE_LINK48"/>
      <w:r w:rsidR="0089477B" w:rsidRPr="00E0339E">
        <w:rPr>
          <w:rFonts w:ascii="Times New Roman" w:hAnsi="Times New Roman"/>
        </w:rPr>
        <w:t>l energy</w:t>
      </w:r>
      <w:r w:rsidR="0089477B" w:rsidRPr="00E0339E">
        <w:rPr>
          <w:rFonts w:ascii="Times New Roman" w:hAnsi="Times New Roman"/>
          <w:lang w:eastAsia="zh-CN"/>
        </w:rPr>
        <w:t xml:space="preserve"> inpu</w:t>
      </w:r>
      <w:bookmarkEnd w:id="58"/>
      <w:bookmarkEnd w:id="59"/>
      <w:r w:rsidR="0089477B" w:rsidRPr="00E0339E">
        <w:rPr>
          <w:rFonts w:ascii="Times New Roman" w:hAnsi="Times New Roman"/>
          <w:lang w:eastAsia="zh-CN"/>
        </w:rPr>
        <w:t>t, STENG</w:t>
      </w:r>
      <w:r w:rsidR="0075547A" w:rsidRPr="00E0339E">
        <w:rPr>
          <w:rFonts w:ascii="Times New Roman" w:hAnsi="Times New Roman"/>
          <w:lang w:eastAsia="zh-CN"/>
        </w:rPr>
        <w:t xml:space="preserve"> was</w:t>
      </w:r>
      <w:r w:rsidRPr="00E0339E">
        <w:rPr>
          <w:rFonts w:ascii="Times New Roman" w:hAnsi="Times New Roman"/>
          <w:lang w:eastAsia="zh-CN"/>
        </w:rPr>
        <w:t xml:space="preserve"> </w:t>
      </w:r>
      <w:r w:rsidR="0075547A" w:rsidRPr="00E0339E">
        <w:rPr>
          <w:rFonts w:ascii="Times New Roman" w:hAnsi="Times New Roman"/>
        </w:rPr>
        <w:t>trigger</w:t>
      </w:r>
      <w:r w:rsidR="0075547A" w:rsidRPr="00E0339E">
        <w:rPr>
          <w:rFonts w:ascii="Times New Roman" w:hAnsi="Times New Roman"/>
          <w:lang w:eastAsia="zh-CN"/>
        </w:rPr>
        <w:t xml:space="preserve">ed using </w:t>
      </w:r>
      <w:r w:rsidR="0075547A" w:rsidRPr="00E0339E">
        <w:rPr>
          <w:rFonts w:ascii="Times New Roman" w:hAnsi="Times New Roman"/>
        </w:rPr>
        <w:t xml:space="preserve">a </w:t>
      </w:r>
      <w:r w:rsidR="0075547A" w:rsidRPr="00E0339E">
        <w:rPr>
          <w:rFonts w:ascii="Times New Roman" w:hAnsi="Times New Roman"/>
          <w:lang w:eastAsia="zh-CN"/>
        </w:rPr>
        <w:t>cotton fabric</w:t>
      </w:r>
      <w:r w:rsidR="003B1002">
        <w:rPr>
          <w:rFonts w:ascii="Times New Roman" w:hAnsi="Times New Roman"/>
          <w:lang w:eastAsia="zh-CN"/>
        </w:rPr>
        <w:t xml:space="preserve"> that</w:t>
      </w:r>
      <w:r w:rsidR="0075547A" w:rsidRPr="00E0339E">
        <w:rPr>
          <w:rFonts w:ascii="Times New Roman" w:hAnsi="Times New Roman"/>
        </w:rPr>
        <w:t xml:space="preserve"> </w:t>
      </w:r>
      <w:r w:rsidR="00272D07">
        <w:rPr>
          <w:rFonts w:ascii="Times New Roman" w:hAnsi="Times New Roman"/>
        </w:rPr>
        <w:t xml:space="preserve">is </w:t>
      </w:r>
      <w:r w:rsidR="0075547A" w:rsidRPr="00E0339E">
        <w:rPr>
          <w:rFonts w:ascii="Times New Roman" w:hAnsi="Times New Roman"/>
          <w:lang w:eastAsia="zh-CN"/>
        </w:rPr>
        <w:t xml:space="preserve">fixed on a </w:t>
      </w:r>
      <w:r w:rsidR="0075547A" w:rsidRPr="00E0339E">
        <w:rPr>
          <w:rFonts w:ascii="Times New Roman" w:hAnsi="Times New Roman"/>
        </w:rPr>
        <w:t>resonator</w:t>
      </w:r>
      <w:r w:rsidR="0075547A" w:rsidRPr="00E0339E">
        <w:rPr>
          <w:rFonts w:ascii="Times New Roman" w:hAnsi="Times New Roman"/>
          <w:lang w:eastAsia="zh-CN"/>
        </w:rPr>
        <w:t xml:space="preserve"> </w:t>
      </w:r>
      <w:r w:rsidR="0075547A" w:rsidRPr="00E0339E">
        <w:rPr>
          <w:rFonts w:ascii="Times New Roman" w:hAnsi="Times New Roman"/>
        </w:rPr>
        <w:t xml:space="preserve">to </w:t>
      </w:r>
      <w:r w:rsidR="0075547A" w:rsidRPr="00E0339E">
        <w:rPr>
          <w:rFonts w:ascii="Times New Roman" w:hAnsi="Times New Roman"/>
          <w:lang w:eastAsia="zh-CN"/>
        </w:rPr>
        <w:t xml:space="preserve">touch the </w:t>
      </w:r>
      <w:r w:rsidR="0075547A" w:rsidRPr="00E0339E">
        <w:rPr>
          <w:rFonts w:ascii="Times New Roman" w:hAnsi="Times New Roman"/>
        </w:rPr>
        <w:t xml:space="preserve">FEP </w:t>
      </w:r>
      <w:r w:rsidR="00E935E4">
        <w:rPr>
          <w:rFonts w:ascii="Times New Roman" w:hAnsi="Times New Roman"/>
        </w:rPr>
        <w:t xml:space="preserve">film </w:t>
      </w:r>
      <w:r w:rsidR="0075547A" w:rsidRPr="00E0339E">
        <w:rPr>
          <w:rFonts w:ascii="Times New Roman" w:hAnsi="Times New Roman"/>
        </w:rPr>
        <w:t>periodically with the frequency of 4 Hz</w:t>
      </w:r>
      <w:r w:rsidR="0089477B" w:rsidRPr="00E0339E">
        <w:rPr>
          <w:rFonts w:ascii="Times New Roman" w:hAnsi="Times New Roman"/>
          <w:lang w:eastAsia="zh-CN"/>
        </w:rPr>
        <w:t>,</w:t>
      </w:r>
      <w:r w:rsidR="0089477B" w:rsidRPr="00E0339E">
        <w:rPr>
          <w:rFonts w:ascii="Times New Roman" w:hAnsi="Times New Roman"/>
        </w:rPr>
        <w:t xml:space="preserve"> (</w:t>
      </w:r>
      <w:r w:rsidR="0089477B" w:rsidRPr="00E0339E">
        <w:rPr>
          <w:rFonts w:ascii="Times New Roman" w:hAnsi="Times New Roman"/>
          <w:lang w:eastAsia="zh-CN"/>
        </w:rPr>
        <w:t>different</w:t>
      </w:r>
      <w:r w:rsidR="0089477B" w:rsidRPr="00E0339E">
        <w:rPr>
          <w:rFonts w:ascii="Times New Roman" w:hAnsi="Times New Roman"/>
        </w:rPr>
        <w:t xml:space="preserve"> </w:t>
      </w:r>
      <w:r w:rsidR="0025651F">
        <w:rPr>
          <w:rFonts w:ascii="Times New Roman" w:hAnsi="Times New Roman"/>
        </w:rPr>
        <w:t>substances</w:t>
      </w:r>
      <w:r w:rsidR="00272D07" w:rsidRPr="00E0339E">
        <w:rPr>
          <w:rFonts w:ascii="Times New Roman" w:hAnsi="Times New Roman"/>
          <w:lang w:eastAsia="zh-CN"/>
        </w:rPr>
        <w:t xml:space="preserve"> </w:t>
      </w:r>
      <w:r w:rsidR="0089477B" w:rsidRPr="00E0339E">
        <w:rPr>
          <w:rFonts w:ascii="Times New Roman" w:hAnsi="Times New Roman"/>
          <w:lang w:eastAsia="zh-CN"/>
        </w:rPr>
        <w:t xml:space="preserve">such as </w:t>
      </w:r>
      <w:r w:rsidR="00407F61" w:rsidRPr="00E0339E">
        <w:rPr>
          <w:rFonts w:ascii="Times New Roman" w:hAnsi="Times New Roman"/>
          <w:lang w:eastAsia="zh-CN"/>
        </w:rPr>
        <w:t>finger</w:t>
      </w:r>
      <w:r w:rsidR="00272D07">
        <w:rPr>
          <w:rFonts w:ascii="Times New Roman" w:hAnsi="Times New Roman"/>
          <w:lang w:eastAsia="zh-CN"/>
        </w:rPr>
        <w:t>s</w:t>
      </w:r>
      <w:r w:rsidR="0089477B" w:rsidRPr="00E0339E">
        <w:rPr>
          <w:rFonts w:ascii="Times New Roman" w:hAnsi="Times New Roman"/>
          <w:lang w:eastAsia="zh-CN"/>
        </w:rPr>
        <w:t>, theoretically, even water drops [</w:t>
      </w:r>
      <w:r w:rsidR="00EA7433" w:rsidRPr="00E0339E">
        <w:rPr>
          <w:rFonts w:ascii="Times New Roman" w:hAnsi="Times New Roman"/>
          <w:lang w:eastAsia="zh-CN"/>
        </w:rPr>
        <w:t>4</w:t>
      </w:r>
      <w:r w:rsidR="00023AE1" w:rsidRPr="00E0339E">
        <w:rPr>
          <w:rFonts w:ascii="Times New Roman" w:hAnsi="Times New Roman"/>
          <w:lang w:eastAsia="zh-CN"/>
        </w:rPr>
        <w:t>2</w:t>
      </w:r>
      <w:r w:rsidR="0089477B" w:rsidRPr="00E0339E">
        <w:rPr>
          <w:rFonts w:ascii="Times New Roman" w:hAnsi="Times New Roman"/>
          <w:lang w:eastAsia="zh-CN"/>
        </w:rPr>
        <w:t>]</w:t>
      </w:r>
      <w:r w:rsidR="0089477B" w:rsidRPr="00E0339E">
        <w:rPr>
          <w:rFonts w:ascii="Times New Roman" w:hAnsi="Times New Roman"/>
        </w:rPr>
        <w:t xml:space="preserve"> can be used </w:t>
      </w:r>
      <w:r w:rsidR="00AB29D7" w:rsidRPr="00E0339E">
        <w:rPr>
          <w:rFonts w:ascii="Times New Roman" w:hAnsi="Times New Roman"/>
          <w:lang w:eastAsia="zh-CN"/>
        </w:rPr>
        <w:t>for power generation</w:t>
      </w:r>
      <w:r w:rsidR="0089477B" w:rsidRPr="00E0339E">
        <w:rPr>
          <w:rFonts w:ascii="Times New Roman" w:hAnsi="Times New Roman"/>
        </w:rPr>
        <w:t xml:space="preserve"> but the output performance would vary). The working mechanism illustrated in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89477B" w:rsidRPr="00E0339E">
        <w:rPr>
          <w:rFonts w:ascii="Times New Roman" w:hAnsi="Times New Roman"/>
        </w:rPr>
        <w:t xml:space="preserve"> S4 </w:t>
      </w:r>
      <w:r w:rsidR="0089477B" w:rsidRPr="00E0339E">
        <w:rPr>
          <w:rFonts w:ascii="Times New Roman" w:hAnsi="Times New Roman"/>
          <w:lang w:eastAsia="zh-CN"/>
        </w:rPr>
        <w:t xml:space="preserve">has been studied in previous work </w:t>
      </w:r>
      <w:r w:rsidR="0089477B" w:rsidRPr="00E0339E">
        <w:rPr>
          <w:rFonts w:ascii="Times New Roman" w:hAnsi="Times New Roman"/>
          <w:noProof/>
        </w:rPr>
        <w:t>[</w:t>
      </w:r>
      <w:r w:rsidR="00EA7433" w:rsidRPr="00E0339E">
        <w:rPr>
          <w:rFonts w:ascii="Times New Roman" w:hAnsi="Times New Roman"/>
          <w:noProof/>
        </w:rPr>
        <w:t>4</w:t>
      </w:r>
      <w:r w:rsidR="00023AE1" w:rsidRPr="00E0339E">
        <w:rPr>
          <w:rFonts w:ascii="Times New Roman" w:hAnsi="Times New Roman"/>
          <w:noProof/>
        </w:rPr>
        <w:t>3</w:t>
      </w:r>
      <w:r w:rsidR="0089477B" w:rsidRPr="00E0339E">
        <w:rPr>
          <w:rFonts w:ascii="Times New Roman" w:hAnsi="Times New Roman"/>
          <w:noProof/>
        </w:rPr>
        <w:t>]</w:t>
      </w:r>
      <w:r w:rsidR="0089477B" w:rsidRPr="00E0339E">
        <w:rPr>
          <w:rFonts w:ascii="Times New Roman" w:hAnsi="Times New Roman"/>
          <w:noProof/>
          <w:lang w:eastAsia="zh-CN"/>
        </w:rPr>
        <w:t xml:space="preserve"> </w:t>
      </w:r>
      <w:r w:rsidR="0089477B" w:rsidRPr="00E0339E">
        <w:rPr>
          <w:rFonts w:ascii="Times New Roman" w:hAnsi="Times New Roman"/>
          <w:lang w:eastAsia="zh-CN"/>
        </w:rPr>
        <w:t xml:space="preserve">and </w:t>
      </w:r>
      <w:r w:rsidR="0089477B" w:rsidRPr="00E0339E">
        <w:rPr>
          <w:rFonts w:ascii="Times New Roman" w:hAnsi="Times New Roman"/>
        </w:rPr>
        <w:t>can be briefly described as following</w:t>
      </w:r>
      <w:r w:rsidR="0089477B" w:rsidRPr="00E0339E">
        <w:rPr>
          <w:rFonts w:ascii="Times New Roman" w:hAnsi="Times New Roman"/>
          <w:noProof/>
        </w:rPr>
        <w:t>.</w:t>
      </w:r>
      <w:r w:rsidR="0089477B" w:rsidRPr="00E0339E">
        <w:rPr>
          <w:rFonts w:ascii="Times New Roman" w:hAnsi="Times New Roman"/>
        </w:rPr>
        <w:t xml:space="preserve"> </w:t>
      </w:r>
      <w:r w:rsidR="00EC5BF7" w:rsidRPr="00E0339E">
        <w:rPr>
          <w:rFonts w:ascii="Times New Roman" w:hAnsi="Times New Roman"/>
          <w:szCs w:val="24"/>
        </w:rPr>
        <w:t xml:space="preserve">The </w:t>
      </w:r>
      <w:r w:rsidR="003B1002">
        <w:rPr>
          <w:rFonts w:ascii="Times New Roman" w:hAnsi="Times New Roman"/>
          <w:szCs w:val="24"/>
        </w:rPr>
        <w:t xml:space="preserve">process </w:t>
      </w:r>
      <w:r w:rsidR="00272D07">
        <w:rPr>
          <w:rFonts w:ascii="Times New Roman" w:hAnsi="Times New Roman"/>
          <w:szCs w:val="24"/>
        </w:rPr>
        <w:t>of</w:t>
      </w:r>
      <w:r w:rsidR="00EC5BF7" w:rsidRPr="00E0339E">
        <w:rPr>
          <w:rFonts w:ascii="Times New Roman" w:hAnsi="Times New Roman"/>
          <w:szCs w:val="24"/>
        </w:rPr>
        <w:t xml:space="preserve"> generat</w:t>
      </w:r>
      <w:r w:rsidR="00272D07">
        <w:rPr>
          <w:rFonts w:ascii="Times New Roman" w:hAnsi="Times New Roman"/>
          <w:szCs w:val="24"/>
        </w:rPr>
        <w:t>ing electric power</w:t>
      </w:r>
      <w:r w:rsidR="00EC5BF7" w:rsidRPr="00E0339E">
        <w:rPr>
          <w:rFonts w:ascii="Times New Roman" w:hAnsi="Times New Roman"/>
          <w:szCs w:val="24"/>
        </w:rPr>
        <w:t xml:space="preserve"> can be </w:t>
      </w:r>
      <w:r w:rsidR="00E44CD3" w:rsidRPr="00E0339E">
        <w:rPr>
          <w:rFonts w:ascii="Times New Roman" w:hAnsi="Times New Roman"/>
          <w:szCs w:val="24"/>
        </w:rPr>
        <w:t xml:space="preserve">identified </w:t>
      </w:r>
      <w:r w:rsidR="00EC5BF7" w:rsidRPr="00E0339E">
        <w:rPr>
          <w:rFonts w:ascii="Times New Roman" w:hAnsi="Times New Roman"/>
          <w:szCs w:val="24"/>
        </w:rPr>
        <w:t>into four stages</w:t>
      </w:r>
      <w:r w:rsidR="00EC5BF7" w:rsidRPr="00E0339E">
        <w:rPr>
          <w:rFonts w:ascii="Times New Roman" w:hAnsi="Times New Roman"/>
          <w:szCs w:val="24"/>
          <w:lang w:eastAsia="zh-CN"/>
        </w:rPr>
        <w:t>.</w:t>
      </w:r>
      <w:r w:rsidR="00EC5BF7" w:rsidRPr="00E0339E">
        <w:rPr>
          <w:rFonts w:ascii="Times New Roman" w:hAnsi="Times New Roman"/>
        </w:rPr>
        <w:t xml:space="preserve"> </w:t>
      </w:r>
      <w:r w:rsidR="0089477B" w:rsidRPr="00E0339E">
        <w:rPr>
          <w:rFonts w:ascii="Times New Roman" w:hAnsi="Times New Roman"/>
        </w:rPr>
        <w:t xml:space="preserve">Initially, the </w:t>
      </w:r>
      <w:r w:rsidR="0089477B" w:rsidRPr="00E0339E">
        <w:rPr>
          <w:rFonts w:ascii="Times New Roman" w:hAnsi="Times New Roman"/>
          <w:lang w:eastAsia="zh-CN"/>
        </w:rPr>
        <w:t xml:space="preserve">cotton fabric </w:t>
      </w:r>
      <w:r w:rsidR="0089477B" w:rsidRPr="00E0339E">
        <w:rPr>
          <w:rFonts w:ascii="Times New Roman" w:hAnsi="Times New Roman"/>
        </w:rPr>
        <w:t xml:space="preserve">tightly contacts with the FEP </w:t>
      </w:r>
      <w:r w:rsidR="00E935E4">
        <w:rPr>
          <w:rFonts w:ascii="Times New Roman" w:hAnsi="Times New Roman"/>
        </w:rPr>
        <w:t xml:space="preserve">film </w:t>
      </w:r>
      <w:r w:rsidR="0089477B" w:rsidRPr="00E0339E">
        <w:rPr>
          <w:rFonts w:ascii="Times New Roman" w:hAnsi="Times New Roman"/>
        </w:rPr>
        <w:t>(</w:t>
      </w:r>
      <w:r w:rsidR="00407F61" w:rsidRPr="00E0339E">
        <w:rPr>
          <w:rFonts w:ascii="Times New Roman" w:hAnsi="Times New Roman"/>
          <w:lang w:eastAsia="zh-CN"/>
        </w:rPr>
        <w:t>Figure</w:t>
      </w:r>
      <w:r w:rsidR="0089477B" w:rsidRPr="00E0339E">
        <w:rPr>
          <w:rFonts w:ascii="Times New Roman" w:hAnsi="Times New Roman"/>
        </w:rPr>
        <w:t xml:space="preserve"> S4a)</w:t>
      </w:r>
      <w:r w:rsidR="00AD5701" w:rsidRPr="00E0339E">
        <w:rPr>
          <w:rFonts w:ascii="Times New Roman" w:hAnsi="Times New Roman"/>
          <w:lang w:eastAsia="zh-CN"/>
        </w:rPr>
        <w:t xml:space="preserve">, </w:t>
      </w:r>
      <w:r w:rsidR="00B4074B">
        <w:rPr>
          <w:rFonts w:ascii="Times New Roman" w:hAnsi="Times New Roman"/>
          <w:lang w:eastAsia="zh-CN"/>
        </w:rPr>
        <w:t>since</w:t>
      </w:r>
      <w:r w:rsidR="00AD5701" w:rsidRPr="00E0339E">
        <w:rPr>
          <w:rFonts w:ascii="Times New Roman" w:hAnsi="Times New Roman"/>
        </w:rPr>
        <w:t xml:space="preserve"> FEP is </w:t>
      </w:r>
      <w:r w:rsidR="00B4074B" w:rsidRPr="00E0339E">
        <w:rPr>
          <w:rFonts w:ascii="Times New Roman" w:hAnsi="Times New Roman"/>
        </w:rPr>
        <w:t xml:space="preserve">more triboelectrically negative </w:t>
      </w:r>
      <w:r w:rsidR="00B4074B">
        <w:rPr>
          <w:rFonts w:ascii="Times New Roman" w:hAnsi="Times New Roman"/>
        </w:rPr>
        <w:t xml:space="preserve">than cotton, the FEP is </w:t>
      </w:r>
      <w:r w:rsidR="00AD5701" w:rsidRPr="00E0339E">
        <w:rPr>
          <w:rFonts w:ascii="Times New Roman" w:hAnsi="Times New Roman"/>
        </w:rPr>
        <w:t xml:space="preserve">able to acquire the electrons from the </w:t>
      </w:r>
      <w:r w:rsidR="00AD5701" w:rsidRPr="00E0339E">
        <w:rPr>
          <w:rFonts w:ascii="Times New Roman" w:hAnsi="Times New Roman"/>
          <w:lang w:eastAsia="zh-CN"/>
        </w:rPr>
        <w:t>cotton fabric under</w:t>
      </w:r>
      <w:r w:rsidR="00AD5701" w:rsidRPr="00E0339E">
        <w:rPr>
          <w:rFonts w:ascii="Times New Roman" w:hAnsi="Times New Roman"/>
        </w:rPr>
        <w:t xml:space="preserve"> the contact electrification</w:t>
      </w:r>
      <w:r w:rsidR="00AD5701" w:rsidRPr="00E0339E">
        <w:rPr>
          <w:rFonts w:ascii="Times New Roman" w:hAnsi="Times New Roman"/>
          <w:lang w:eastAsia="zh-CN"/>
        </w:rPr>
        <w:t xml:space="preserve"> </w:t>
      </w:r>
      <w:r w:rsidR="00AD5701" w:rsidRPr="00E0339E">
        <w:rPr>
          <w:rFonts w:ascii="Times New Roman" w:hAnsi="Times New Roman"/>
          <w:noProof/>
        </w:rPr>
        <w:t>[</w:t>
      </w:r>
      <w:r w:rsidR="00AD5701" w:rsidRPr="00E0339E">
        <w:rPr>
          <w:rFonts w:ascii="Times New Roman" w:hAnsi="Times New Roman"/>
          <w:noProof/>
          <w:lang w:eastAsia="zh-CN"/>
        </w:rPr>
        <w:t>1</w:t>
      </w:r>
      <w:r w:rsidR="00EA7433" w:rsidRPr="00E0339E">
        <w:rPr>
          <w:rFonts w:ascii="Times New Roman" w:hAnsi="Times New Roman"/>
          <w:noProof/>
          <w:lang w:eastAsia="zh-CN"/>
        </w:rPr>
        <w:t>6</w:t>
      </w:r>
      <w:r w:rsidR="00AD5701" w:rsidRPr="00E0339E">
        <w:rPr>
          <w:rFonts w:ascii="Times New Roman" w:hAnsi="Times New Roman"/>
          <w:noProof/>
        </w:rPr>
        <w:t>]</w:t>
      </w:r>
      <w:r w:rsidR="00AD5701" w:rsidRPr="00E0339E">
        <w:rPr>
          <w:rFonts w:ascii="Times New Roman" w:hAnsi="Times New Roman"/>
          <w:noProof/>
          <w:lang w:eastAsia="zh-CN"/>
        </w:rPr>
        <w:t xml:space="preserve">, </w:t>
      </w:r>
      <w:r w:rsidR="00567407" w:rsidRPr="00E0339E">
        <w:rPr>
          <w:rFonts w:ascii="Times New Roman" w:hAnsi="Times New Roman"/>
          <w:lang w:eastAsia="zh-CN"/>
        </w:rPr>
        <w:t xml:space="preserve">and </w:t>
      </w:r>
      <w:r w:rsidR="00567407" w:rsidRPr="00E0339E">
        <w:rPr>
          <w:rFonts w:ascii="Times New Roman" w:hAnsi="Times New Roman"/>
        </w:rPr>
        <w:t>the</w:t>
      </w:r>
      <w:r w:rsidR="00567407" w:rsidRPr="00E0339E">
        <w:rPr>
          <w:rFonts w:ascii="Times New Roman" w:hAnsi="Times New Roman"/>
          <w:lang w:eastAsia="zh-CN"/>
        </w:rPr>
        <w:t xml:space="preserve"> </w:t>
      </w:r>
      <w:r w:rsidR="00567407" w:rsidRPr="00E0339E">
        <w:rPr>
          <w:rFonts w:ascii="Times New Roman" w:hAnsi="Times New Roman"/>
        </w:rPr>
        <w:t>system is</w:t>
      </w:r>
      <w:r w:rsidR="00567407" w:rsidRPr="00E0339E">
        <w:rPr>
          <w:rFonts w:ascii="Times New Roman" w:hAnsi="Times New Roman"/>
          <w:szCs w:val="24"/>
        </w:rPr>
        <w:t xml:space="preserve"> </w:t>
      </w:r>
      <w:r w:rsidR="00AD5701" w:rsidRPr="00E0339E">
        <w:rPr>
          <w:rFonts w:ascii="Times New Roman" w:hAnsi="Times New Roman"/>
          <w:szCs w:val="24"/>
        </w:rPr>
        <w:t xml:space="preserve">in equilibrium </w:t>
      </w:r>
      <w:r w:rsidR="00567407" w:rsidRPr="00E0339E">
        <w:rPr>
          <w:rFonts w:ascii="Times New Roman" w:hAnsi="Times New Roman"/>
          <w:lang w:eastAsia="zh-CN"/>
        </w:rPr>
        <w:t>b</w:t>
      </w:r>
      <w:r w:rsidR="00567407" w:rsidRPr="00E0339E">
        <w:rPr>
          <w:rFonts w:ascii="Times New Roman" w:hAnsi="Times New Roman"/>
        </w:rPr>
        <w:t>y then</w:t>
      </w:r>
      <w:r w:rsidR="00567407" w:rsidRPr="00E0339E">
        <w:rPr>
          <w:rFonts w:ascii="Times New Roman" w:hAnsi="Times New Roman"/>
          <w:szCs w:val="24"/>
        </w:rPr>
        <w:t xml:space="preserve"> </w:t>
      </w:r>
      <w:r w:rsidR="00AD5701" w:rsidRPr="00E0339E">
        <w:rPr>
          <w:rFonts w:ascii="Times New Roman" w:hAnsi="Times New Roman"/>
          <w:szCs w:val="24"/>
        </w:rPr>
        <w:t xml:space="preserve">without </w:t>
      </w:r>
      <w:r w:rsidR="00E146A4">
        <w:rPr>
          <w:rFonts w:ascii="Times New Roman" w:hAnsi="Times New Roman"/>
          <w:szCs w:val="24"/>
        </w:rPr>
        <w:t xml:space="preserve">any </w:t>
      </w:r>
      <w:r w:rsidR="00AD5701" w:rsidRPr="00E0339E">
        <w:rPr>
          <w:rFonts w:ascii="Times New Roman" w:hAnsi="Times New Roman"/>
          <w:szCs w:val="24"/>
        </w:rPr>
        <w:t>charge</w:t>
      </w:r>
      <w:r w:rsidR="00AD5701" w:rsidRPr="00E0339E">
        <w:rPr>
          <w:rFonts w:ascii="Times New Roman" w:hAnsi="Times New Roman"/>
          <w:szCs w:val="24"/>
          <w:lang w:eastAsia="zh-CN"/>
        </w:rPr>
        <w:t xml:space="preserve"> </w:t>
      </w:r>
      <w:r w:rsidR="00AD5701" w:rsidRPr="00E0339E">
        <w:rPr>
          <w:rFonts w:ascii="Times New Roman" w:hAnsi="Times New Roman"/>
          <w:szCs w:val="24"/>
        </w:rPr>
        <w:t>transfers in the external circuitry</w:t>
      </w:r>
      <w:r w:rsidR="00AD5701" w:rsidRPr="00E0339E">
        <w:rPr>
          <w:rFonts w:ascii="Times New Roman" w:hAnsi="Times New Roman"/>
        </w:rPr>
        <w:t>.</w:t>
      </w:r>
      <w:bookmarkStart w:id="60" w:name="OLE_LINK54"/>
      <w:bookmarkStart w:id="61" w:name="OLE_LINK55"/>
      <w:r w:rsidR="00F15B17" w:rsidRPr="00E0339E">
        <w:rPr>
          <w:rFonts w:ascii="Times New Roman" w:hAnsi="Times New Roman"/>
          <w:lang w:eastAsia="zh-CN"/>
        </w:rPr>
        <w:t xml:space="preserve"> Following</w:t>
      </w:r>
      <w:bookmarkEnd w:id="60"/>
      <w:bookmarkEnd w:id="61"/>
      <w:r w:rsidR="00F15B17" w:rsidRPr="00E0339E">
        <w:rPr>
          <w:rFonts w:ascii="Times New Roman" w:hAnsi="Times New Roman"/>
          <w:lang w:eastAsia="zh-CN"/>
        </w:rPr>
        <w:t xml:space="preserve"> that,</w:t>
      </w:r>
      <w:r w:rsidR="00F15B17" w:rsidRPr="00E0339E">
        <w:rPr>
          <w:rFonts w:ascii="Times New Roman" w:hAnsi="Times New Roman"/>
        </w:rPr>
        <w:t xml:space="preserve"> the </w:t>
      </w:r>
      <w:r w:rsidR="00F15B17" w:rsidRPr="00E0339E">
        <w:rPr>
          <w:rFonts w:ascii="Times New Roman" w:hAnsi="Times New Roman"/>
          <w:lang w:eastAsia="zh-CN"/>
        </w:rPr>
        <w:t>cotton fabric</w:t>
      </w:r>
      <w:r w:rsidR="00F15B17" w:rsidRPr="00E0339E">
        <w:rPr>
          <w:rFonts w:ascii="Times New Roman" w:hAnsi="Times New Roman"/>
        </w:rPr>
        <w:t xml:space="preserve"> begins to separate from FEP </w:t>
      </w:r>
      <w:r w:rsidR="00E935E4">
        <w:rPr>
          <w:rFonts w:ascii="Times New Roman" w:hAnsi="Times New Roman"/>
        </w:rPr>
        <w:t xml:space="preserve">film </w:t>
      </w:r>
      <w:r w:rsidR="00F15B17" w:rsidRPr="00E0339E">
        <w:rPr>
          <w:rFonts w:ascii="Times New Roman" w:hAnsi="Times New Roman"/>
        </w:rPr>
        <w:t>(Figure S4b),</w:t>
      </w:r>
      <w:r w:rsidR="00C3502D" w:rsidRPr="00E0339E">
        <w:rPr>
          <w:rFonts w:ascii="Times New Roman" w:hAnsi="Times New Roman"/>
          <w:lang w:eastAsia="zh-CN"/>
        </w:rPr>
        <w:t xml:space="preserve"> and</w:t>
      </w:r>
      <w:r w:rsidR="00F15B17" w:rsidRPr="00E0339E">
        <w:rPr>
          <w:rFonts w:ascii="Times New Roman" w:hAnsi="Times New Roman"/>
        </w:rPr>
        <w:t xml:space="preserve"> the uncompensated negative</w:t>
      </w:r>
      <w:r w:rsidR="00F15B17" w:rsidRPr="00E0339E">
        <w:rPr>
          <w:rFonts w:ascii="Times New Roman" w:hAnsi="Times New Roman"/>
          <w:lang w:eastAsia="zh-CN"/>
        </w:rPr>
        <w:t xml:space="preserve"> </w:t>
      </w:r>
      <w:r w:rsidR="00F15B17" w:rsidRPr="00E0339E">
        <w:rPr>
          <w:rFonts w:ascii="Times New Roman" w:hAnsi="Times New Roman"/>
        </w:rPr>
        <w:t>charges on FEP</w:t>
      </w:r>
      <w:r w:rsidR="00463F9D">
        <w:rPr>
          <w:rFonts w:ascii="Times New Roman" w:hAnsi="Times New Roman"/>
        </w:rPr>
        <w:t xml:space="preserve"> film</w:t>
      </w:r>
      <w:r w:rsidR="00F15B17" w:rsidRPr="00E0339E">
        <w:rPr>
          <w:rFonts w:ascii="Times New Roman" w:hAnsi="Times New Roman"/>
        </w:rPr>
        <w:t xml:space="preserve"> </w:t>
      </w:r>
      <w:r w:rsidR="00C3502D" w:rsidRPr="00E0339E">
        <w:rPr>
          <w:rFonts w:ascii="Times New Roman" w:hAnsi="Times New Roman"/>
          <w:lang w:eastAsia="zh-CN"/>
        </w:rPr>
        <w:t xml:space="preserve">would </w:t>
      </w:r>
      <w:r w:rsidR="000F72E4" w:rsidRPr="00E0339E">
        <w:rPr>
          <w:rFonts w:ascii="Times New Roman" w:hAnsi="Times New Roman"/>
          <w:szCs w:val="24"/>
        </w:rPr>
        <w:t>electrostat</w:t>
      </w:r>
      <w:r w:rsidR="000F72E4" w:rsidRPr="00E0339E">
        <w:rPr>
          <w:rFonts w:ascii="Times New Roman" w:hAnsi="Times New Roman"/>
          <w:szCs w:val="24"/>
          <w:lang w:eastAsia="zh-CN"/>
        </w:rPr>
        <w:t>ically</w:t>
      </w:r>
      <w:r w:rsidR="000F72E4" w:rsidRPr="00E0339E">
        <w:rPr>
          <w:rFonts w:ascii="Times New Roman" w:hAnsi="Times New Roman"/>
        </w:rPr>
        <w:t xml:space="preserve"> </w:t>
      </w:r>
      <w:r w:rsidR="00C3502D" w:rsidRPr="00E0339E">
        <w:rPr>
          <w:rFonts w:ascii="Times New Roman" w:hAnsi="Times New Roman"/>
        </w:rPr>
        <w:t>induc</w:t>
      </w:r>
      <w:r w:rsidR="00C3502D" w:rsidRPr="00E0339E">
        <w:rPr>
          <w:rFonts w:ascii="Times New Roman" w:hAnsi="Times New Roman"/>
          <w:lang w:eastAsia="zh-CN"/>
        </w:rPr>
        <w:t>e the</w:t>
      </w:r>
      <w:r w:rsidR="00C3502D" w:rsidRPr="00E0339E">
        <w:rPr>
          <w:rFonts w:ascii="Times New Roman" w:hAnsi="Times New Roman"/>
        </w:rPr>
        <w:t xml:space="preserve"> positive charges</w:t>
      </w:r>
      <w:r w:rsidR="00C3502D" w:rsidRPr="00E0339E">
        <w:rPr>
          <w:rFonts w:ascii="Times New Roman" w:hAnsi="Times New Roman"/>
          <w:lang w:eastAsia="zh-CN"/>
        </w:rPr>
        <w:t xml:space="preserve"> in</w:t>
      </w:r>
      <w:r w:rsidR="00C3502D" w:rsidRPr="00E0339E">
        <w:rPr>
          <w:rFonts w:ascii="Times New Roman" w:hAnsi="Times New Roman"/>
        </w:rPr>
        <w:t xml:space="preserve"> the bottom AgNWs electrode</w:t>
      </w:r>
      <w:r w:rsidR="00C3502D" w:rsidRPr="00E0339E">
        <w:rPr>
          <w:rFonts w:ascii="Times New Roman" w:hAnsi="Times New Roman"/>
          <w:lang w:eastAsia="zh-CN"/>
        </w:rPr>
        <w:t xml:space="preserve"> to</w:t>
      </w:r>
      <w:r w:rsidR="00C3502D" w:rsidRPr="00E0339E">
        <w:rPr>
          <w:rFonts w:ascii="Times New Roman" w:hAnsi="Times New Roman"/>
        </w:rPr>
        <w:t xml:space="preserve"> neutraliz</w:t>
      </w:r>
      <w:r w:rsidR="00C3502D" w:rsidRPr="00E0339E">
        <w:rPr>
          <w:rFonts w:ascii="Times New Roman" w:hAnsi="Times New Roman"/>
          <w:lang w:eastAsia="zh-CN"/>
        </w:rPr>
        <w:t>e</w:t>
      </w:r>
      <w:r w:rsidR="00C3502D" w:rsidRPr="00E0339E">
        <w:rPr>
          <w:rFonts w:ascii="Times New Roman" w:hAnsi="Times New Roman"/>
        </w:rPr>
        <w:t xml:space="preserve"> partial</w:t>
      </w:r>
      <w:r w:rsidR="00C3502D" w:rsidRPr="00E0339E">
        <w:rPr>
          <w:rFonts w:ascii="Times New Roman" w:hAnsi="Times New Roman"/>
          <w:lang w:eastAsia="zh-CN"/>
        </w:rPr>
        <w:t xml:space="preserve"> </w:t>
      </w:r>
      <w:r w:rsidR="000F72E4" w:rsidRPr="00E0339E">
        <w:rPr>
          <w:rFonts w:ascii="Times New Roman" w:hAnsi="Times New Roman"/>
        </w:rPr>
        <w:t>negative</w:t>
      </w:r>
      <w:r w:rsidR="000F72E4" w:rsidRPr="00E0339E">
        <w:rPr>
          <w:rFonts w:ascii="Times New Roman" w:hAnsi="Times New Roman"/>
          <w:lang w:eastAsia="zh-CN"/>
        </w:rPr>
        <w:t xml:space="preserve"> </w:t>
      </w:r>
      <w:r w:rsidR="000F72E4" w:rsidRPr="00E0339E">
        <w:rPr>
          <w:rFonts w:ascii="Times New Roman" w:hAnsi="Times New Roman"/>
        </w:rPr>
        <w:t>charges</w:t>
      </w:r>
      <w:r w:rsidR="000F72E4" w:rsidRPr="00E0339E">
        <w:rPr>
          <w:rFonts w:ascii="Times New Roman" w:hAnsi="Times New Roman"/>
          <w:lang w:eastAsia="zh-CN"/>
        </w:rPr>
        <w:t xml:space="preserve">. This process drives the </w:t>
      </w:r>
      <w:r w:rsidR="000F72E4" w:rsidRPr="00E0339E">
        <w:rPr>
          <w:rFonts w:ascii="Times New Roman" w:hAnsi="Times New Roman"/>
        </w:rPr>
        <w:t xml:space="preserve">free electrons </w:t>
      </w:r>
      <w:r w:rsidR="000F72E4" w:rsidRPr="00E0339E">
        <w:rPr>
          <w:rFonts w:ascii="Times New Roman" w:hAnsi="Times New Roman"/>
          <w:lang w:eastAsia="zh-CN"/>
        </w:rPr>
        <w:t xml:space="preserve">in </w:t>
      </w:r>
      <w:r w:rsidR="000F72E4" w:rsidRPr="00E0339E">
        <w:rPr>
          <w:rFonts w:ascii="Times New Roman" w:hAnsi="Times New Roman"/>
        </w:rPr>
        <w:t>AgNWs to the ground</w:t>
      </w:r>
      <w:r w:rsidR="000F72E4" w:rsidRPr="00E0339E">
        <w:rPr>
          <w:rFonts w:ascii="Times New Roman" w:hAnsi="Times New Roman"/>
          <w:lang w:eastAsia="zh-CN"/>
        </w:rPr>
        <w:t xml:space="preserve"> </w:t>
      </w:r>
      <w:r w:rsidR="005D7BD3">
        <w:rPr>
          <w:rFonts w:ascii="Times New Roman" w:hAnsi="Times New Roman"/>
          <w:lang w:eastAsia="zh-CN"/>
        </w:rPr>
        <w:t>to</w:t>
      </w:r>
      <w:r w:rsidR="000F72E4" w:rsidRPr="00E0339E">
        <w:rPr>
          <w:rFonts w:ascii="Times New Roman" w:hAnsi="Times New Roman"/>
          <w:lang w:eastAsia="zh-CN"/>
        </w:rPr>
        <w:t xml:space="preserve"> </w:t>
      </w:r>
      <w:r w:rsidR="000F72E4" w:rsidRPr="00E0339E">
        <w:rPr>
          <w:rFonts w:ascii="Times New Roman" w:hAnsi="Times New Roman"/>
          <w:szCs w:val="24"/>
        </w:rPr>
        <w:t>induc</w:t>
      </w:r>
      <w:r w:rsidR="005D7BD3">
        <w:rPr>
          <w:rFonts w:ascii="Times New Roman" w:hAnsi="Times New Roman"/>
          <w:szCs w:val="24"/>
        </w:rPr>
        <w:t>e</w:t>
      </w:r>
      <w:r w:rsidR="000F72E4" w:rsidRPr="00E0339E">
        <w:rPr>
          <w:rFonts w:ascii="Times New Roman" w:hAnsi="Times New Roman"/>
          <w:szCs w:val="24"/>
        </w:rPr>
        <w:t xml:space="preserve"> current</w:t>
      </w:r>
      <w:r w:rsidR="000F72E4" w:rsidRPr="00E0339E">
        <w:rPr>
          <w:rFonts w:ascii="Times New Roman" w:hAnsi="Times New Roman"/>
          <w:szCs w:val="24"/>
          <w:lang w:eastAsia="zh-CN"/>
        </w:rPr>
        <w:t xml:space="preserve"> </w:t>
      </w:r>
      <w:r w:rsidR="000F72E4" w:rsidRPr="00E0339E">
        <w:rPr>
          <w:rFonts w:ascii="Times New Roman" w:hAnsi="Times New Roman"/>
          <w:lang w:eastAsia="zh-CN"/>
        </w:rPr>
        <w:t xml:space="preserve">until </w:t>
      </w:r>
      <w:r w:rsidR="000F72E4" w:rsidRPr="00E0339E">
        <w:rPr>
          <w:rFonts w:ascii="Times New Roman" w:hAnsi="Times New Roman"/>
        </w:rPr>
        <w:t xml:space="preserve">the </w:t>
      </w:r>
      <w:r w:rsidR="000F72E4" w:rsidRPr="00E0339E">
        <w:rPr>
          <w:rFonts w:ascii="Times New Roman" w:hAnsi="Times New Roman"/>
          <w:lang w:eastAsia="zh-CN"/>
        </w:rPr>
        <w:t>cotton fabric</w:t>
      </w:r>
      <w:r w:rsidR="000F72E4" w:rsidRPr="00E0339E">
        <w:rPr>
          <w:rFonts w:ascii="Times New Roman" w:hAnsi="Times New Roman"/>
        </w:rPr>
        <w:t xml:space="preserve"> is completely </w:t>
      </w:r>
      <w:r w:rsidR="000F72E4" w:rsidRPr="00E0339E">
        <w:rPr>
          <w:rFonts w:ascii="Times New Roman" w:hAnsi="Times New Roman"/>
          <w:lang w:eastAsia="zh-CN"/>
        </w:rPr>
        <w:t>re</w:t>
      </w:r>
      <w:r w:rsidR="000F72E4" w:rsidRPr="00E0339E">
        <w:rPr>
          <w:rFonts w:ascii="Times New Roman" w:hAnsi="Times New Roman"/>
        </w:rPr>
        <w:t>moved</w:t>
      </w:r>
      <w:r w:rsidR="000F72E4" w:rsidRPr="00E0339E">
        <w:rPr>
          <w:rFonts w:ascii="Times New Roman" w:hAnsi="Times New Roman"/>
          <w:lang w:eastAsia="zh-CN"/>
        </w:rPr>
        <w:t xml:space="preserve"> </w:t>
      </w:r>
      <w:r w:rsidR="000F72E4" w:rsidRPr="00E0339E">
        <w:rPr>
          <w:rFonts w:ascii="Times New Roman" w:hAnsi="Times New Roman"/>
        </w:rPr>
        <w:t>(</w:t>
      </w:r>
      <w:r w:rsidR="00407F61" w:rsidRPr="00E0339E">
        <w:rPr>
          <w:rFonts w:ascii="Times New Roman" w:hAnsi="Times New Roman"/>
          <w:lang w:eastAsia="zh-CN"/>
        </w:rPr>
        <w:t>Figure</w:t>
      </w:r>
      <w:r w:rsidR="000F72E4" w:rsidRPr="00E0339E">
        <w:rPr>
          <w:rFonts w:ascii="Times New Roman" w:hAnsi="Times New Roman"/>
        </w:rPr>
        <w:t xml:space="preserve"> S4c)</w:t>
      </w:r>
      <w:r w:rsidR="000F72E4" w:rsidRPr="00E0339E">
        <w:rPr>
          <w:rFonts w:ascii="Times New Roman" w:hAnsi="Times New Roman"/>
          <w:noProof/>
        </w:rPr>
        <w:t xml:space="preserve"> [</w:t>
      </w:r>
      <w:r w:rsidR="00EA7433" w:rsidRPr="00E0339E">
        <w:rPr>
          <w:rFonts w:ascii="Times New Roman" w:hAnsi="Times New Roman"/>
          <w:noProof/>
        </w:rPr>
        <w:t>4</w:t>
      </w:r>
      <w:r w:rsidR="00023AE1" w:rsidRPr="00E0339E">
        <w:rPr>
          <w:rFonts w:ascii="Times New Roman" w:hAnsi="Times New Roman"/>
          <w:noProof/>
        </w:rPr>
        <w:t>4</w:t>
      </w:r>
      <w:r w:rsidR="000F72E4" w:rsidRPr="00E0339E">
        <w:rPr>
          <w:rFonts w:ascii="Times New Roman" w:hAnsi="Times New Roman"/>
          <w:noProof/>
        </w:rPr>
        <w:t>].</w:t>
      </w:r>
      <w:r w:rsidR="001A6185" w:rsidRPr="00E0339E">
        <w:rPr>
          <w:rFonts w:ascii="Times New Roman" w:hAnsi="Times New Roman"/>
        </w:rPr>
        <w:t xml:space="preserve"> In turn, the approach</w:t>
      </w:r>
      <w:r w:rsidR="001A6185" w:rsidRPr="00E0339E">
        <w:rPr>
          <w:rFonts w:ascii="Times New Roman" w:hAnsi="Times New Roman"/>
          <w:lang w:eastAsia="zh-CN"/>
        </w:rPr>
        <w:t xml:space="preserve">ed cotton fabric </w:t>
      </w:r>
      <w:r w:rsidR="001A6185" w:rsidRPr="00E0339E">
        <w:rPr>
          <w:rFonts w:ascii="Times New Roman" w:hAnsi="Times New Roman"/>
        </w:rPr>
        <w:t>is able to neutralize the negative charges on the FEP</w:t>
      </w:r>
      <w:r w:rsidR="001A6185" w:rsidRPr="00E0339E">
        <w:rPr>
          <w:rFonts w:ascii="Times New Roman" w:hAnsi="Times New Roman"/>
          <w:lang w:eastAsia="zh-CN"/>
        </w:rPr>
        <w:t xml:space="preserve"> </w:t>
      </w:r>
      <w:r w:rsidR="00E935E4">
        <w:rPr>
          <w:rFonts w:ascii="Times New Roman" w:hAnsi="Times New Roman"/>
          <w:lang w:eastAsia="zh-CN"/>
        </w:rPr>
        <w:t xml:space="preserve">film </w:t>
      </w:r>
      <w:r w:rsidR="001A6185" w:rsidRPr="00E0339E">
        <w:rPr>
          <w:rFonts w:ascii="Times New Roman" w:hAnsi="Times New Roman"/>
          <w:lang w:eastAsia="zh-CN"/>
        </w:rPr>
        <w:t>again</w:t>
      </w:r>
      <w:r w:rsidR="001A6185" w:rsidRPr="00E0339E">
        <w:rPr>
          <w:rFonts w:ascii="Times New Roman" w:hAnsi="Times New Roman"/>
        </w:rPr>
        <w:t>,</w:t>
      </w:r>
      <w:r w:rsidR="001A6185" w:rsidRPr="00E0339E">
        <w:rPr>
          <w:rFonts w:ascii="Times New Roman" w:hAnsi="Times New Roman"/>
          <w:lang w:eastAsia="zh-CN"/>
        </w:rPr>
        <w:t xml:space="preserve"> resulting in</w:t>
      </w:r>
      <w:r w:rsidR="001A6185" w:rsidRPr="00E0339E">
        <w:rPr>
          <w:rFonts w:ascii="Times New Roman" w:hAnsi="Times New Roman"/>
        </w:rPr>
        <w:t xml:space="preserve"> the electrons</w:t>
      </w:r>
      <w:r w:rsidR="001A6185" w:rsidRPr="00E0339E">
        <w:rPr>
          <w:rFonts w:ascii="Times New Roman" w:hAnsi="Times New Roman"/>
          <w:lang w:eastAsia="zh-CN"/>
        </w:rPr>
        <w:t xml:space="preserve"> </w:t>
      </w:r>
      <w:r w:rsidR="001A6185" w:rsidRPr="00E0339E">
        <w:rPr>
          <w:rFonts w:ascii="Times New Roman" w:hAnsi="Times New Roman"/>
        </w:rPr>
        <w:t>flow back to the AgNWs electrode from the ground (</w:t>
      </w:r>
      <w:r w:rsidR="00407F61" w:rsidRPr="00E0339E">
        <w:rPr>
          <w:rFonts w:ascii="Times New Roman" w:hAnsi="Times New Roman"/>
          <w:lang w:eastAsia="zh-CN"/>
        </w:rPr>
        <w:t>Figure</w:t>
      </w:r>
      <w:r w:rsidR="001A6185" w:rsidRPr="00E0339E">
        <w:rPr>
          <w:rFonts w:ascii="Times New Roman" w:hAnsi="Times New Roman"/>
        </w:rPr>
        <w:t xml:space="preserve"> S4d)</w:t>
      </w:r>
      <w:r w:rsidR="001A6185" w:rsidRPr="00E0339E">
        <w:rPr>
          <w:rFonts w:ascii="Times New Roman" w:hAnsi="Times New Roman"/>
          <w:lang w:eastAsia="zh-CN"/>
        </w:rPr>
        <w:t>, and</w:t>
      </w:r>
      <w:r w:rsidR="001A6185" w:rsidRPr="00E0339E">
        <w:rPr>
          <w:rFonts w:ascii="Times New Roman" w:hAnsi="Times New Roman"/>
        </w:rPr>
        <w:t xml:space="preserve"> </w:t>
      </w:r>
      <w:r w:rsidR="001A6185" w:rsidRPr="00E0339E">
        <w:rPr>
          <w:rFonts w:ascii="Times New Roman" w:hAnsi="Times New Roman"/>
          <w:lang w:eastAsia="zh-CN"/>
        </w:rPr>
        <w:t>t</w:t>
      </w:r>
      <w:r w:rsidR="001A6185" w:rsidRPr="00E0339E">
        <w:rPr>
          <w:rFonts w:ascii="Times New Roman" w:hAnsi="Times New Roman"/>
        </w:rPr>
        <w:t>h</w:t>
      </w:r>
      <w:bookmarkStart w:id="62" w:name="OLE_LINK58"/>
      <w:bookmarkStart w:id="63" w:name="OLE_LINK59"/>
      <w:r w:rsidR="001A6185" w:rsidRPr="00E0339E">
        <w:rPr>
          <w:rFonts w:ascii="Times New Roman" w:hAnsi="Times New Roman"/>
        </w:rPr>
        <w:t>e typical cur</w:t>
      </w:r>
      <w:bookmarkEnd w:id="62"/>
      <w:bookmarkEnd w:id="63"/>
      <w:r w:rsidR="001A6185" w:rsidRPr="00E0339E">
        <w:rPr>
          <w:rFonts w:ascii="Times New Roman" w:hAnsi="Times New Roman"/>
        </w:rPr>
        <w:t>rent density</w:t>
      </w:r>
      <w:r w:rsidR="005640AC" w:rsidRPr="00E0339E">
        <w:rPr>
          <w:rFonts w:ascii="Times New Roman" w:hAnsi="Times New Roman"/>
          <w:lang w:eastAsia="zh-CN"/>
        </w:rPr>
        <w:t xml:space="preserve"> is</w:t>
      </w:r>
      <w:r w:rsidR="001A6185" w:rsidRPr="00E0339E">
        <w:rPr>
          <w:rFonts w:ascii="Times New Roman" w:hAnsi="Times New Roman"/>
          <w:lang w:eastAsia="zh-CN"/>
        </w:rPr>
        <w:t xml:space="preserve"> </w:t>
      </w:r>
      <w:r w:rsidR="001A6185" w:rsidRPr="00E0339E">
        <w:rPr>
          <w:rFonts w:ascii="Times New Roman" w:hAnsi="Times New Roman"/>
        </w:rPr>
        <w:t xml:space="preserve">presented in </w:t>
      </w:r>
      <w:r w:rsidR="00407F61" w:rsidRPr="00E0339E">
        <w:rPr>
          <w:rFonts w:ascii="Times New Roman" w:hAnsi="Times New Roman"/>
          <w:lang w:eastAsia="zh-CN"/>
        </w:rPr>
        <w:t>Figure</w:t>
      </w:r>
      <w:r w:rsidR="001A6185" w:rsidRPr="00E0339E">
        <w:rPr>
          <w:rFonts w:ascii="Times New Roman" w:hAnsi="Times New Roman"/>
        </w:rPr>
        <w:t xml:space="preserve"> S5. In this sense, the cycle</w:t>
      </w:r>
      <w:r w:rsidR="001A6185" w:rsidRPr="00E0339E">
        <w:rPr>
          <w:rFonts w:ascii="Times New Roman" w:hAnsi="Times New Roman"/>
          <w:lang w:eastAsia="zh-CN"/>
        </w:rPr>
        <w:t>s</w:t>
      </w:r>
      <w:r w:rsidR="001A6185" w:rsidRPr="00E0339E">
        <w:rPr>
          <w:rFonts w:ascii="Times New Roman" w:hAnsi="Times New Roman"/>
        </w:rPr>
        <w:t xml:space="preserve"> can be repeated</w:t>
      </w:r>
      <w:r w:rsidR="001A6185" w:rsidRPr="00E0339E">
        <w:rPr>
          <w:rFonts w:ascii="Times New Roman" w:hAnsi="Times New Roman"/>
          <w:lang w:eastAsia="zh-CN"/>
        </w:rPr>
        <w:t xml:space="preserve"> </w:t>
      </w:r>
      <w:r w:rsidR="001A6185" w:rsidRPr="00E0339E">
        <w:rPr>
          <w:rFonts w:ascii="Times New Roman" w:hAnsi="Times New Roman"/>
        </w:rPr>
        <w:t>utilizing</w:t>
      </w:r>
      <w:r w:rsidR="001A6185" w:rsidRPr="00E0339E">
        <w:rPr>
          <w:rFonts w:ascii="Times New Roman" w:hAnsi="Times New Roman"/>
          <w:lang w:eastAsia="zh-CN"/>
        </w:rPr>
        <w:t xml:space="preserve"> external objects as</w:t>
      </w:r>
      <w:r w:rsidR="001A6185" w:rsidRPr="00E0339E">
        <w:rPr>
          <w:rFonts w:ascii="Times New Roman" w:hAnsi="Times New Roman"/>
        </w:rPr>
        <w:t xml:space="preserve"> a pump to drive the electrons up and down.</w:t>
      </w:r>
      <w:r w:rsidR="00BB79A0" w:rsidRPr="00E0339E">
        <w:rPr>
          <w:rFonts w:ascii="Times New Roman" w:hAnsi="Times New Roman"/>
          <w:lang w:eastAsia="zh-CN"/>
        </w:rPr>
        <w:t xml:space="preserve"> </w:t>
      </w:r>
    </w:p>
    <w:p w:rsidR="00F05BCB" w:rsidRPr="00E0339E" w:rsidRDefault="00271345" w:rsidP="00F05BCB">
      <w:pPr>
        <w:pStyle w:val="TAMainText"/>
        <w:spacing w:after="240"/>
        <w:rPr>
          <w:rFonts w:ascii="Times New Roman" w:hAnsi="Times New Roman"/>
        </w:rPr>
      </w:pPr>
      <w:bookmarkStart w:id="64" w:name="OLE_LINK62"/>
      <w:bookmarkStart w:id="65" w:name="OLE_LINK63"/>
      <w:r w:rsidRPr="00E0339E">
        <w:rPr>
          <w:rFonts w:ascii="Times New Roman" w:hAnsi="Times New Roman"/>
          <w:lang w:eastAsia="zh-CN"/>
        </w:rPr>
        <w:t xml:space="preserve">Compared </w:t>
      </w:r>
      <w:bookmarkEnd w:id="64"/>
      <w:bookmarkEnd w:id="65"/>
      <w:r w:rsidR="0081608A" w:rsidRPr="00E0339E">
        <w:rPr>
          <w:rFonts w:ascii="Times New Roman" w:hAnsi="Times New Roman"/>
          <w:lang w:eastAsia="zh-CN"/>
        </w:rPr>
        <w:t>with</w:t>
      </w:r>
      <w:r w:rsidR="001C1852" w:rsidRPr="00E0339E">
        <w:rPr>
          <w:rFonts w:ascii="Times New Roman" w:hAnsi="Times New Roman"/>
          <w:lang w:eastAsia="zh-CN"/>
        </w:rPr>
        <w:t xml:space="preserve"> </w:t>
      </w:r>
      <w:r w:rsidR="00A2761E" w:rsidRPr="00E0339E">
        <w:rPr>
          <w:rFonts w:ascii="Times New Roman" w:hAnsi="Times New Roman"/>
          <w:lang w:eastAsia="zh-CN"/>
        </w:rPr>
        <w:t>previous</w:t>
      </w:r>
      <w:r w:rsidR="00A2761E" w:rsidRPr="00E0339E">
        <w:rPr>
          <w:rFonts w:ascii="Times New Roman" w:hAnsi="Times New Roman"/>
        </w:rPr>
        <w:t xml:space="preserve"> </w:t>
      </w:r>
      <w:r w:rsidR="005D7BD3">
        <w:rPr>
          <w:rFonts w:ascii="Times New Roman" w:hAnsi="Times New Roman"/>
        </w:rPr>
        <w:t>TENGs</w:t>
      </w:r>
      <w:r w:rsidRPr="00E0339E">
        <w:rPr>
          <w:rFonts w:ascii="Times New Roman" w:hAnsi="Times New Roman"/>
          <w:lang w:eastAsia="zh-CN"/>
        </w:rPr>
        <w:t xml:space="preserve"> </w:t>
      </w:r>
      <w:r w:rsidR="00213A64" w:rsidRPr="00E0339E">
        <w:rPr>
          <w:rFonts w:ascii="Times New Roman" w:hAnsi="Times New Roman"/>
        </w:rPr>
        <w:t>using sputter</w:t>
      </w:r>
      <w:r w:rsidR="00213A64" w:rsidRPr="00E0339E">
        <w:rPr>
          <w:rFonts w:ascii="Times New Roman" w:hAnsi="Times New Roman"/>
          <w:lang w:eastAsia="zh-CN"/>
        </w:rPr>
        <w:t>-</w:t>
      </w:r>
      <w:r w:rsidR="005D7BD3" w:rsidRPr="00E0339E">
        <w:rPr>
          <w:rFonts w:ascii="Times New Roman" w:hAnsi="Times New Roman"/>
        </w:rPr>
        <w:t>coat</w:t>
      </w:r>
      <w:r w:rsidR="005D7BD3">
        <w:rPr>
          <w:rFonts w:ascii="Times New Roman" w:hAnsi="Times New Roman"/>
        </w:rPr>
        <w:t>ed</w:t>
      </w:r>
      <w:r w:rsidR="005D7BD3" w:rsidRPr="00E0339E">
        <w:rPr>
          <w:rFonts w:ascii="Times New Roman" w:hAnsi="Times New Roman"/>
        </w:rPr>
        <w:t xml:space="preserve"> </w:t>
      </w:r>
      <w:r w:rsidR="00213A64" w:rsidRPr="00E0339E">
        <w:rPr>
          <w:rFonts w:ascii="Times New Roman" w:hAnsi="Times New Roman"/>
        </w:rPr>
        <w:t>metal</w:t>
      </w:r>
      <w:r w:rsidR="00463F9D">
        <w:rPr>
          <w:rFonts w:ascii="Times New Roman" w:hAnsi="Times New Roman"/>
        </w:rPr>
        <w:t>lic</w:t>
      </w:r>
      <w:r w:rsidR="00213A64" w:rsidRPr="00E0339E">
        <w:rPr>
          <w:rFonts w:ascii="Times New Roman" w:hAnsi="Times New Roman"/>
        </w:rPr>
        <w:t xml:space="preserve"> film as the electrode</w:t>
      </w:r>
      <w:r w:rsidR="00213A64" w:rsidRPr="00E0339E">
        <w:rPr>
          <w:rFonts w:ascii="Times New Roman" w:hAnsi="Times New Roman"/>
          <w:lang w:eastAsia="zh-CN"/>
        </w:rPr>
        <w:t>s</w:t>
      </w:r>
      <w:r w:rsidR="00213A64" w:rsidRPr="00E0339E">
        <w:rPr>
          <w:rFonts w:ascii="Times New Roman" w:hAnsi="Times New Roman"/>
        </w:rPr>
        <w:t xml:space="preserve"> </w:t>
      </w:r>
      <w:r w:rsidR="00213A64" w:rsidRPr="00E0339E">
        <w:rPr>
          <w:rFonts w:ascii="Times New Roman" w:hAnsi="Times New Roman"/>
          <w:noProof/>
        </w:rPr>
        <w:t>[</w:t>
      </w:r>
      <w:r w:rsidR="00213A64" w:rsidRPr="00E0339E">
        <w:rPr>
          <w:rFonts w:ascii="Times New Roman" w:hAnsi="Times New Roman"/>
          <w:noProof/>
          <w:lang w:eastAsia="zh-CN"/>
        </w:rPr>
        <w:t>1</w:t>
      </w:r>
      <w:r w:rsidR="00EA7433" w:rsidRPr="00E0339E">
        <w:rPr>
          <w:rFonts w:ascii="Times New Roman" w:hAnsi="Times New Roman"/>
          <w:noProof/>
          <w:lang w:eastAsia="zh-CN"/>
        </w:rPr>
        <w:t>6</w:t>
      </w:r>
      <w:r w:rsidR="00213A64" w:rsidRPr="00E0339E">
        <w:rPr>
          <w:rFonts w:ascii="Times New Roman" w:hAnsi="Times New Roman"/>
          <w:noProof/>
        </w:rPr>
        <w:t>, 4</w:t>
      </w:r>
      <w:r w:rsidR="00023AE1" w:rsidRPr="00E0339E">
        <w:rPr>
          <w:rFonts w:ascii="Times New Roman" w:hAnsi="Times New Roman"/>
          <w:noProof/>
        </w:rPr>
        <w:t>5</w:t>
      </w:r>
      <w:r w:rsidR="00213A64" w:rsidRPr="00E0339E">
        <w:rPr>
          <w:rFonts w:ascii="Times New Roman" w:hAnsi="Times New Roman"/>
          <w:noProof/>
        </w:rPr>
        <w:t>]</w:t>
      </w:r>
      <w:r w:rsidRPr="00E0339E">
        <w:rPr>
          <w:rFonts w:ascii="Times New Roman" w:hAnsi="Times New Roman"/>
          <w:noProof/>
          <w:lang w:eastAsia="zh-CN"/>
        </w:rPr>
        <w:t>,</w:t>
      </w:r>
      <w:r w:rsidR="008736FE" w:rsidRPr="00E0339E">
        <w:rPr>
          <w:rFonts w:ascii="Times New Roman" w:hAnsi="Times New Roman"/>
          <w:noProof/>
          <w:lang w:eastAsia="zh-CN"/>
        </w:rPr>
        <w:t xml:space="preserve"> a </w:t>
      </w:r>
      <w:r w:rsidR="00391302" w:rsidRPr="00E0339E">
        <w:rPr>
          <w:rFonts w:ascii="Times New Roman" w:hAnsi="Times New Roman"/>
          <w:noProof/>
          <w:lang w:eastAsia="zh-CN"/>
        </w:rPr>
        <w:t>different</w:t>
      </w:r>
      <w:r w:rsidR="00C62699" w:rsidRPr="00E0339E">
        <w:rPr>
          <w:rFonts w:ascii="Times New Roman" w:hAnsi="Times New Roman"/>
          <w:noProof/>
          <w:lang w:eastAsia="zh-CN"/>
        </w:rPr>
        <w:t xml:space="preserve"> </w:t>
      </w:r>
      <w:r w:rsidR="008736FE" w:rsidRPr="00E0339E">
        <w:rPr>
          <w:rFonts w:ascii="Times New Roman" w:hAnsi="Times New Roman"/>
          <w:noProof/>
          <w:lang w:eastAsia="zh-CN"/>
        </w:rPr>
        <w:t>mechanism</w:t>
      </w:r>
      <w:r w:rsidR="00C62699" w:rsidRPr="00E0339E">
        <w:rPr>
          <w:rFonts w:ascii="Times New Roman" w:hAnsi="Times New Roman"/>
          <w:noProof/>
          <w:lang w:eastAsia="zh-CN"/>
        </w:rPr>
        <w:t xml:space="preserve"> is involved</w:t>
      </w:r>
      <w:bookmarkStart w:id="66" w:name="OLE_LINK36"/>
      <w:bookmarkStart w:id="67" w:name="OLE_LINK37"/>
      <w:bookmarkStart w:id="68" w:name="OLE_LINK49"/>
      <w:bookmarkStart w:id="69" w:name="OLE_LINK52"/>
      <w:bookmarkStart w:id="70" w:name="OLE_LINK53"/>
      <w:r w:rsidR="00391302" w:rsidRPr="00E0339E">
        <w:rPr>
          <w:rFonts w:ascii="Times New Roman" w:hAnsi="Times New Roman"/>
          <w:lang w:eastAsia="zh-CN"/>
        </w:rPr>
        <w:t xml:space="preserve"> </w:t>
      </w:r>
      <w:r w:rsidR="007F5FCD">
        <w:rPr>
          <w:rFonts w:ascii="Times New Roman" w:hAnsi="Times New Roman"/>
          <w:lang w:eastAsia="zh-CN"/>
        </w:rPr>
        <w:t>in</w:t>
      </w:r>
      <w:r w:rsidR="007F5FCD" w:rsidRPr="00E0339E">
        <w:rPr>
          <w:rFonts w:ascii="Times New Roman" w:hAnsi="Times New Roman"/>
          <w:lang w:eastAsia="zh-CN"/>
        </w:rPr>
        <w:t xml:space="preserve"> </w:t>
      </w:r>
      <w:r w:rsidR="00A9273C" w:rsidRPr="00E0339E">
        <w:rPr>
          <w:rFonts w:ascii="Times New Roman" w:hAnsi="Times New Roman"/>
          <w:lang w:eastAsia="zh-CN"/>
        </w:rPr>
        <w:t xml:space="preserve">this transparent </w:t>
      </w:r>
      <w:bookmarkEnd w:id="66"/>
      <w:bookmarkEnd w:id="67"/>
      <w:bookmarkEnd w:id="68"/>
      <w:bookmarkEnd w:id="69"/>
      <w:bookmarkEnd w:id="70"/>
      <w:r w:rsidR="00391302" w:rsidRPr="00E0339E">
        <w:rPr>
          <w:rFonts w:ascii="Times New Roman" w:hAnsi="Times New Roman"/>
          <w:lang w:eastAsia="zh-CN"/>
        </w:rPr>
        <w:t>unit</w:t>
      </w:r>
      <w:r w:rsidR="007F5FCD">
        <w:rPr>
          <w:rFonts w:ascii="Times New Roman" w:hAnsi="Times New Roman"/>
          <w:lang w:eastAsia="zh-CN"/>
        </w:rPr>
        <w:t>,</w:t>
      </w:r>
      <w:r w:rsidRPr="00E0339E">
        <w:rPr>
          <w:rFonts w:ascii="Times New Roman" w:hAnsi="Times New Roman"/>
          <w:noProof/>
          <w:lang w:eastAsia="zh-CN"/>
        </w:rPr>
        <w:t xml:space="preserve"> </w:t>
      </w:r>
      <w:r w:rsidR="00391302" w:rsidRPr="00E0339E">
        <w:rPr>
          <w:rFonts w:ascii="Times New Roman" w:hAnsi="Times New Roman"/>
          <w:noProof/>
          <w:lang w:eastAsia="zh-CN"/>
        </w:rPr>
        <w:t xml:space="preserve">because there </w:t>
      </w:r>
      <w:r w:rsidR="00213A64" w:rsidRPr="00E0339E">
        <w:rPr>
          <w:rFonts w:ascii="Times New Roman" w:hAnsi="Times New Roman"/>
          <w:noProof/>
          <w:lang w:eastAsia="zh-CN"/>
        </w:rPr>
        <w:t>is</w:t>
      </w:r>
      <w:r w:rsidR="00391302" w:rsidRPr="00E0339E">
        <w:rPr>
          <w:rFonts w:ascii="Times New Roman" w:hAnsi="Times New Roman"/>
          <w:noProof/>
          <w:lang w:eastAsia="zh-CN"/>
        </w:rPr>
        <w:t xml:space="preserve"> </w:t>
      </w:r>
      <w:r w:rsidR="00407F61" w:rsidRPr="00E0339E">
        <w:rPr>
          <w:rFonts w:ascii="Times New Roman" w:hAnsi="Times New Roman"/>
          <w:noProof/>
          <w:lang w:eastAsia="zh-CN"/>
        </w:rPr>
        <w:t xml:space="preserve">a </w:t>
      </w:r>
      <w:r w:rsidR="00407F61" w:rsidRPr="00E0339E">
        <w:rPr>
          <w:rFonts w:ascii="Times New Roman" w:hAnsi="Times New Roman"/>
        </w:rPr>
        <w:t>trade-off</w:t>
      </w:r>
      <w:r w:rsidR="00407F61" w:rsidRPr="00E0339E">
        <w:rPr>
          <w:rFonts w:ascii="Times New Roman" w:hAnsi="Times New Roman"/>
          <w:lang w:eastAsia="zh-CN"/>
        </w:rPr>
        <w:t xml:space="preserve"> between the output performa</w:t>
      </w:r>
      <w:bookmarkStart w:id="71" w:name="OLE_LINK50"/>
      <w:bookmarkStart w:id="72" w:name="OLE_LINK51"/>
      <w:r w:rsidR="00407F61" w:rsidRPr="00E0339E">
        <w:rPr>
          <w:rFonts w:ascii="Times New Roman" w:hAnsi="Times New Roman"/>
          <w:lang w:eastAsia="zh-CN"/>
        </w:rPr>
        <w:t>nce and the transmittance</w:t>
      </w:r>
      <w:bookmarkEnd w:id="71"/>
      <w:bookmarkEnd w:id="72"/>
      <w:r w:rsidR="008736FE" w:rsidRPr="00E0339E">
        <w:rPr>
          <w:rFonts w:ascii="Times New Roman" w:hAnsi="Times New Roman"/>
          <w:lang w:eastAsia="zh-CN"/>
        </w:rPr>
        <w:t xml:space="preserve"> </w:t>
      </w:r>
      <w:r w:rsidR="00C62699" w:rsidRPr="00E0339E">
        <w:rPr>
          <w:rFonts w:ascii="Times New Roman" w:hAnsi="Times New Roman"/>
          <w:lang w:eastAsia="zh-CN"/>
        </w:rPr>
        <w:t>of the</w:t>
      </w:r>
      <w:r w:rsidR="008736FE" w:rsidRPr="00E0339E">
        <w:rPr>
          <w:rFonts w:ascii="Times New Roman" w:hAnsi="Times New Roman"/>
          <w:lang w:eastAsia="zh-CN"/>
        </w:rPr>
        <w:t xml:space="preserve"> STENG</w:t>
      </w:r>
      <w:r w:rsidR="00391302" w:rsidRPr="00E0339E">
        <w:rPr>
          <w:rFonts w:ascii="Times New Roman" w:hAnsi="Times New Roman"/>
          <w:lang w:eastAsia="zh-CN"/>
        </w:rPr>
        <w:t>.</w:t>
      </w:r>
      <w:r w:rsidR="00407F61" w:rsidRPr="00E0339E">
        <w:rPr>
          <w:rFonts w:ascii="Times New Roman" w:hAnsi="Times New Roman"/>
          <w:lang w:eastAsia="zh-CN"/>
        </w:rPr>
        <w:t xml:space="preserve"> </w:t>
      </w:r>
      <w:r w:rsidR="00391302" w:rsidRPr="00E0339E">
        <w:rPr>
          <w:rFonts w:ascii="Times New Roman" w:hAnsi="Times New Roman"/>
          <w:noProof/>
          <w:lang w:eastAsia="zh-CN"/>
        </w:rPr>
        <w:t>T</w:t>
      </w:r>
      <w:r w:rsidR="00C62699" w:rsidRPr="00E0339E">
        <w:rPr>
          <w:rFonts w:ascii="Times New Roman" w:hAnsi="Times New Roman"/>
          <w:noProof/>
          <w:lang w:eastAsia="zh-CN"/>
        </w:rPr>
        <w:t>he</w:t>
      </w:r>
      <w:r w:rsidR="00C41FD1" w:rsidRPr="00E0339E">
        <w:rPr>
          <w:rFonts w:ascii="Times New Roman" w:hAnsi="Times New Roman"/>
        </w:rPr>
        <w:t xml:space="preserve"> output </w:t>
      </w:r>
      <w:r w:rsidR="005D7BD3">
        <w:rPr>
          <w:rFonts w:ascii="Times New Roman" w:hAnsi="Times New Roman"/>
        </w:rPr>
        <w:t xml:space="preserve">performance </w:t>
      </w:r>
      <w:r w:rsidR="00407F61" w:rsidRPr="00E0339E">
        <w:rPr>
          <w:rFonts w:ascii="Times New Roman" w:hAnsi="Times New Roman"/>
        </w:rPr>
        <w:t>significantly depend</w:t>
      </w:r>
      <w:r w:rsidR="00391302" w:rsidRPr="00E0339E">
        <w:rPr>
          <w:rFonts w:ascii="Times New Roman" w:hAnsi="Times New Roman"/>
          <w:lang w:eastAsia="zh-CN"/>
        </w:rPr>
        <w:t>s</w:t>
      </w:r>
      <w:r w:rsidR="00407F61" w:rsidRPr="00E0339E">
        <w:rPr>
          <w:rFonts w:ascii="Times New Roman" w:hAnsi="Times New Roman"/>
        </w:rPr>
        <w:t xml:space="preserve"> on the density of AgNWs in the electrode</w:t>
      </w:r>
      <w:r w:rsidR="00E146A4">
        <w:rPr>
          <w:rFonts w:ascii="Times New Roman" w:hAnsi="Times New Roman"/>
        </w:rPr>
        <w:t>,</w:t>
      </w:r>
      <w:r w:rsidR="008646E4" w:rsidRPr="00E0339E">
        <w:rPr>
          <w:rFonts w:ascii="Times New Roman" w:hAnsi="Times New Roman"/>
          <w:lang w:eastAsia="zh-CN"/>
        </w:rPr>
        <w:t xml:space="preserve"> which</w:t>
      </w:r>
      <w:r w:rsidR="00391302" w:rsidRPr="00E0339E">
        <w:rPr>
          <w:rFonts w:ascii="Times New Roman" w:hAnsi="Times New Roman"/>
          <w:lang w:eastAsia="zh-CN"/>
        </w:rPr>
        <w:t xml:space="preserve"> </w:t>
      </w:r>
      <w:r w:rsidR="00C62699" w:rsidRPr="00E0339E">
        <w:rPr>
          <w:rFonts w:ascii="Times New Roman" w:hAnsi="Times New Roman"/>
          <w:lang w:eastAsia="zh-CN"/>
        </w:rPr>
        <w:t>also determine</w:t>
      </w:r>
      <w:r w:rsidR="00003B47" w:rsidRPr="00E0339E">
        <w:rPr>
          <w:rFonts w:ascii="Times New Roman" w:hAnsi="Times New Roman"/>
          <w:lang w:eastAsia="zh-CN"/>
        </w:rPr>
        <w:t>s</w:t>
      </w:r>
      <w:r w:rsidR="00C62699" w:rsidRPr="00E0339E">
        <w:rPr>
          <w:rFonts w:ascii="Times New Roman" w:hAnsi="Times New Roman"/>
          <w:lang w:eastAsia="zh-CN"/>
        </w:rPr>
        <w:t xml:space="preserve"> the transmittance of the electrode. The density of the AgNWs </w:t>
      </w:r>
      <w:r w:rsidR="008646E4" w:rsidRPr="00E0339E">
        <w:rPr>
          <w:rFonts w:ascii="Times New Roman" w:hAnsi="Times New Roman"/>
          <w:lang w:eastAsia="zh-CN"/>
        </w:rPr>
        <w:t>can be</w:t>
      </w:r>
      <w:r w:rsidR="00407F61" w:rsidRPr="00E0339E">
        <w:rPr>
          <w:rFonts w:ascii="Times New Roman" w:hAnsi="Times New Roman"/>
          <w:lang w:eastAsia="zh-CN"/>
        </w:rPr>
        <w:t xml:space="preserve"> </w:t>
      </w:r>
      <w:r w:rsidR="000F352E">
        <w:rPr>
          <w:rFonts w:ascii="Times New Roman" w:hAnsi="Times New Roman"/>
        </w:rPr>
        <w:t>adjusted</w:t>
      </w:r>
      <w:r w:rsidR="000F352E" w:rsidRPr="00E0339E">
        <w:rPr>
          <w:rFonts w:ascii="Times New Roman" w:hAnsi="Times New Roman"/>
        </w:rPr>
        <w:t xml:space="preserve"> </w:t>
      </w:r>
      <w:r w:rsidR="00407F61" w:rsidRPr="00E0339E">
        <w:rPr>
          <w:rFonts w:ascii="Times New Roman" w:hAnsi="Times New Roman"/>
        </w:rPr>
        <w:t>by</w:t>
      </w:r>
      <w:r w:rsidR="00407F61" w:rsidRPr="00E0339E">
        <w:rPr>
          <w:rFonts w:ascii="Times New Roman" w:hAnsi="Times New Roman"/>
          <w:lang w:eastAsia="zh-CN"/>
        </w:rPr>
        <w:t xml:space="preserve"> </w:t>
      </w:r>
      <w:r w:rsidR="000F352E">
        <w:rPr>
          <w:rFonts w:ascii="Times New Roman" w:hAnsi="Times New Roman"/>
          <w:lang w:eastAsia="zh-CN"/>
        </w:rPr>
        <w:t xml:space="preserve">control </w:t>
      </w:r>
      <w:r w:rsidR="00407F61" w:rsidRPr="00E0339E">
        <w:rPr>
          <w:rFonts w:ascii="Times New Roman" w:hAnsi="Times New Roman"/>
        </w:rPr>
        <w:t xml:space="preserve">the </w:t>
      </w:r>
      <w:bookmarkStart w:id="73" w:name="OLE_LINK66"/>
      <w:bookmarkStart w:id="74" w:name="OLE_LINK67"/>
      <w:r w:rsidR="00407F61" w:rsidRPr="00E0339E">
        <w:rPr>
          <w:rFonts w:ascii="Times New Roman" w:hAnsi="Times New Roman"/>
        </w:rPr>
        <w:t>deposition times</w:t>
      </w:r>
      <w:bookmarkEnd w:id="73"/>
      <w:bookmarkEnd w:id="74"/>
      <w:r w:rsidR="00407F61" w:rsidRPr="00E0339E">
        <w:rPr>
          <w:rFonts w:ascii="Times New Roman" w:hAnsi="Times New Roman"/>
        </w:rPr>
        <w:t xml:space="preserve"> of</w:t>
      </w:r>
      <w:r w:rsidR="00407F61" w:rsidRPr="00E0339E">
        <w:rPr>
          <w:rFonts w:ascii="Times New Roman" w:hAnsi="Times New Roman"/>
          <w:lang w:eastAsia="zh-CN"/>
        </w:rPr>
        <w:t xml:space="preserve"> </w:t>
      </w:r>
      <w:r w:rsidR="00407F61" w:rsidRPr="00E0339E">
        <w:rPr>
          <w:rFonts w:ascii="Times New Roman" w:hAnsi="Times New Roman"/>
        </w:rPr>
        <w:t>AgNW ink</w:t>
      </w:r>
      <w:r w:rsidR="00C62699" w:rsidRPr="00E0339E">
        <w:rPr>
          <w:rFonts w:ascii="Times New Roman" w:hAnsi="Times New Roman"/>
        </w:rPr>
        <w:t>,</w:t>
      </w:r>
      <w:r w:rsidR="00407F61" w:rsidRPr="00E0339E">
        <w:rPr>
          <w:rFonts w:ascii="Times New Roman" w:hAnsi="Times New Roman"/>
          <w:lang w:eastAsia="zh-CN"/>
        </w:rPr>
        <w:t xml:space="preserve"> </w:t>
      </w:r>
      <w:r w:rsidR="0038090C" w:rsidRPr="00E0339E">
        <w:rPr>
          <w:rFonts w:ascii="Times New Roman" w:hAnsi="Times New Roman"/>
        </w:rPr>
        <w:t>SEM images in Figure 3a clearly show</w:t>
      </w:r>
      <w:r w:rsidR="00463F9D">
        <w:rPr>
          <w:rFonts w:ascii="Times New Roman" w:hAnsi="Times New Roman"/>
        </w:rPr>
        <w:t xml:space="preserve"> that</w:t>
      </w:r>
      <w:r w:rsidR="0038090C" w:rsidRPr="00E0339E">
        <w:rPr>
          <w:rFonts w:ascii="Times New Roman" w:hAnsi="Times New Roman"/>
        </w:rPr>
        <w:t xml:space="preserve"> the density of AgNWs in PI substrate is proportional to the deposit</w:t>
      </w:r>
      <w:r w:rsidR="0038090C" w:rsidRPr="00E0339E">
        <w:rPr>
          <w:rFonts w:ascii="Times New Roman" w:hAnsi="Times New Roman"/>
          <w:lang w:eastAsia="zh-CN"/>
        </w:rPr>
        <w:t>ion</w:t>
      </w:r>
      <w:r w:rsidR="0038090C" w:rsidRPr="00E0339E">
        <w:rPr>
          <w:rFonts w:ascii="Times New Roman" w:hAnsi="Times New Roman"/>
        </w:rPr>
        <w:t xml:space="preserve"> times</w:t>
      </w:r>
      <w:r w:rsidR="0038090C" w:rsidRPr="00E0339E">
        <w:rPr>
          <w:rFonts w:ascii="Times New Roman" w:hAnsi="Times New Roman"/>
          <w:lang w:eastAsia="zh-CN"/>
        </w:rPr>
        <w:t xml:space="preserve"> </w:t>
      </w:r>
      <w:r w:rsidR="00E146A4">
        <w:rPr>
          <w:rFonts w:ascii="Times New Roman" w:hAnsi="Times New Roman"/>
          <w:lang w:eastAsia="zh-CN"/>
        </w:rPr>
        <w:t xml:space="preserve">of AgNW ink </w:t>
      </w:r>
      <w:r w:rsidR="0038090C" w:rsidRPr="00E0339E">
        <w:rPr>
          <w:rFonts w:ascii="Times New Roman" w:hAnsi="Times New Roman"/>
        </w:rPr>
        <w:t>(</w:t>
      </w:r>
      <w:r w:rsidR="004179F7" w:rsidRPr="00E0339E">
        <w:rPr>
          <w:rFonts w:ascii="Times New Roman" w:hAnsi="Times New Roman"/>
          <w:lang w:eastAsia="zh-CN"/>
        </w:rPr>
        <w:t xml:space="preserve">considering the distribution of </w:t>
      </w:r>
      <w:r w:rsidR="004179F7" w:rsidRPr="00E0339E">
        <w:rPr>
          <w:rFonts w:ascii="Times New Roman" w:hAnsi="Times New Roman"/>
        </w:rPr>
        <w:t>AgNWs</w:t>
      </w:r>
      <w:r w:rsidR="004179F7" w:rsidRPr="00E0339E">
        <w:rPr>
          <w:rFonts w:ascii="Times New Roman" w:hAnsi="Times New Roman"/>
          <w:lang w:eastAsia="zh-CN"/>
        </w:rPr>
        <w:t xml:space="preserve"> is uniform, </w:t>
      </w:r>
      <w:r w:rsidR="004C47C5" w:rsidRPr="00E0339E">
        <w:rPr>
          <w:rFonts w:ascii="Times New Roman" w:hAnsi="Times New Roman"/>
          <w:lang w:eastAsia="zh-CN"/>
        </w:rPr>
        <w:t xml:space="preserve">and </w:t>
      </w:r>
      <w:r w:rsidR="00950D38" w:rsidRPr="00E0339E">
        <w:rPr>
          <w:rFonts w:ascii="Times New Roman" w:hAnsi="Times New Roman"/>
          <w:lang w:eastAsia="zh-CN"/>
        </w:rPr>
        <w:t xml:space="preserve">the </w:t>
      </w:r>
      <w:bookmarkStart w:id="75" w:name="OLE_LINK73"/>
      <w:bookmarkStart w:id="76" w:name="OLE_LINK74"/>
      <w:r w:rsidR="00950D38" w:rsidRPr="00E0339E">
        <w:rPr>
          <w:rFonts w:ascii="Times New Roman" w:hAnsi="Times New Roman"/>
          <w:lang w:eastAsia="zh-CN"/>
        </w:rPr>
        <w:t>coverage</w:t>
      </w:r>
      <w:bookmarkEnd w:id="75"/>
      <w:bookmarkEnd w:id="76"/>
      <w:r w:rsidR="00950D38" w:rsidRPr="00E0339E">
        <w:rPr>
          <w:rFonts w:ascii="Times New Roman" w:hAnsi="Times New Roman"/>
          <w:lang w:val="de-DE" w:eastAsia="zh-CN"/>
        </w:rPr>
        <w:t xml:space="preserve"> area</w:t>
      </w:r>
      <w:r w:rsidR="004179F7" w:rsidRPr="00E0339E">
        <w:rPr>
          <w:rFonts w:ascii="Times New Roman" w:hAnsi="Times New Roman"/>
          <w:lang w:val="de-DE" w:eastAsia="zh-CN"/>
        </w:rPr>
        <w:t xml:space="preserve"> can be</w:t>
      </w:r>
      <w:r w:rsidR="00950D38" w:rsidRPr="00E0339E">
        <w:rPr>
          <w:rFonts w:ascii="Times New Roman" w:hAnsi="Times New Roman"/>
          <w:lang w:val="de-DE" w:eastAsia="zh-CN"/>
        </w:rPr>
        <w:t xml:space="preserve"> caculated from typical SEM image</w:t>
      </w:r>
      <w:r w:rsidR="004179F7" w:rsidRPr="00E0339E">
        <w:rPr>
          <w:rFonts w:ascii="Times New Roman" w:hAnsi="Times New Roman"/>
          <w:lang w:val="de-DE" w:eastAsia="zh-CN"/>
        </w:rPr>
        <w:t>s</w:t>
      </w:r>
      <w:r w:rsidR="00950D38" w:rsidRPr="00E0339E">
        <w:rPr>
          <w:rFonts w:ascii="Times New Roman" w:hAnsi="Times New Roman"/>
          <w:lang w:val="de-DE" w:eastAsia="zh-CN"/>
        </w:rPr>
        <w:t xml:space="preserve"> </w:t>
      </w:r>
      <w:r w:rsidR="00BE5CF6" w:rsidRPr="00E0339E">
        <w:rPr>
          <w:rFonts w:ascii="Times New Roman" w:hAnsi="Times New Roman"/>
          <w:lang w:val="de-DE" w:eastAsia="zh-CN"/>
        </w:rPr>
        <w:t xml:space="preserve">when </w:t>
      </w:r>
      <w:r w:rsidR="00950D38" w:rsidRPr="00E0339E">
        <w:rPr>
          <w:rFonts w:ascii="Times New Roman" w:hAnsi="Times New Roman"/>
          <w:lang w:val="de-DE" w:eastAsia="zh-CN"/>
        </w:rPr>
        <w:t xml:space="preserve">assuming the </w:t>
      </w:r>
      <w:r w:rsidR="00463F9D">
        <w:rPr>
          <w:rFonts w:ascii="Times New Roman" w:hAnsi="Times New Roman"/>
          <w:lang w:val="de-DE" w:eastAsia="zh-CN"/>
        </w:rPr>
        <w:t xml:space="preserve">average </w:t>
      </w:r>
      <w:r w:rsidR="00950D38" w:rsidRPr="00E0339E">
        <w:rPr>
          <w:rFonts w:ascii="Times New Roman" w:hAnsi="Times New Roman"/>
          <w:lang w:val="de-DE" w:eastAsia="zh-CN"/>
        </w:rPr>
        <w:t>diameter</w:t>
      </w:r>
      <w:r w:rsidR="007F5FCD">
        <w:rPr>
          <w:rFonts w:ascii="Times New Roman" w:hAnsi="Times New Roman"/>
          <w:lang w:val="de-DE" w:eastAsia="zh-CN"/>
        </w:rPr>
        <w:t xml:space="preserve"> of AgNW</w:t>
      </w:r>
      <w:r w:rsidR="00950D38" w:rsidRPr="00E0339E">
        <w:rPr>
          <w:rFonts w:ascii="Times New Roman" w:hAnsi="Times New Roman"/>
          <w:lang w:val="de-DE" w:eastAsia="zh-CN"/>
        </w:rPr>
        <w:t xml:space="preserve"> is </w:t>
      </w:r>
      <w:r w:rsidR="004179F7" w:rsidRPr="00E0339E">
        <w:rPr>
          <w:rFonts w:ascii="Times New Roman" w:hAnsi="Times New Roman"/>
          <w:lang w:val="de-DE" w:eastAsia="zh-CN"/>
        </w:rPr>
        <w:t>100 nm</w:t>
      </w:r>
      <w:r w:rsidR="0038090C" w:rsidRPr="00E0339E">
        <w:rPr>
          <w:rFonts w:ascii="Times New Roman" w:hAnsi="Times New Roman"/>
        </w:rPr>
        <w:t>)</w:t>
      </w:r>
      <w:r w:rsidR="005A3608" w:rsidRPr="00E0339E">
        <w:rPr>
          <w:rFonts w:ascii="Times New Roman" w:hAnsi="Times New Roman"/>
          <w:lang w:eastAsia="zh-CN"/>
        </w:rPr>
        <w:t xml:space="preserve">, and the </w:t>
      </w:r>
      <w:r w:rsidR="00FD5885" w:rsidRPr="00E0339E">
        <w:rPr>
          <w:rFonts w:ascii="Times New Roman" w:hAnsi="Times New Roman"/>
          <w:lang w:eastAsia="zh-CN"/>
        </w:rPr>
        <w:t>optical transmittance</w:t>
      </w:r>
      <w:r w:rsidR="005A3608" w:rsidRPr="00E0339E">
        <w:rPr>
          <w:rFonts w:ascii="Times New Roman" w:hAnsi="Times New Roman"/>
          <w:lang w:eastAsia="zh-CN"/>
        </w:rPr>
        <w:t>, output voltage</w:t>
      </w:r>
      <w:r w:rsidR="00463F9D">
        <w:rPr>
          <w:rFonts w:ascii="Times New Roman" w:hAnsi="Times New Roman"/>
          <w:lang w:eastAsia="zh-CN"/>
        </w:rPr>
        <w:t xml:space="preserve"> and</w:t>
      </w:r>
      <w:r w:rsidR="005A3608" w:rsidRPr="00E0339E">
        <w:rPr>
          <w:rFonts w:ascii="Times New Roman" w:hAnsi="Times New Roman"/>
          <w:lang w:eastAsia="zh-CN"/>
        </w:rPr>
        <w:t xml:space="preserve"> current </w:t>
      </w:r>
      <w:r w:rsidR="005D7BD3" w:rsidRPr="00E0339E">
        <w:rPr>
          <w:rFonts w:ascii="Times New Roman" w:hAnsi="Times New Roman"/>
          <w:lang w:val="de-DE" w:eastAsia="zh-CN"/>
        </w:rPr>
        <w:t>are</w:t>
      </w:r>
      <w:r w:rsidR="005D7BD3" w:rsidRPr="00E0339E">
        <w:rPr>
          <w:rFonts w:ascii="Times New Roman" w:hAnsi="Times New Roman"/>
          <w:lang w:eastAsia="zh-CN"/>
        </w:rPr>
        <w:t xml:space="preserve"> plotted</w:t>
      </w:r>
      <w:r w:rsidR="005D7BD3" w:rsidRPr="00E0339E" w:rsidDel="00E146A4">
        <w:rPr>
          <w:rFonts w:ascii="Times New Roman" w:hAnsi="Times New Roman"/>
          <w:lang w:eastAsia="zh-CN"/>
        </w:rPr>
        <w:t xml:space="preserve"> </w:t>
      </w:r>
      <w:r w:rsidR="00463F9D">
        <w:rPr>
          <w:rFonts w:ascii="Times New Roman" w:hAnsi="Times New Roman"/>
          <w:lang w:eastAsia="zh-CN"/>
        </w:rPr>
        <w:t>as a function of</w:t>
      </w:r>
      <w:r w:rsidR="00E935E4">
        <w:rPr>
          <w:rFonts w:ascii="Times New Roman" w:hAnsi="Times New Roman"/>
          <w:lang w:eastAsia="zh-CN"/>
        </w:rPr>
        <w:t xml:space="preserve"> the coverage</w:t>
      </w:r>
      <w:r w:rsidR="00463F9D">
        <w:rPr>
          <w:rFonts w:ascii="Times New Roman" w:hAnsi="Times New Roman"/>
          <w:lang w:eastAsia="zh-CN"/>
        </w:rPr>
        <w:t xml:space="preserve"> </w:t>
      </w:r>
      <w:r w:rsidR="00E935E4">
        <w:rPr>
          <w:rFonts w:ascii="Times New Roman" w:hAnsi="Times New Roman"/>
          <w:lang w:eastAsia="zh-CN"/>
        </w:rPr>
        <w:t xml:space="preserve">percentage </w:t>
      </w:r>
      <w:r w:rsidR="00463F9D">
        <w:rPr>
          <w:rFonts w:ascii="Times New Roman" w:hAnsi="Times New Roman"/>
          <w:lang w:eastAsia="zh-CN"/>
        </w:rPr>
        <w:t>of the AgNWs</w:t>
      </w:r>
      <w:r w:rsidR="00463F9D" w:rsidRPr="00E0339E">
        <w:rPr>
          <w:rFonts w:ascii="Times New Roman" w:hAnsi="Times New Roman"/>
          <w:lang w:val="de-DE" w:eastAsia="zh-CN"/>
        </w:rPr>
        <w:t xml:space="preserve"> </w:t>
      </w:r>
      <w:r w:rsidR="005A3608" w:rsidRPr="00E0339E">
        <w:rPr>
          <w:rFonts w:ascii="Times New Roman" w:hAnsi="Times New Roman"/>
          <w:lang w:val="de-DE" w:eastAsia="zh-CN"/>
        </w:rPr>
        <w:t xml:space="preserve">in </w:t>
      </w:r>
      <w:r w:rsidR="005A3608" w:rsidRPr="00E0339E">
        <w:rPr>
          <w:rFonts w:ascii="Times New Roman" w:hAnsi="Times New Roman"/>
          <w:lang w:eastAsia="zh-CN"/>
        </w:rPr>
        <w:t xml:space="preserve">Figure 3b. </w:t>
      </w:r>
      <w:r w:rsidR="00036A2E" w:rsidRPr="00E0339E">
        <w:rPr>
          <w:rFonts w:ascii="Times New Roman" w:hAnsi="Times New Roman"/>
        </w:rPr>
        <w:t xml:space="preserve">The output </w:t>
      </w:r>
      <w:r w:rsidR="00036A2E" w:rsidRPr="00E0339E">
        <w:rPr>
          <w:rFonts w:ascii="Times New Roman" w:hAnsi="Times New Roman"/>
          <w:lang w:eastAsia="zh-CN"/>
        </w:rPr>
        <w:t>voltage and current</w:t>
      </w:r>
      <w:r w:rsidR="00036A2E" w:rsidRPr="00E0339E">
        <w:rPr>
          <w:rFonts w:ascii="Times New Roman" w:hAnsi="Times New Roman"/>
        </w:rPr>
        <w:t xml:space="preserve"> gradually increase </w:t>
      </w:r>
      <w:r w:rsidR="00BE5CF6" w:rsidRPr="00E0339E">
        <w:rPr>
          <w:rFonts w:ascii="Times New Roman" w:hAnsi="Times New Roman"/>
          <w:lang w:eastAsia="zh-CN"/>
        </w:rPr>
        <w:t>with enlarging</w:t>
      </w:r>
      <w:r w:rsidR="00BE5CF6" w:rsidRPr="00E0339E">
        <w:rPr>
          <w:rFonts w:ascii="Times New Roman" w:hAnsi="Times New Roman"/>
        </w:rPr>
        <w:t xml:space="preserve"> </w:t>
      </w:r>
      <w:r w:rsidR="00036A2E" w:rsidRPr="00E0339E">
        <w:rPr>
          <w:rFonts w:ascii="Times New Roman" w:hAnsi="Times New Roman"/>
          <w:lang w:eastAsia="zh-CN"/>
        </w:rPr>
        <w:t>the</w:t>
      </w:r>
      <w:r w:rsidR="00036A2E" w:rsidRPr="00E0339E">
        <w:rPr>
          <w:rFonts w:ascii="Times New Roman" w:hAnsi="Times New Roman"/>
        </w:rPr>
        <w:t xml:space="preserve"> </w:t>
      </w:r>
      <w:r w:rsidR="00036A2E" w:rsidRPr="00E0339E">
        <w:rPr>
          <w:rFonts w:ascii="Times New Roman" w:hAnsi="Times New Roman"/>
          <w:lang w:eastAsia="zh-CN"/>
        </w:rPr>
        <w:t>coverage</w:t>
      </w:r>
      <w:r w:rsidR="00036A2E" w:rsidRPr="00E0339E">
        <w:rPr>
          <w:rFonts w:ascii="Times New Roman" w:hAnsi="Times New Roman"/>
          <w:lang w:val="de-DE" w:eastAsia="zh-CN"/>
        </w:rPr>
        <w:t xml:space="preserve"> area</w:t>
      </w:r>
      <w:r w:rsidR="00036A2E" w:rsidRPr="00E0339E">
        <w:rPr>
          <w:rFonts w:ascii="Times New Roman" w:hAnsi="Times New Roman"/>
          <w:lang w:eastAsia="zh-CN"/>
        </w:rPr>
        <w:t xml:space="preserve"> of </w:t>
      </w:r>
      <w:r w:rsidR="00036A2E" w:rsidRPr="00E0339E">
        <w:rPr>
          <w:rFonts w:ascii="Times New Roman" w:hAnsi="Times New Roman"/>
        </w:rPr>
        <w:t>AgNWs</w:t>
      </w:r>
      <w:r w:rsidR="00FD5885" w:rsidRPr="00E0339E">
        <w:rPr>
          <w:rFonts w:ascii="Times New Roman" w:hAnsi="Times New Roman"/>
          <w:lang w:eastAsia="zh-CN"/>
        </w:rPr>
        <w:t xml:space="preserve"> from around 3% to 12.5%</w:t>
      </w:r>
      <w:r w:rsidR="00036A2E" w:rsidRPr="00E0339E">
        <w:rPr>
          <w:rFonts w:ascii="Times New Roman" w:hAnsi="Times New Roman"/>
          <w:lang w:eastAsia="zh-CN"/>
        </w:rPr>
        <w:t xml:space="preserve">, </w:t>
      </w:r>
      <w:r w:rsidR="00036A2E" w:rsidRPr="00E0339E">
        <w:rPr>
          <w:rFonts w:ascii="Times New Roman" w:hAnsi="Times New Roman"/>
        </w:rPr>
        <w:t>the</w:t>
      </w:r>
      <w:r w:rsidR="00036A2E" w:rsidRPr="00E0339E">
        <w:rPr>
          <w:rFonts w:ascii="Times New Roman" w:hAnsi="Times New Roman"/>
          <w:lang w:eastAsia="zh-CN"/>
        </w:rPr>
        <w:t xml:space="preserve"> </w:t>
      </w:r>
      <w:r w:rsidR="00036A2E" w:rsidRPr="00E0339E">
        <w:rPr>
          <w:rFonts w:ascii="Times New Roman" w:hAnsi="Times New Roman"/>
        </w:rPr>
        <w:t>short circuit current (</w:t>
      </w:r>
      <w:r w:rsidR="00036A2E" w:rsidRPr="00E0339E">
        <w:rPr>
          <w:rFonts w:ascii="Times New Roman" w:hAnsi="Times New Roman"/>
          <w:i/>
        </w:rPr>
        <w:t>J</w:t>
      </w:r>
      <w:r w:rsidR="00036A2E" w:rsidRPr="00E0339E">
        <w:rPr>
          <w:rFonts w:ascii="Times New Roman" w:hAnsi="Times New Roman"/>
          <w:vertAlign w:val="subscript"/>
        </w:rPr>
        <w:t>sc</w:t>
      </w:r>
      <w:r w:rsidR="00036A2E" w:rsidRPr="00E0339E">
        <w:rPr>
          <w:rFonts w:ascii="Times New Roman" w:hAnsi="Times New Roman"/>
          <w:lang w:eastAsia="zh-CN"/>
        </w:rPr>
        <w:t>)</w:t>
      </w:r>
      <w:r w:rsidR="00036A2E" w:rsidRPr="00E0339E">
        <w:rPr>
          <w:rFonts w:ascii="Times New Roman" w:hAnsi="Times New Roman"/>
        </w:rPr>
        <w:t xml:space="preserve"> increases from 0.</w:t>
      </w:r>
      <w:r w:rsidR="00036A2E" w:rsidRPr="00E0339E">
        <w:rPr>
          <w:rFonts w:ascii="Times New Roman" w:hAnsi="Times New Roman"/>
          <w:lang w:eastAsia="zh-CN"/>
        </w:rPr>
        <w:t>1</w:t>
      </w:r>
      <w:r w:rsidR="00036A2E" w:rsidRPr="00E0339E">
        <w:rPr>
          <w:rFonts w:ascii="Times New Roman" w:hAnsi="Times New Roman"/>
        </w:rPr>
        <w:t>5 to 0.95 µA/cm</w:t>
      </w:r>
      <w:r w:rsidR="00036A2E" w:rsidRPr="00E0339E">
        <w:rPr>
          <w:rFonts w:ascii="Times New Roman" w:hAnsi="Times New Roman"/>
          <w:vertAlign w:val="superscript"/>
        </w:rPr>
        <w:t>2</w:t>
      </w:r>
      <w:r w:rsidR="00036A2E" w:rsidRPr="00E0339E">
        <w:rPr>
          <w:rFonts w:ascii="Times New Roman" w:hAnsi="Times New Roman"/>
        </w:rPr>
        <w:t>, while</w:t>
      </w:r>
      <w:r w:rsidR="00F37B6F" w:rsidRPr="00E0339E">
        <w:rPr>
          <w:rFonts w:ascii="Times New Roman" w:hAnsi="Times New Roman"/>
          <w:lang w:eastAsia="zh-CN"/>
        </w:rPr>
        <w:t xml:space="preserve"> </w:t>
      </w:r>
      <w:r w:rsidR="00E935E4">
        <w:rPr>
          <w:rFonts w:ascii="Times New Roman" w:hAnsi="Times New Roman"/>
          <w:lang w:eastAsia="zh-CN"/>
        </w:rPr>
        <w:t xml:space="preserve">the </w:t>
      </w:r>
      <w:r w:rsidR="00F37B6F" w:rsidRPr="00E0339E">
        <w:rPr>
          <w:rFonts w:ascii="Times New Roman" w:hAnsi="Times New Roman"/>
        </w:rPr>
        <w:t>open-circuit voltage (</w:t>
      </w:r>
      <w:r w:rsidR="00F37B6F" w:rsidRPr="00E0339E">
        <w:rPr>
          <w:rFonts w:ascii="Times New Roman" w:hAnsi="Times New Roman"/>
          <w:i/>
        </w:rPr>
        <w:t>V</w:t>
      </w:r>
      <w:r w:rsidR="00F37B6F" w:rsidRPr="00E0339E">
        <w:rPr>
          <w:rFonts w:ascii="Times New Roman" w:hAnsi="Times New Roman"/>
          <w:i/>
          <w:vertAlign w:val="subscript"/>
        </w:rPr>
        <w:t>oc</w:t>
      </w:r>
      <w:r w:rsidR="00F37B6F" w:rsidRPr="00E0339E">
        <w:rPr>
          <w:rFonts w:ascii="Times New Roman" w:hAnsi="Times New Roman"/>
        </w:rPr>
        <w:t xml:space="preserve">) </w:t>
      </w:r>
      <w:r w:rsidR="00036A2E" w:rsidRPr="00E0339E">
        <w:rPr>
          <w:rFonts w:ascii="Times New Roman" w:hAnsi="Times New Roman"/>
        </w:rPr>
        <w:t>increases from 0.</w:t>
      </w:r>
      <w:r w:rsidR="00036A2E" w:rsidRPr="00E0339E">
        <w:rPr>
          <w:rFonts w:ascii="Times New Roman" w:hAnsi="Times New Roman"/>
          <w:lang w:eastAsia="zh-CN"/>
        </w:rPr>
        <w:t>4</w:t>
      </w:r>
      <w:r w:rsidR="00036A2E" w:rsidRPr="00E0339E">
        <w:rPr>
          <w:rFonts w:ascii="Times New Roman" w:hAnsi="Times New Roman"/>
        </w:rPr>
        <w:t xml:space="preserve"> to 1.25 V, respectively</w:t>
      </w:r>
      <w:r w:rsidR="00F37B6F" w:rsidRPr="00E0339E">
        <w:rPr>
          <w:rFonts w:ascii="Times New Roman" w:hAnsi="Times New Roman"/>
          <w:lang w:eastAsia="zh-CN"/>
        </w:rPr>
        <w:t>. Both of them increase linearly</w:t>
      </w:r>
      <w:r w:rsidR="00521ECF" w:rsidRPr="00E0339E">
        <w:rPr>
          <w:rFonts w:ascii="Times New Roman" w:hAnsi="Times New Roman"/>
          <w:lang w:eastAsia="zh-CN"/>
        </w:rPr>
        <w:t xml:space="preserve"> as seen </w:t>
      </w:r>
      <w:r w:rsidR="00F37B6F" w:rsidRPr="00E0339E">
        <w:rPr>
          <w:rFonts w:ascii="Times New Roman" w:hAnsi="Times New Roman"/>
          <w:lang w:eastAsia="zh-CN"/>
        </w:rPr>
        <w:t>from the</w:t>
      </w:r>
      <w:r w:rsidR="00036A2E" w:rsidRPr="00E0339E">
        <w:rPr>
          <w:rFonts w:ascii="Times New Roman" w:hAnsi="Times New Roman"/>
          <w:lang w:eastAsia="zh-CN"/>
        </w:rPr>
        <w:t xml:space="preserve"> fit</w:t>
      </w:r>
      <w:r w:rsidR="00F37B6F" w:rsidRPr="00E0339E">
        <w:rPr>
          <w:rFonts w:ascii="Times New Roman" w:hAnsi="Times New Roman"/>
          <w:lang w:eastAsia="zh-CN"/>
        </w:rPr>
        <w:t>ted</w:t>
      </w:r>
      <w:r w:rsidR="00036A2E" w:rsidRPr="00E0339E">
        <w:rPr>
          <w:rFonts w:ascii="Times New Roman" w:hAnsi="Times New Roman"/>
          <w:lang w:eastAsia="zh-CN"/>
        </w:rPr>
        <w:t xml:space="preserve"> line</w:t>
      </w:r>
      <w:r w:rsidR="00521ECF" w:rsidRPr="00E0339E">
        <w:rPr>
          <w:rFonts w:ascii="Times New Roman" w:hAnsi="Times New Roman"/>
          <w:lang w:eastAsia="zh-CN"/>
        </w:rPr>
        <w:t>s</w:t>
      </w:r>
      <w:r w:rsidR="00F37B6F" w:rsidRPr="00E0339E">
        <w:rPr>
          <w:rFonts w:ascii="Times New Roman" w:hAnsi="Times New Roman"/>
          <w:lang w:eastAsia="zh-CN"/>
        </w:rPr>
        <w:t xml:space="preserve">, this is </w:t>
      </w:r>
      <w:r w:rsidR="00813AFE" w:rsidRPr="00E0339E">
        <w:rPr>
          <w:rFonts w:ascii="Times New Roman" w:hAnsi="Times New Roman"/>
          <w:lang w:eastAsia="zh-CN"/>
        </w:rPr>
        <w:t xml:space="preserve">due to that </w:t>
      </w:r>
      <w:r w:rsidR="00F37B6F" w:rsidRPr="00E0339E">
        <w:rPr>
          <w:rFonts w:ascii="Times New Roman" w:hAnsi="Times New Roman"/>
        </w:rPr>
        <w:t xml:space="preserve">the sparse AgNWs network restricts </w:t>
      </w:r>
      <w:r w:rsidR="00F37B6F" w:rsidRPr="00E0339E">
        <w:rPr>
          <w:rFonts w:ascii="Times New Roman" w:hAnsi="Times New Roman"/>
          <w:lang w:eastAsia="zh-CN"/>
        </w:rPr>
        <w:t xml:space="preserve">the density of </w:t>
      </w:r>
      <w:r w:rsidR="00F37B6F" w:rsidRPr="00E0339E">
        <w:rPr>
          <w:rFonts w:ascii="Times New Roman" w:hAnsi="Times New Roman"/>
        </w:rPr>
        <w:t>induced positive charges, in another words,</w:t>
      </w:r>
      <w:r w:rsidR="00521ECF" w:rsidRPr="00E0339E">
        <w:rPr>
          <w:rFonts w:ascii="Times New Roman" w:hAnsi="Times New Roman"/>
        </w:rPr>
        <w:t xml:space="preserve"> increas</w:t>
      </w:r>
      <w:r w:rsidR="00521ECF" w:rsidRPr="00E0339E">
        <w:rPr>
          <w:rFonts w:ascii="Times New Roman" w:hAnsi="Times New Roman"/>
          <w:lang w:eastAsia="zh-CN"/>
        </w:rPr>
        <w:t>ed</w:t>
      </w:r>
      <w:r w:rsidR="00B54F37">
        <w:rPr>
          <w:rFonts w:ascii="Times New Roman" w:hAnsi="Times New Roman"/>
          <w:lang w:eastAsia="zh-CN"/>
        </w:rPr>
        <w:t xml:space="preserve"> density of the</w:t>
      </w:r>
      <w:r w:rsidR="00521ECF" w:rsidRPr="00E0339E">
        <w:rPr>
          <w:rFonts w:ascii="Times New Roman" w:hAnsi="Times New Roman"/>
        </w:rPr>
        <w:t xml:space="preserve"> AgNWs</w:t>
      </w:r>
      <w:r w:rsidR="00521ECF" w:rsidRPr="00E0339E">
        <w:rPr>
          <w:rFonts w:ascii="Times New Roman" w:hAnsi="Times New Roman"/>
          <w:lang w:eastAsia="zh-CN"/>
        </w:rPr>
        <w:t xml:space="preserve"> </w:t>
      </w:r>
      <w:r w:rsidR="00B54F37">
        <w:rPr>
          <w:rFonts w:ascii="Times New Roman" w:hAnsi="Times New Roman"/>
          <w:lang w:eastAsia="zh-CN"/>
        </w:rPr>
        <w:t>leads</w:t>
      </w:r>
      <w:r w:rsidR="00521ECF" w:rsidRPr="00E0339E">
        <w:rPr>
          <w:rFonts w:ascii="Times New Roman" w:hAnsi="Times New Roman"/>
          <w:lang w:eastAsia="zh-CN"/>
        </w:rPr>
        <w:t xml:space="preserve"> more conductive paths</w:t>
      </w:r>
      <w:r w:rsidR="00B54F37">
        <w:rPr>
          <w:rFonts w:ascii="Times New Roman" w:hAnsi="Times New Roman"/>
          <w:lang w:eastAsia="zh-CN"/>
        </w:rPr>
        <w:t xml:space="preserve"> that</w:t>
      </w:r>
      <w:r w:rsidR="00521ECF" w:rsidRPr="00E0339E">
        <w:rPr>
          <w:rFonts w:ascii="Times New Roman" w:hAnsi="Times New Roman"/>
        </w:rPr>
        <w:t xml:space="preserve"> can</w:t>
      </w:r>
      <w:r w:rsidR="00521ECF" w:rsidRPr="00E0339E">
        <w:rPr>
          <w:rFonts w:ascii="Times New Roman" w:hAnsi="Times New Roman"/>
          <w:lang w:eastAsia="zh-CN"/>
        </w:rPr>
        <w:t xml:space="preserve"> </w:t>
      </w:r>
      <w:r w:rsidR="00B54F37">
        <w:rPr>
          <w:rFonts w:ascii="Times New Roman" w:hAnsi="Times New Roman"/>
          <w:lang w:eastAsia="zh-CN"/>
        </w:rPr>
        <w:t>acquires</w:t>
      </w:r>
      <w:r w:rsidR="00B54F37" w:rsidRPr="00E0339E">
        <w:rPr>
          <w:rFonts w:ascii="Times New Roman" w:hAnsi="Times New Roman"/>
        </w:rPr>
        <w:t xml:space="preserve"> </w:t>
      </w:r>
      <w:r w:rsidR="00521ECF" w:rsidRPr="00E0339E">
        <w:rPr>
          <w:rFonts w:ascii="Times New Roman" w:hAnsi="Times New Roman"/>
          <w:lang w:eastAsia="zh-CN"/>
        </w:rPr>
        <w:t xml:space="preserve">more </w:t>
      </w:r>
      <w:r w:rsidR="00521ECF" w:rsidRPr="00E0339E">
        <w:rPr>
          <w:rFonts w:ascii="Times New Roman" w:hAnsi="Times New Roman"/>
        </w:rPr>
        <w:t xml:space="preserve">positive charges, </w:t>
      </w:r>
      <w:r w:rsidR="00521ECF" w:rsidRPr="00E0339E">
        <w:rPr>
          <w:rFonts w:ascii="Times New Roman" w:hAnsi="Times New Roman"/>
          <w:lang w:eastAsia="zh-CN"/>
        </w:rPr>
        <w:t>thus enhancing output performance.</w:t>
      </w:r>
      <w:r w:rsidR="00521ECF" w:rsidRPr="00E0339E">
        <w:rPr>
          <w:rFonts w:ascii="Times New Roman" w:hAnsi="Times New Roman"/>
        </w:rPr>
        <w:t xml:space="preserve"> This result</w:t>
      </w:r>
      <w:r w:rsidR="00521ECF" w:rsidRPr="00E0339E">
        <w:rPr>
          <w:rFonts w:ascii="Times New Roman" w:hAnsi="Times New Roman"/>
          <w:lang w:eastAsia="zh-CN"/>
        </w:rPr>
        <w:t xml:space="preserve"> is</w:t>
      </w:r>
      <w:r w:rsidR="00521ECF" w:rsidRPr="00E0339E">
        <w:rPr>
          <w:rFonts w:ascii="Times New Roman" w:hAnsi="Times New Roman"/>
        </w:rPr>
        <w:t xml:space="preserve"> further </w:t>
      </w:r>
      <w:r w:rsidR="00521ECF" w:rsidRPr="00E0339E">
        <w:rPr>
          <w:rFonts w:ascii="Times New Roman" w:hAnsi="Times New Roman"/>
          <w:lang w:eastAsia="zh-CN"/>
        </w:rPr>
        <w:t>proved</w:t>
      </w:r>
      <w:r w:rsidR="00521ECF" w:rsidRPr="00E0339E">
        <w:rPr>
          <w:rFonts w:ascii="Times New Roman" w:hAnsi="Times New Roman"/>
        </w:rPr>
        <w:t xml:space="preserve"> by comparing with the STENG </w:t>
      </w:r>
      <w:r w:rsidR="00521ECF" w:rsidRPr="00E0339E">
        <w:rPr>
          <w:rFonts w:ascii="Times New Roman" w:hAnsi="Times New Roman"/>
          <w:lang w:eastAsia="zh-CN"/>
        </w:rPr>
        <w:t xml:space="preserve">using </w:t>
      </w:r>
      <w:bookmarkStart w:id="77" w:name="OLE_LINK21"/>
      <w:bookmarkStart w:id="78" w:name="OLE_LINK22"/>
      <w:r w:rsidR="00521ECF" w:rsidRPr="00E0339E">
        <w:rPr>
          <w:rFonts w:ascii="Times New Roman" w:hAnsi="Times New Roman"/>
        </w:rPr>
        <w:t xml:space="preserve">sputter coating </w:t>
      </w:r>
      <w:bookmarkEnd w:id="77"/>
      <w:bookmarkEnd w:id="78"/>
      <w:r w:rsidR="00521ECF" w:rsidRPr="00E0339E">
        <w:rPr>
          <w:rFonts w:ascii="Times New Roman" w:hAnsi="Times New Roman"/>
        </w:rPr>
        <w:t>Ag film</w:t>
      </w:r>
      <w:r w:rsidR="00B54F37">
        <w:rPr>
          <w:rFonts w:ascii="Times New Roman" w:hAnsi="Times New Roman"/>
        </w:rPr>
        <w:t xml:space="preserve"> on the </w:t>
      </w:r>
      <w:r w:rsidR="00521ECF" w:rsidRPr="00E0339E">
        <w:rPr>
          <w:rFonts w:ascii="Times New Roman" w:hAnsi="Times New Roman"/>
        </w:rPr>
        <w:t xml:space="preserve">PI </w:t>
      </w:r>
      <w:r w:rsidR="00BD57E7">
        <w:rPr>
          <w:rFonts w:ascii="Times New Roman" w:hAnsi="Times New Roman"/>
        </w:rPr>
        <w:t xml:space="preserve">substrate </w:t>
      </w:r>
      <w:r w:rsidR="00521ECF" w:rsidRPr="00E0339E">
        <w:rPr>
          <w:rFonts w:ascii="Times New Roman" w:hAnsi="Times New Roman"/>
        </w:rPr>
        <w:t xml:space="preserve">as the electrode, for which </w:t>
      </w:r>
      <w:r w:rsidR="00521ECF" w:rsidRPr="00E0339E">
        <w:rPr>
          <w:rFonts w:ascii="Times New Roman" w:hAnsi="Times New Roman"/>
          <w:i/>
        </w:rPr>
        <w:t>J</w:t>
      </w:r>
      <w:r w:rsidR="00521ECF" w:rsidRPr="00E0339E">
        <w:rPr>
          <w:rFonts w:ascii="Times New Roman" w:hAnsi="Times New Roman"/>
          <w:vertAlign w:val="subscript"/>
        </w:rPr>
        <w:t>sc</w:t>
      </w:r>
      <w:r w:rsidR="00521ECF" w:rsidRPr="00E0339E">
        <w:rPr>
          <w:rFonts w:ascii="Times New Roman" w:hAnsi="Times New Roman"/>
        </w:rPr>
        <w:t xml:space="preserve"> </w:t>
      </w:r>
      <w:r w:rsidR="00385AE2">
        <w:rPr>
          <w:rFonts w:ascii="Times New Roman" w:hAnsi="Times New Roman"/>
        </w:rPr>
        <w:t>increased</w:t>
      </w:r>
      <w:r w:rsidR="00521ECF" w:rsidRPr="00E0339E">
        <w:rPr>
          <w:rFonts w:ascii="Times New Roman" w:hAnsi="Times New Roman"/>
        </w:rPr>
        <w:t xml:space="preserve"> to 3.8 µA/cm</w:t>
      </w:r>
      <w:r w:rsidR="00521ECF" w:rsidRPr="00E0339E">
        <w:rPr>
          <w:rFonts w:ascii="Times New Roman" w:hAnsi="Times New Roman"/>
          <w:vertAlign w:val="superscript"/>
        </w:rPr>
        <w:t>2</w:t>
      </w:r>
      <w:r w:rsidR="00521ECF" w:rsidRPr="00E0339E">
        <w:rPr>
          <w:rFonts w:ascii="Times New Roman" w:hAnsi="Times New Roman"/>
        </w:rPr>
        <w:t xml:space="preserve"> (Figure S6</w:t>
      </w:r>
      <w:r w:rsidR="008646E4" w:rsidRPr="00E0339E">
        <w:rPr>
          <w:rFonts w:ascii="Times New Roman" w:hAnsi="Times New Roman"/>
          <w:lang w:eastAsia="zh-CN"/>
        </w:rPr>
        <w:t>a</w:t>
      </w:r>
      <w:r w:rsidR="00521ECF" w:rsidRPr="00E0339E">
        <w:rPr>
          <w:rFonts w:ascii="Times New Roman" w:hAnsi="Times New Roman"/>
        </w:rPr>
        <w:t>)</w:t>
      </w:r>
      <w:r w:rsidR="00521ECF" w:rsidRPr="00E0339E">
        <w:rPr>
          <w:rFonts w:ascii="Times New Roman" w:hAnsi="Times New Roman"/>
          <w:lang w:eastAsia="zh-CN"/>
        </w:rPr>
        <w:t xml:space="preserve">, while </w:t>
      </w:r>
      <w:r w:rsidR="00521ECF" w:rsidRPr="00E0339E">
        <w:rPr>
          <w:rFonts w:ascii="Times New Roman" w:hAnsi="Times New Roman"/>
        </w:rPr>
        <w:t>no signal is observed</w:t>
      </w:r>
      <w:r w:rsidR="00521ECF" w:rsidRPr="00E0339E">
        <w:rPr>
          <w:rFonts w:ascii="Times New Roman" w:hAnsi="Times New Roman"/>
          <w:lang w:eastAsia="zh-CN"/>
        </w:rPr>
        <w:t xml:space="preserve"> </w:t>
      </w:r>
      <w:r w:rsidR="00BE5CF6" w:rsidRPr="00E0339E">
        <w:rPr>
          <w:rFonts w:ascii="Times New Roman" w:hAnsi="Times New Roman"/>
          <w:lang w:eastAsia="zh-CN"/>
        </w:rPr>
        <w:t>with a</w:t>
      </w:r>
      <w:r w:rsidR="00BE5CF6" w:rsidRPr="00E0339E">
        <w:rPr>
          <w:rFonts w:ascii="Times New Roman" w:hAnsi="Times New Roman"/>
        </w:rPr>
        <w:t xml:space="preserve"> </w:t>
      </w:r>
      <w:r w:rsidR="00521ECF" w:rsidRPr="00E0339E">
        <w:rPr>
          <w:rFonts w:ascii="Times New Roman" w:hAnsi="Times New Roman"/>
        </w:rPr>
        <w:t>bare PI film in Figure S6</w:t>
      </w:r>
      <w:r w:rsidR="008646E4" w:rsidRPr="00E0339E">
        <w:rPr>
          <w:rFonts w:ascii="Times New Roman" w:hAnsi="Times New Roman"/>
          <w:lang w:eastAsia="zh-CN"/>
        </w:rPr>
        <w:t>b</w:t>
      </w:r>
      <w:r w:rsidR="00521ECF" w:rsidRPr="00E0339E">
        <w:rPr>
          <w:rFonts w:ascii="Times New Roman" w:hAnsi="Times New Roman"/>
        </w:rPr>
        <w:t>.</w:t>
      </w:r>
      <w:r w:rsidR="00531F74" w:rsidRPr="00E0339E">
        <w:rPr>
          <w:rFonts w:ascii="Times New Roman" w:hAnsi="Times New Roman"/>
        </w:rPr>
        <w:t xml:space="preserve"> However, </w:t>
      </w:r>
      <w:r w:rsidR="00531F74" w:rsidRPr="00E0339E">
        <w:rPr>
          <w:rFonts w:ascii="Times New Roman" w:hAnsi="Times New Roman"/>
          <w:lang w:eastAsia="zh-CN"/>
        </w:rPr>
        <w:t>an opposite tendency of</w:t>
      </w:r>
      <w:r w:rsidR="00531F74" w:rsidRPr="00E0339E">
        <w:rPr>
          <w:rFonts w:ascii="Times New Roman" w:hAnsi="Times New Roman"/>
          <w:i/>
          <w:lang w:eastAsia="zh-CN"/>
        </w:rPr>
        <w:t xml:space="preserve"> </w:t>
      </w:r>
      <w:r w:rsidR="00653FF8" w:rsidRPr="00E0339E">
        <w:rPr>
          <w:rFonts w:ascii="Times New Roman" w:hAnsi="Times New Roman"/>
          <w:lang w:eastAsia="zh-CN"/>
        </w:rPr>
        <w:t xml:space="preserve">the </w:t>
      </w:r>
      <w:r w:rsidR="00FD5885" w:rsidRPr="00E0339E">
        <w:rPr>
          <w:rFonts w:ascii="Times New Roman" w:hAnsi="Times New Roman"/>
          <w:lang w:eastAsia="zh-CN"/>
        </w:rPr>
        <w:t>optical transmittance</w:t>
      </w:r>
      <w:r w:rsidR="00531F74" w:rsidRPr="00E0339E">
        <w:rPr>
          <w:rFonts w:ascii="Times New Roman" w:hAnsi="Times New Roman"/>
          <w:lang w:eastAsia="zh-CN"/>
        </w:rPr>
        <w:t xml:space="preserve"> </w:t>
      </w:r>
      <w:r w:rsidR="00FD5885" w:rsidRPr="00E0339E">
        <w:rPr>
          <w:rFonts w:ascii="Times New Roman" w:hAnsi="Times New Roman"/>
          <w:lang w:eastAsia="zh-CN"/>
        </w:rPr>
        <w:t>from 9</w:t>
      </w:r>
      <w:r w:rsidR="00653FF8" w:rsidRPr="00E0339E">
        <w:rPr>
          <w:rFonts w:ascii="Times New Roman" w:hAnsi="Times New Roman"/>
          <w:lang w:eastAsia="zh-CN"/>
        </w:rPr>
        <w:t>1</w:t>
      </w:r>
      <w:r w:rsidR="00FD5885" w:rsidRPr="00E0339E">
        <w:rPr>
          <w:rFonts w:ascii="Times New Roman" w:hAnsi="Times New Roman"/>
          <w:lang w:eastAsia="zh-CN"/>
        </w:rPr>
        <w:t xml:space="preserve">% to 80% </w:t>
      </w:r>
      <w:r w:rsidR="00531F74" w:rsidRPr="00E0339E">
        <w:rPr>
          <w:rFonts w:ascii="Times New Roman" w:hAnsi="Times New Roman"/>
          <w:lang w:eastAsia="zh-CN"/>
        </w:rPr>
        <w:t>can be observed with the increase of the</w:t>
      </w:r>
      <w:r w:rsidR="00531F74" w:rsidRPr="00E0339E">
        <w:rPr>
          <w:rFonts w:ascii="Times New Roman" w:hAnsi="Times New Roman"/>
        </w:rPr>
        <w:t xml:space="preserve"> </w:t>
      </w:r>
      <w:r w:rsidR="00531F74" w:rsidRPr="00E0339E">
        <w:rPr>
          <w:rFonts w:ascii="Times New Roman" w:hAnsi="Times New Roman"/>
          <w:lang w:eastAsia="zh-CN"/>
        </w:rPr>
        <w:t>coverage</w:t>
      </w:r>
      <w:r w:rsidR="00531F74" w:rsidRPr="00E0339E">
        <w:rPr>
          <w:rFonts w:ascii="Times New Roman" w:hAnsi="Times New Roman"/>
          <w:lang w:val="de-DE" w:eastAsia="zh-CN"/>
        </w:rPr>
        <w:t xml:space="preserve"> area</w:t>
      </w:r>
      <w:r w:rsidR="00531F74" w:rsidRPr="00E0339E">
        <w:rPr>
          <w:rFonts w:ascii="Times New Roman" w:hAnsi="Times New Roman"/>
          <w:lang w:eastAsia="zh-CN"/>
        </w:rPr>
        <w:t xml:space="preserve"> of </w:t>
      </w:r>
      <w:r w:rsidR="00531F74" w:rsidRPr="00E0339E">
        <w:rPr>
          <w:rFonts w:ascii="Times New Roman" w:hAnsi="Times New Roman"/>
        </w:rPr>
        <w:t>AgNWs</w:t>
      </w:r>
      <w:r w:rsidR="00531F74" w:rsidRPr="00E0339E">
        <w:rPr>
          <w:rFonts w:ascii="Times New Roman" w:hAnsi="Times New Roman"/>
          <w:lang w:eastAsia="zh-CN"/>
        </w:rPr>
        <w:t xml:space="preserve"> </w:t>
      </w:r>
      <w:r w:rsidR="00531F74" w:rsidRPr="00E0339E">
        <w:rPr>
          <w:rFonts w:ascii="Times New Roman" w:hAnsi="Times New Roman"/>
        </w:rPr>
        <w:t>gradually</w:t>
      </w:r>
      <w:r w:rsidR="00531F74" w:rsidRPr="00E0339E">
        <w:rPr>
          <w:rFonts w:ascii="Times New Roman" w:hAnsi="Times New Roman"/>
          <w:lang w:eastAsia="zh-CN"/>
        </w:rPr>
        <w:t xml:space="preserve">, which indicates that </w:t>
      </w:r>
      <w:r w:rsidR="009E1CD0">
        <w:rPr>
          <w:rFonts w:ascii="Times New Roman" w:hAnsi="Times New Roman"/>
          <w:lang w:eastAsia="zh-CN"/>
        </w:rPr>
        <w:t>increase the</w:t>
      </w:r>
      <w:r w:rsidR="00531F74" w:rsidRPr="00E0339E">
        <w:rPr>
          <w:rFonts w:ascii="Times New Roman" w:hAnsi="Times New Roman"/>
          <w:lang w:eastAsia="zh-CN"/>
        </w:rPr>
        <w:t xml:space="preserve"> density of </w:t>
      </w:r>
      <w:r w:rsidR="00531F74" w:rsidRPr="00E0339E">
        <w:rPr>
          <w:rFonts w:ascii="Times New Roman" w:hAnsi="Times New Roman"/>
        </w:rPr>
        <w:t>AgNWs</w:t>
      </w:r>
      <w:r w:rsidR="00531F74" w:rsidRPr="00E0339E">
        <w:rPr>
          <w:rFonts w:ascii="Times New Roman" w:hAnsi="Times New Roman"/>
          <w:lang w:eastAsia="zh-CN"/>
        </w:rPr>
        <w:t xml:space="preserve"> can improve the </w:t>
      </w:r>
      <w:r w:rsidR="00531F74" w:rsidRPr="00E0339E">
        <w:rPr>
          <w:rFonts w:ascii="Times New Roman" w:hAnsi="Times New Roman"/>
        </w:rPr>
        <w:t xml:space="preserve">output </w:t>
      </w:r>
      <w:r w:rsidR="00531F74" w:rsidRPr="00E0339E">
        <w:rPr>
          <w:rFonts w:ascii="Times New Roman" w:hAnsi="Times New Roman"/>
          <w:lang w:eastAsia="zh-CN"/>
        </w:rPr>
        <w:t xml:space="preserve">at the expense of </w:t>
      </w:r>
      <w:r w:rsidR="00FD5885" w:rsidRPr="00E0339E">
        <w:rPr>
          <w:rFonts w:ascii="Times New Roman" w:hAnsi="Times New Roman"/>
          <w:lang w:eastAsia="zh-CN"/>
        </w:rPr>
        <w:t>optical transmittance</w:t>
      </w:r>
      <w:r w:rsidR="00531F74" w:rsidRPr="00E0339E">
        <w:rPr>
          <w:rFonts w:ascii="Times New Roman" w:hAnsi="Times New Roman"/>
          <w:lang w:eastAsia="zh-CN"/>
        </w:rPr>
        <w:t xml:space="preserve">. However, as the </w:t>
      </w:r>
      <w:r w:rsidR="009E1CD0">
        <w:rPr>
          <w:rFonts w:ascii="Times New Roman" w:hAnsi="Times New Roman"/>
          <w:lang w:eastAsia="zh-CN"/>
        </w:rPr>
        <w:t xml:space="preserve">STENG is designed as the </w:t>
      </w:r>
      <w:r w:rsidR="00531F74" w:rsidRPr="00E0339E">
        <w:rPr>
          <w:rFonts w:ascii="Times New Roman" w:hAnsi="Times New Roman"/>
          <w:lang w:eastAsia="zh-CN"/>
        </w:rPr>
        <w:t xml:space="preserve">upper surface in the hybrid cell, </w:t>
      </w:r>
      <w:r w:rsidR="00A62F89">
        <w:rPr>
          <w:rFonts w:ascii="Times New Roman" w:hAnsi="Times New Roman"/>
          <w:lang w:eastAsia="zh-CN"/>
        </w:rPr>
        <w:t>it</w:t>
      </w:r>
      <w:r w:rsidR="00531F74" w:rsidRPr="00E0339E">
        <w:rPr>
          <w:rFonts w:ascii="Times New Roman" w:hAnsi="Times New Roman"/>
          <w:lang w:eastAsia="zh-CN"/>
        </w:rPr>
        <w:t xml:space="preserve"> must be transparent enough to ensure the light absorption of the bottom OSC. Thus, </w:t>
      </w:r>
      <w:r w:rsidR="00531F74" w:rsidRPr="00E0339E">
        <w:rPr>
          <w:rFonts w:ascii="Times New Roman" w:hAnsi="Times New Roman"/>
        </w:rPr>
        <w:t xml:space="preserve">the STENG </w:t>
      </w:r>
      <w:r w:rsidR="009E1CD0">
        <w:rPr>
          <w:rFonts w:ascii="Times New Roman" w:hAnsi="Times New Roman"/>
        </w:rPr>
        <w:t xml:space="preserve">has </w:t>
      </w:r>
      <w:r w:rsidR="00003B47" w:rsidRPr="00E0339E">
        <w:rPr>
          <w:rFonts w:ascii="Times New Roman" w:hAnsi="Times New Roman"/>
          <w:lang w:eastAsia="zh-CN"/>
        </w:rPr>
        <w:t xml:space="preserve"> </w:t>
      </w:r>
      <w:r w:rsidR="00FD5885" w:rsidRPr="00E0339E">
        <w:rPr>
          <w:rFonts w:ascii="Times New Roman" w:hAnsi="Times New Roman"/>
          <w:lang w:eastAsia="zh-CN"/>
        </w:rPr>
        <w:t>optical transmittance</w:t>
      </w:r>
      <w:r w:rsidR="00531F74" w:rsidRPr="00E0339E">
        <w:rPr>
          <w:rFonts w:ascii="Times New Roman" w:hAnsi="Times New Roman"/>
        </w:rPr>
        <w:t xml:space="preserve"> around 85%</w:t>
      </w:r>
      <w:r w:rsidR="00531F74" w:rsidRPr="00E0339E">
        <w:rPr>
          <w:rFonts w:ascii="Times New Roman" w:hAnsi="Times New Roman"/>
          <w:lang w:eastAsia="zh-CN"/>
        </w:rPr>
        <w:t xml:space="preserve"> was used </w:t>
      </w:r>
      <w:r w:rsidR="00385AE2">
        <w:rPr>
          <w:rFonts w:ascii="Times New Roman" w:hAnsi="Times New Roman"/>
          <w:lang w:eastAsia="zh-CN"/>
        </w:rPr>
        <w:t>for</w:t>
      </w:r>
      <w:r w:rsidR="00385AE2" w:rsidRPr="00E0339E">
        <w:rPr>
          <w:rFonts w:ascii="Times New Roman" w:hAnsi="Times New Roman"/>
          <w:lang w:eastAsia="zh-CN"/>
        </w:rPr>
        <w:t xml:space="preserve"> </w:t>
      </w:r>
      <w:r w:rsidR="00A62F89">
        <w:rPr>
          <w:rFonts w:ascii="Times New Roman" w:hAnsi="Times New Roman"/>
          <w:lang w:eastAsia="zh-CN"/>
        </w:rPr>
        <w:t xml:space="preserve">the </w:t>
      </w:r>
      <w:r w:rsidR="00531F74" w:rsidRPr="00E0339E">
        <w:rPr>
          <w:rFonts w:ascii="Times New Roman" w:hAnsi="Times New Roman"/>
          <w:lang w:eastAsia="zh-CN"/>
        </w:rPr>
        <w:t>further study.</w:t>
      </w:r>
      <w:r w:rsidR="00F05BCB" w:rsidRPr="00E0339E">
        <w:rPr>
          <w:rFonts w:ascii="Times New Roman" w:hAnsi="Times New Roman"/>
          <w:lang w:eastAsia="zh-CN"/>
        </w:rPr>
        <w:t xml:space="preserve"> </w:t>
      </w:r>
      <w:r w:rsidR="00B23944" w:rsidRPr="00E0339E">
        <w:rPr>
          <w:rFonts w:ascii="Times New Roman" w:hAnsi="Times New Roman"/>
        </w:rPr>
        <w:t xml:space="preserve">In addition, the STENG exhibits excellent </w:t>
      </w:r>
      <w:r w:rsidR="00B54F37">
        <w:rPr>
          <w:rFonts w:ascii="Times New Roman" w:hAnsi="Times New Roman"/>
        </w:rPr>
        <w:t>working</w:t>
      </w:r>
      <w:r w:rsidR="00B54F37" w:rsidRPr="00E0339E">
        <w:rPr>
          <w:rFonts w:ascii="Times New Roman" w:hAnsi="Times New Roman"/>
        </w:rPr>
        <w:t xml:space="preserve"> </w:t>
      </w:r>
      <w:r w:rsidR="00B23944" w:rsidRPr="00E0339E">
        <w:rPr>
          <w:rFonts w:ascii="Times New Roman" w:hAnsi="Times New Roman"/>
        </w:rPr>
        <w:t>stability as demonstrated in Figure 3</w:t>
      </w:r>
      <w:r w:rsidR="00B23944" w:rsidRPr="00E0339E">
        <w:rPr>
          <w:rFonts w:ascii="Times New Roman" w:hAnsi="Times New Roman"/>
          <w:lang w:eastAsia="zh-CN"/>
        </w:rPr>
        <w:t>c</w:t>
      </w:r>
      <w:r w:rsidR="00B23944" w:rsidRPr="00E0339E">
        <w:rPr>
          <w:rFonts w:ascii="Times New Roman" w:hAnsi="Times New Roman"/>
        </w:rPr>
        <w:t xml:space="preserve">. </w:t>
      </w:r>
      <w:r w:rsidR="00581D80" w:rsidRPr="00E0339E">
        <w:rPr>
          <w:rFonts w:ascii="Times New Roman" w:hAnsi="Times New Roman"/>
          <w:lang w:eastAsia="zh-CN"/>
        </w:rPr>
        <w:t>T</w:t>
      </w:r>
      <w:r w:rsidR="00581D80" w:rsidRPr="00E0339E">
        <w:rPr>
          <w:rFonts w:ascii="Times New Roman" w:hAnsi="Times New Roman"/>
        </w:rPr>
        <w:t xml:space="preserve">he </w:t>
      </w:r>
      <w:r w:rsidR="00581D80" w:rsidRPr="00E0339E">
        <w:rPr>
          <w:rFonts w:ascii="Times New Roman" w:hAnsi="Times New Roman"/>
          <w:lang w:eastAsia="zh-CN"/>
        </w:rPr>
        <w:t xml:space="preserve">output </w:t>
      </w:r>
      <w:r w:rsidR="00581D80" w:rsidRPr="00E0339E">
        <w:rPr>
          <w:rFonts w:ascii="Times New Roman" w:hAnsi="Times New Roman"/>
        </w:rPr>
        <w:t>has no</w:t>
      </w:r>
      <w:r w:rsidR="00581D80" w:rsidRPr="00E0339E">
        <w:rPr>
          <w:rFonts w:ascii="Times New Roman" w:hAnsi="Times New Roman"/>
          <w:lang w:eastAsia="zh-CN"/>
        </w:rPr>
        <w:t xml:space="preserve"> </w:t>
      </w:r>
      <w:r w:rsidR="00581D80" w:rsidRPr="00E0339E">
        <w:rPr>
          <w:rFonts w:ascii="Times New Roman" w:hAnsi="Times New Roman"/>
        </w:rPr>
        <w:t>degradation</w:t>
      </w:r>
      <w:r w:rsidR="00B23944" w:rsidRPr="00E0339E">
        <w:rPr>
          <w:rFonts w:ascii="Times New Roman" w:hAnsi="Times New Roman"/>
        </w:rPr>
        <w:t xml:space="preserve"> during the fatigue test of 35,000 cycles </w:t>
      </w:r>
      <w:r w:rsidR="00581D80" w:rsidRPr="00E0339E">
        <w:rPr>
          <w:rFonts w:ascii="Times New Roman" w:hAnsi="Times New Roman"/>
        </w:rPr>
        <w:t xml:space="preserve">indicating </w:t>
      </w:r>
      <w:r w:rsidR="00581D80" w:rsidRPr="00E0339E">
        <w:rPr>
          <w:rFonts w:ascii="Times New Roman" w:hAnsi="Times New Roman"/>
          <w:lang w:eastAsia="zh-CN"/>
        </w:rPr>
        <w:t>the</w:t>
      </w:r>
      <w:r w:rsidR="00B23944" w:rsidRPr="00E0339E">
        <w:rPr>
          <w:rFonts w:ascii="Times New Roman" w:hAnsi="Times New Roman"/>
        </w:rPr>
        <w:t xml:space="preserve"> extremely long working life</w:t>
      </w:r>
      <w:r w:rsidR="00B23944" w:rsidRPr="00E0339E">
        <w:rPr>
          <w:rFonts w:ascii="Times New Roman" w:hAnsi="Times New Roman"/>
          <w:lang w:eastAsia="zh-CN"/>
        </w:rPr>
        <w:t xml:space="preserve"> </w:t>
      </w:r>
      <w:r w:rsidR="00581D80" w:rsidRPr="00E0339E">
        <w:rPr>
          <w:rFonts w:ascii="Times New Roman" w:hAnsi="Times New Roman"/>
        </w:rPr>
        <w:t xml:space="preserve">of </w:t>
      </w:r>
      <w:r w:rsidR="00581D80" w:rsidRPr="00E0339E">
        <w:rPr>
          <w:rFonts w:ascii="Times New Roman" w:hAnsi="Times New Roman"/>
          <w:lang w:eastAsia="zh-CN"/>
        </w:rPr>
        <w:t xml:space="preserve">the </w:t>
      </w:r>
      <w:r w:rsidR="00581D80" w:rsidRPr="00E0339E">
        <w:rPr>
          <w:rFonts w:ascii="Times New Roman" w:hAnsi="Times New Roman"/>
        </w:rPr>
        <w:t>STENG</w:t>
      </w:r>
      <w:r w:rsidR="00581D80" w:rsidRPr="00E0339E">
        <w:rPr>
          <w:rFonts w:ascii="Times New Roman" w:hAnsi="Times New Roman"/>
          <w:noProof/>
        </w:rPr>
        <w:t xml:space="preserve"> </w:t>
      </w:r>
      <w:r w:rsidR="00B23944" w:rsidRPr="00E0339E">
        <w:rPr>
          <w:rFonts w:ascii="Times New Roman" w:hAnsi="Times New Roman"/>
          <w:noProof/>
        </w:rPr>
        <w:t>[4</w:t>
      </w:r>
      <w:r w:rsidR="00023AE1" w:rsidRPr="00E0339E">
        <w:rPr>
          <w:rFonts w:ascii="Times New Roman" w:hAnsi="Times New Roman"/>
          <w:noProof/>
        </w:rPr>
        <w:t>6</w:t>
      </w:r>
      <w:r w:rsidR="00B23944" w:rsidRPr="00E0339E">
        <w:rPr>
          <w:rFonts w:ascii="Times New Roman" w:hAnsi="Times New Roman"/>
          <w:noProof/>
        </w:rPr>
        <w:t>]</w:t>
      </w:r>
      <w:r w:rsidR="00B23944" w:rsidRPr="00E0339E">
        <w:rPr>
          <w:rFonts w:ascii="Times New Roman" w:hAnsi="Times New Roman"/>
        </w:rPr>
        <w:t xml:space="preserve">, a unit of 4 commercial light-emitting diode (LED) bulbs can </w:t>
      </w:r>
      <w:r w:rsidR="00B23944" w:rsidRPr="00E0339E">
        <w:rPr>
          <w:rFonts w:ascii="Times New Roman" w:hAnsi="Times New Roman"/>
          <w:lang w:eastAsia="zh-CN"/>
        </w:rPr>
        <w:t xml:space="preserve">be </w:t>
      </w:r>
      <w:r w:rsidR="00B23944" w:rsidRPr="00E0339E">
        <w:rPr>
          <w:rFonts w:ascii="Times New Roman" w:hAnsi="Times New Roman"/>
        </w:rPr>
        <w:t>li</w:t>
      </w:r>
      <w:r w:rsidR="00B23944" w:rsidRPr="00E0339E">
        <w:rPr>
          <w:rFonts w:ascii="Times New Roman" w:hAnsi="Times New Roman"/>
          <w:lang w:eastAsia="zh-CN"/>
        </w:rPr>
        <w:t>t</w:t>
      </w:r>
      <w:r w:rsidR="00B23944" w:rsidRPr="00E0339E">
        <w:rPr>
          <w:rFonts w:ascii="Times New Roman" w:hAnsi="Times New Roman"/>
        </w:rPr>
        <w:t xml:space="preserve"> up </w:t>
      </w:r>
      <w:r w:rsidR="00B54F37">
        <w:rPr>
          <w:rFonts w:ascii="Times New Roman" w:hAnsi="Times New Roman"/>
        </w:rPr>
        <w:t xml:space="preserve">twice </w:t>
      </w:r>
      <w:r w:rsidR="00B23944" w:rsidRPr="00E0339E">
        <w:rPr>
          <w:rFonts w:ascii="Times New Roman" w:hAnsi="Times New Roman"/>
        </w:rPr>
        <w:t>in each cycle</w:t>
      </w:r>
      <w:r w:rsidR="00B23944" w:rsidRPr="00E0339E">
        <w:rPr>
          <w:rFonts w:ascii="Times New Roman" w:hAnsi="Times New Roman"/>
          <w:lang w:eastAsia="zh-CN"/>
        </w:rPr>
        <w:t xml:space="preserve"> solely using STENG </w:t>
      </w:r>
      <w:r w:rsidR="00B23944" w:rsidRPr="00E0339E">
        <w:rPr>
          <w:rFonts w:ascii="Times New Roman" w:hAnsi="Times New Roman"/>
        </w:rPr>
        <w:t>(inset in Figure 3</w:t>
      </w:r>
      <w:r w:rsidR="00B23944" w:rsidRPr="00E0339E">
        <w:rPr>
          <w:rFonts w:ascii="Times New Roman" w:hAnsi="Times New Roman"/>
          <w:lang w:eastAsia="zh-CN"/>
        </w:rPr>
        <w:t>c</w:t>
      </w:r>
      <w:r w:rsidR="00B23944" w:rsidRPr="00E0339E">
        <w:rPr>
          <w:rFonts w:ascii="Times New Roman" w:hAnsi="Times New Roman"/>
        </w:rPr>
        <w:t>)</w:t>
      </w:r>
      <w:r w:rsidR="00B23944" w:rsidRPr="00E0339E">
        <w:rPr>
          <w:rFonts w:ascii="Times New Roman" w:hAnsi="Times New Roman"/>
          <w:noProof/>
        </w:rPr>
        <w:t>.</w:t>
      </w:r>
    </w:p>
    <w:p w:rsidR="00102789" w:rsidRDefault="006C2F1A" w:rsidP="00407F61">
      <w:pPr>
        <w:pStyle w:val="TAMainText"/>
        <w:spacing w:after="240"/>
        <w:rPr>
          <w:rFonts w:ascii="Times New Roman" w:hAnsi="Times New Roman"/>
          <w:lang w:eastAsia="zh-CN"/>
        </w:rPr>
      </w:pPr>
      <w:bookmarkStart w:id="79" w:name="OLE_LINK97"/>
      <w:bookmarkStart w:id="80" w:name="OLE_LINK98"/>
      <w:r w:rsidRPr="00E0339E">
        <w:rPr>
          <w:rFonts w:ascii="Times New Roman" w:hAnsi="Times New Roman"/>
        </w:rPr>
        <w:t xml:space="preserve">The synergetic behavior </w:t>
      </w:r>
      <w:r w:rsidR="006C1E1D">
        <w:rPr>
          <w:rFonts w:ascii="Times New Roman" w:hAnsi="Times New Roman"/>
        </w:rPr>
        <w:t xml:space="preserve">for harvesting the renewable energies </w:t>
      </w:r>
      <w:r w:rsidRPr="00E0339E">
        <w:rPr>
          <w:rFonts w:ascii="Times New Roman" w:hAnsi="Times New Roman"/>
        </w:rPr>
        <w:t>by superposing the energ</w:t>
      </w:r>
      <w:r w:rsidR="006C1E1D">
        <w:rPr>
          <w:rFonts w:ascii="Times New Roman" w:hAnsi="Times New Roman"/>
        </w:rPr>
        <w:t>y</w:t>
      </w:r>
      <w:r w:rsidRPr="00E0339E">
        <w:rPr>
          <w:rFonts w:ascii="Times New Roman" w:hAnsi="Times New Roman"/>
        </w:rPr>
        <w:t xml:space="preserve"> </w:t>
      </w:r>
      <w:r w:rsidR="006C1E1D">
        <w:rPr>
          <w:rFonts w:ascii="Times New Roman" w:hAnsi="Times New Roman"/>
        </w:rPr>
        <w:t xml:space="preserve">of the outputs </w:t>
      </w:r>
      <w:r w:rsidRPr="00E0339E">
        <w:rPr>
          <w:rFonts w:ascii="Times New Roman" w:hAnsi="Times New Roman"/>
        </w:rPr>
        <w:t xml:space="preserve">from STENG and OSC indeed </w:t>
      </w:r>
      <w:r w:rsidR="00581D80" w:rsidRPr="00E0339E">
        <w:rPr>
          <w:rFonts w:ascii="Times New Roman" w:hAnsi="Times New Roman"/>
        </w:rPr>
        <w:t>demonstrate</w:t>
      </w:r>
      <w:r w:rsidR="00581D80" w:rsidRPr="00E0339E">
        <w:rPr>
          <w:rFonts w:ascii="Times New Roman" w:hAnsi="Times New Roman"/>
          <w:lang w:eastAsia="zh-CN"/>
        </w:rPr>
        <w:t>s</w:t>
      </w:r>
      <w:r w:rsidRPr="00E0339E">
        <w:rPr>
          <w:rFonts w:ascii="Times New Roman" w:hAnsi="Times New Roman"/>
        </w:rPr>
        <w:t xml:space="preserve"> the advantage</w:t>
      </w:r>
      <w:r w:rsidR="006C1E1D">
        <w:rPr>
          <w:rFonts w:ascii="Times New Roman" w:hAnsi="Times New Roman"/>
        </w:rPr>
        <w:t>s</w:t>
      </w:r>
      <w:r w:rsidRPr="00E0339E">
        <w:rPr>
          <w:rFonts w:ascii="Times New Roman" w:hAnsi="Times New Roman"/>
        </w:rPr>
        <w:t xml:space="preserve"> of hybrid cell as </w:t>
      </w:r>
      <w:r w:rsidR="00581D80" w:rsidRPr="00E0339E">
        <w:rPr>
          <w:rFonts w:ascii="Times New Roman" w:hAnsi="Times New Roman"/>
          <w:lang w:eastAsia="zh-CN"/>
        </w:rPr>
        <w:t>seen</w:t>
      </w:r>
      <w:r w:rsidRPr="00E0339E">
        <w:rPr>
          <w:rFonts w:ascii="Times New Roman" w:hAnsi="Times New Roman"/>
        </w:rPr>
        <w:t xml:space="preserve"> in Figure 4. </w:t>
      </w:r>
      <w:bookmarkEnd w:id="79"/>
      <w:bookmarkEnd w:id="80"/>
      <w:r w:rsidR="00B23944" w:rsidRPr="00E0339E">
        <w:rPr>
          <w:rFonts w:ascii="Times New Roman" w:hAnsi="Times New Roman"/>
          <w:lang w:eastAsia="zh-CN"/>
        </w:rPr>
        <w:t>T</w:t>
      </w:r>
      <w:r w:rsidR="00B23944" w:rsidRPr="00E0339E">
        <w:rPr>
          <w:rFonts w:ascii="Times New Roman" w:hAnsi="Times New Roman"/>
        </w:rPr>
        <w:t>owards to the applications of wearable power supply, th</w:t>
      </w:r>
      <w:r w:rsidR="00581D80" w:rsidRPr="00E0339E">
        <w:rPr>
          <w:rFonts w:ascii="Times New Roman" w:hAnsi="Times New Roman"/>
          <w:lang w:eastAsia="zh-CN"/>
        </w:rPr>
        <w:t>is</w:t>
      </w:r>
      <w:r w:rsidR="00B23944" w:rsidRPr="00E0339E">
        <w:rPr>
          <w:rFonts w:ascii="Times New Roman" w:hAnsi="Times New Roman"/>
        </w:rPr>
        <w:t xml:space="preserve"> flexible hybrid cell is inevitably used in </w:t>
      </w:r>
      <w:r w:rsidR="007F4969">
        <w:rPr>
          <w:rFonts w:ascii="Times New Roman" w:hAnsi="Times New Roman"/>
        </w:rPr>
        <w:t xml:space="preserve">the </w:t>
      </w:r>
      <w:r w:rsidR="00B23944" w:rsidRPr="00E0339E">
        <w:rPr>
          <w:rFonts w:ascii="Times New Roman" w:hAnsi="Times New Roman"/>
        </w:rPr>
        <w:t>indoor condition</w:t>
      </w:r>
      <w:r w:rsidR="00B23944" w:rsidRPr="00E0339E">
        <w:rPr>
          <w:rFonts w:ascii="Times New Roman" w:hAnsi="Times New Roman"/>
          <w:lang w:eastAsia="zh-CN"/>
        </w:rPr>
        <w:t xml:space="preserve"> with weak light</w:t>
      </w:r>
      <w:r w:rsidR="00B23944" w:rsidRPr="00E0339E">
        <w:rPr>
          <w:rFonts w:ascii="Times New Roman" w:hAnsi="Times New Roman"/>
        </w:rPr>
        <w:t>, even would be</w:t>
      </w:r>
      <w:r w:rsidR="00B23944" w:rsidRPr="00E0339E">
        <w:rPr>
          <w:rFonts w:ascii="Times New Roman" w:hAnsi="Times New Roman"/>
          <w:lang w:eastAsia="zh-CN"/>
        </w:rPr>
        <w:t xml:space="preserve"> </w:t>
      </w:r>
      <w:r w:rsidR="00B23944" w:rsidRPr="00E0339E">
        <w:rPr>
          <w:rFonts w:ascii="Times New Roman" w:hAnsi="Times New Roman"/>
        </w:rPr>
        <w:t xml:space="preserve">covered by cloth such as </w:t>
      </w:r>
      <w:r w:rsidR="00BD57E7">
        <w:rPr>
          <w:rFonts w:ascii="Times New Roman" w:hAnsi="Times New Roman"/>
        </w:rPr>
        <w:t>the</w:t>
      </w:r>
      <w:r w:rsidR="00BD57E7" w:rsidRPr="00E0339E">
        <w:rPr>
          <w:rFonts w:ascii="Times New Roman" w:hAnsi="Times New Roman"/>
        </w:rPr>
        <w:t xml:space="preserve"> </w:t>
      </w:r>
      <w:r w:rsidR="00B23944" w:rsidRPr="00E0339E">
        <w:rPr>
          <w:rFonts w:ascii="Times New Roman" w:hAnsi="Times New Roman"/>
        </w:rPr>
        <w:t>healthcare applications</w:t>
      </w:r>
      <w:r w:rsidR="00BD57E7">
        <w:rPr>
          <w:rFonts w:ascii="Times New Roman" w:hAnsi="Times New Roman"/>
        </w:rPr>
        <w:t>,</w:t>
      </w:r>
      <w:r w:rsidR="000F3CCD" w:rsidRPr="00E0339E">
        <w:rPr>
          <w:rFonts w:ascii="Times New Roman" w:hAnsi="Times New Roman"/>
          <w:lang w:eastAsia="zh-CN"/>
        </w:rPr>
        <w:t xml:space="preserve"> as schematically illustrated in </w:t>
      </w:r>
      <w:r w:rsidR="000F3CCD" w:rsidRPr="00E0339E">
        <w:rPr>
          <w:rFonts w:ascii="Times New Roman" w:hAnsi="Times New Roman"/>
        </w:rPr>
        <w:t>Figure 4</w:t>
      </w:r>
      <w:r w:rsidR="000F3CCD" w:rsidRPr="00E0339E">
        <w:rPr>
          <w:rFonts w:ascii="Times New Roman" w:hAnsi="Times New Roman"/>
          <w:lang w:eastAsia="zh-CN"/>
        </w:rPr>
        <w:t>a</w:t>
      </w:r>
      <w:r w:rsidR="00B23944" w:rsidRPr="00E0339E">
        <w:rPr>
          <w:rFonts w:ascii="Times New Roman" w:hAnsi="Times New Roman"/>
        </w:rPr>
        <w:t xml:space="preserve">. </w:t>
      </w:r>
      <w:r w:rsidR="00A60248">
        <w:rPr>
          <w:rFonts w:ascii="Times New Roman" w:hAnsi="Times New Roman"/>
          <w:lang w:eastAsia="zh-CN"/>
        </w:rPr>
        <w:t>The photons</w:t>
      </w:r>
      <w:r w:rsidR="00A60248" w:rsidRPr="00E0339E">
        <w:rPr>
          <w:rFonts w:ascii="Times New Roman" w:hAnsi="Times New Roman"/>
          <w:lang w:eastAsia="zh-CN"/>
        </w:rPr>
        <w:t xml:space="preserve"> </w:t>
      </w:r>
      <w:r w:rsidR="000F3CCD" w:rsidRPr="00E0339E">
        <w:rPr>
          <w:rFonts w:ascii="Times New Roman" w:hAnsi="Times New Roman"/>
          <w:lang w:eastAsia="zh-CN"/>
        </w:rPr>
        <w:t>can pass through the</w:t>
      </w:r>
      <w:r w:rsidR="00D60090" w:rsidRPr="00E0339E">
        <w:rPr>
          <w:rFonts w:ascii="Times New Roman" w:hAnsi="Times New Roman"/>
          <w:lang w:eastAsia="zh-CN"/>
        </w:rPr>
        <w:t xml:space="preserve"> </w:t>
      </w:r>
      <w:r w:rsidR="000F3CCD" w:rsidRPr="00E0339E">
        <w:rPr>
          <w:rFonts w:ascii="Times New Roman" w:hAnsi="Times New Roman"/>
          <w:lang w:eastAsia="zh-CN"/>
        </w:rPr>
        <w:t>clothing fabrics</w:t>
      </w:r>
      <w:r w:rsidR="00220D83" w:rsidRPr="00E0339E">
        <w:rPr>
          <w:rFonts w:ascii="Times New Roman" w:hAnsi="Times New Roman"/>
          <w:lang w:eastAsia="zh-CN"/>
        </w:rPr>
        <w:t xml:space="preserve"> (</w:t>
      </w:r>
      <w:r w:rsidR="000F3CCD" w:rsidRPr="00E0339E">
        <w:rPr>
          <w:rFonts w:ascii="Times New Roman" w:hAnsi="Times New Roman"/>
          <w:lang w:eastAsia="zh-CN"/>
        </w:rPr>
        <w:t xml:space="preserve">cotton </w:t>
      </w:r>
      <w:bookmarkStart w:id="81" w:name="OLE_LINK60"/>
      <w:bookmarkStart w:id="82" w:name="OLE_LINK61"/>
      <w:r w:rsidR="000F3CCD" w:rsidRPr="00E0339E">
        <w:rPr>
          <w:rFonts w:ascii="Times New Roman" w:hAnsi="Times New Roman"/>
          <w:lang w:eastAsia="zh-CN"/>
        </w:rPr>
        <w:t>fabric</w:t>
      </w:r>
      <w:bookmarkEnd w:id="81"/>
      <w:bookmarkEnd w:id="82"/>
      <w:r w:rsidR="000F3CCD" w:rsidRPr="00E0339E">
        <w:rPr>
          <w:rFonts w:ascii="Times New Roman" w:hAnsi="Times New Roman"/>
          <w:lang w:eastAsia="zh-CN"/>
        </w:rPr>
        <w:t xml:space="preserve"> in our study</w:t>
      </w:r>
      <w:r w:rsidR="00220D83" w:rsidRPr="00E0339E">
        <w:rPr>
          <w:rFonts w:ascii="Times New Roman" w:hAnsi="Times New Roman"/>
          <w:lang w:eastAsia="zh-CN"/>
        </w:rPr>
        <w:t xml:space="preserve">) </w:t>
      </w:r>
      <w:r w:rsidR="000F3CCD" w:rsidRPr="00E0339E">
        <w:rPr>
          <w:rFonts w:ascii="Times New Roman" w:hAnsi="Times New Roman"/>
          <w:lang w:eastAsia="zh-CN"/>
        </w:rPr>
        <w:t xml:space="preserve">and </w:t>
      </w:r>
      <w:r w:rsidR="00385AE2">
        <w:rPr>
          <w:rFonts w:ascii="Times New Roman" w:hAnsi="Times New Roman"/>
          <w:lang w:eastAsia="zh-CN"/>
        </w:rPr>
        <w:t xml:space="preserve">the </w:t>
      </w:r>
      <w:r w:rsidR="000F3CCD" w:rsidRPr="00E0339E">
        <w:rPr>
          <w:rFonts w:ascii="Times New Roman" w:hAnsi="Times New Roman"/>
          <w:lang w:eastAsia="zh-CN"/>
        </w:rPr>
        <w:t>transparent STENG to reach the active layer</w:t>
      </w:r>
      <w:r w:rsidR="00816C75">
        <w:rPr>
          <w:rFonts w:ascii="Times New Roman" w:hAnsi="Times New Roman"/>
          <w:lang w:eastAsia="zh-CN"/>
        </w:rPr>
        <w:t xml:space="preserve"> of OSC</w:t>
      </w:r>
      <w:r w:rsidR="00220D83" w:rsidRPr="00E0339E">
        <w:rPr>
          <w:rFonts w:ascii="Times New Roman" w:hAnsi="Times New Roman"/>
          <w:lang w:eastAsia="zh-CN"/>
        </w:rPr>
        <w:t xml:space="preserve"> for </w:t>
      </w:r>
      <w:r w:rsidR="00816C75">
        <w:rPr>
          <w:rFonts w:ascii="Times New Roman" w:hAnsi="Times New Roman"/>
          <w:lang w:eastAsia="zh-CN"/>
        </w:rPr>
        <w:t>photo</w:t>
      </w:r>
      <w:r w:rsidR="00A60248">
        <w:rPr>
          <w:rFonts w:ascii="Times New Roman" w:hAnsi="Times New Roman"/>
          <w:lang w:eastAsia="zh-CN"/>
        </w:rPr>
        <w:t>voltaic reaction</w:t>
      </w:r>
      <w:r w:rsidR="00220D83" w:rsidRPr="00E0339E">
        <w:rPr>
          <w:rFonts w:ascii="Times New Roman" w:hAnsi="Times New Roman"/>
          <w:lang w:eastAsia="zh-CN"/>
        </w:rPr>
        <w:t>. Simultaneously, the fabric</w:t>
      </w:r>
      <w:r w:rsidR="00581D80" w:rsidRPr="00E0339E">
        <w:rPr>
          <w:rFonts w:ascii="Times New Roman" w:hAnsi="Times New Roman"/>
          <w:lang w:eastAsia="zh-CN"/>
        </w:rPr>
        <w:t xml:space="preserve"> </w:t>
      </w:r>
      <w:r w:rsidR="00D60090" w:rsidRPr="00E0339E">
        <w:rPr>
          <w:rFonts w:ascii="Times New Roman" w:hAnsi="Times New Roman"/>
          <w:lang w:eastAsia="zh-CN"/>
        </w:rPr>
        <w:t>would</w:t>
      </w:r>
      <w:r w:rsidR="00581D80" w:rsidRPr="00E0339E">
        <w:rPr>
          <w:rFonts w:ascii="Times New Roman" w:hAnsi="Times New Roman"/>
          <w:lang w:eastAsia="zh-CN"/>
        </w:rPr>
        <w:t xml:space="preserve"> touch the STENG </w:t>
      </w:r>
      <w:r w:rsidR="00D60090" w:rsidRPr="00E0339E">
        <w:rPr>
          <w:rFonts w:ascii="Times New Roman" w:hAnsi="Times New Roman"/>
          <w:szCs w:val="24"/>
        </w:rPr>
        <w:t>irregular</w:t>
      </w:r>
      <w:r w:rsidR="00CA40EE" w:rsidRPr="00E0339E">
        <w:rPr>
          <w:rFonts w:ascii="Times New Roman" w:hAnsi="Times New Roman"/>
          <w:szCs w:val="24"/>
          <w:lang w:eastAsia="zh-CN"/>
        </w:rPr>
        <w:t xml:space="preserve">ly </w:t>
      </w:r>
      <w:r w:rsidR="006A0305" w:rsidRPr="00E0339E">
        <w:rPr>
          <w:rFonts w:ascii="Times New Roman" w:hAnsi="Times New Roman"/>
          <w:szCs w:val="24"/>
          <w:lang w:eastAsia="zh-CN"/>
        </w:rPr>
        <w:t xml:space="preserve">to convert the </w:t>
      </w:r>
      <w:r w:rsidR="00D71D61">
        <w:rPr>
          <w:rFonts w:ascii="Times New Roman" w:hAnsi="Times New Roman"/>
          <w:szCs w:val="24"/>
          <w:lang w:eastAsia="zh-CN"/>
        </w:rPr>
        <w:t xml:space="preserve">biomechanical </w:t>
      </w:r>
      <w:r w:rsidR="006A0305" w:rsidRPr="00E0339E">
        <w:rPr>
          <w:rFonts w:ascii="Times New Roman" w:hAnsi="Times New Roman"/>
          <w:szCs w:val="24"/>
          <w:lang w:eastAsia="zh-CN"/>
        </w:rPr>
        <w:t>motion energy</w:t>
      </w:r>
      <w:r w:rsidR="006A0305" w:rsidRPr="00E0339E">
        <w:rPr>
          <w:rFonts w:ascii="Times New Roman" w:hAnsi="Times New Roman"/>
          <w:lang w:eastAsia="zh-CN"/>
        </w:rPr>
        <w:t xml:space="preserve"> </w:t>
      </w:r>
      <w:r w:rsidR="006A0305" w:rsidRPr="00E0339E">
        <w:rPr>
          <w:rFonts w:ascii="Times New Roman" w:hAnsi="Times New Roman"/>
          <w:szCs w:val="24"/>
        </w:rPr>
        <w:t>into electric</w:t>
      </w:r>
      <w:r w:rsidR="009E1CD0">
        <w:rPr>
          <w:rFonts w:ascii="Times New Roman" w:hAnsi="Times New Roman"/>
          <w:szCs w:val="24"/>
          <w:lang w:eastAsia="zh-CN"/>
        </w:rPr>
        <w:t xml:space="preserve"> power</w:t>
      </w:r>
      <w:r w:rsidR="006A0305" w:rsidRPr="00E0339E">
        <w:rPr>
          <w:rFonts w:ascii="Times New Roman" w:hAnsi="Times New Roman"/>
          <w:szCs w:val="24"/>
          <w:lang w:eastAsia="zh-CN"/>
        </w:rPr>
        <w:t xml:space="preserve"> when</w:t>
      </w:r>
      <w:r w:rsidR="006A0305" w:rsidRPr="00E0339E">
        <w:rPr>
          <w:rFonts w:ascii="Times New Roman" w:hAnsi="Times New Roman"/>
          <w:szCs w:val="24"/>
        </w:rPr>
        <w:t xml:space="preserve"> </w:t>
      </w:r>
      <w:r w:rsidR="006A0305" w:rsidRPr="00E0339E">
        <w:rPr>
          <w:rFonts w:ascii="Times New Roman" w:hAnsi="Times New Roman"/>
          <w:szCs w:val="24"/>
          <w:lang w:eastAsia="zh-CN"/>
        </w:rPr>
        <w:t xml:space="preserve">the </w:t>
      </w:r>
      <w:r w:rsidR="006A0305" w:rsidRPr="00E0339E">
        <w:rPr>
          <w:rFonts w:ascii="Times New Roman" w:hAnsi="Times New Roman"/>
          <w:lang w:eastAsia="zh-CN"/>
        </w:rPr>
        <w:t>body moves</w:t>
      </w:r>
      <w:r w:rsidR="00D60090" w:rsidRPr="00E0339E">
        <w:rPr>
          <w:rFonts w:ascii="Times New Roman" w:hAnsi="Times New Roman"/>
          <w:lang w:eastAsia="zh-CN"/>
        </w:rPr>
        <w:t xml:space="preserve">. </w:t>
      </w:r>
      <w:r w:rsidR="007107F6" w:rsidRPr="00E0339E">
        <w:rPr>
          <w:rFonts w:ascii="Times New Roman" w:hAnsi="Times New Roman"/>
        </w:rPr>
        <w:t>The typical current density versus voltage (</w:t>
      </w:r>
      <w:bookmarkStart w:id="83" w:name="OLE_LINK129"/>
      <w:bookmarkStart w:id="84" w:name="OLE_LINK130"/>
      <w:r w:rsidR="007107F6" w:rsidRPr="00E0339E">
        <w:rPr>
          <w:rFonts w:ascii="Times New Roman" w:hAnsi="Times New Roman"/>
          <w:i/>
        </w:rPr>
        <w:t>J</w:t>
      </w:r>
      <w:r w:rsidR="007107F6" w:rsidRPr="00E0339E">
        <w:rPr>
          <w:rFonts w:ascii="Times New Roman" w:hAnsi="Times New Roman"/>
        </w:rPr>
        <w:t>-</w:t>
      </w:r>
      <w:r w:rsidR="007107F6" w:rsidRPr="00E0339E">
        <w:rPr>
          <w:rFonts w:ascii="Times New Roman" w:hAnsi="Times New Roman"/>
          <w:i/>
        </w:rPr>
        <w:t>V</w:t>
      </w:r>
      <w:r w:rsidR="007107F6" w:rsidRPr="00E0339E">
        <w:rPr>
          <w:rFonts w:ascii="Times New Roman" w:hAnsi="Times New Roman"/>
        </w:rPr>
        <w:t>) curve</w:t>
      </w:r>
      <w:bookmarkEnd w:id="83"/>
      <w:bookmarkEnd w:id="84"/>
      <w:r w:rsidR="007107F6" w:rsidRPr="00E0339E">
        <w:rPr>
          <w:rFonts w:ascii="Times New Roman" w:hAnsi="Times New Roman"/>
          <w:lang w:eastAsia="zh-CN"/>
        </w:rPr>
        <w:t>s</w:t>
      </w:r>
      <w:r w:rsidR="007107F6" w:rsidRPr="00E0339E">
        <w:rPr>
          <w:rFonts w:ascii="Times New Roman" w:hAnsi="Times New Roman"/>
        </w:rPr>
        <w:t xml:space="preserve"> of the hybrid cell </w:t>
      </w:r>
      <w:r w:rsidR="007107F6" w:rsidRPr="00E0339E">
        <w:rPr>
          <w:rFonts w:ascii="Times New Roman" w:hAnsi="Times New Roman"/>
          <w:lang w:eastAsia="zh-CN"/>
        </w:rPr>
        <w:t>w</w:t>
      </w:r>
      <w:r w:rsidR="007107F6" w:rsidRPr="00E0339E">
        <w:rPr>
          <w:rFonts w:ascii="Times New Roman" w:hAnsi="Times New Roman"/>
        </w:rPr>
        <w:t xml:space="preserve">ithout </w:t>
      </w:r>
      <w:r w:rsidR="007107F6" w:rsidRPr="00E0339E">
        <w:rPr>
          <w:rFonts w:ascii="Times New Roman" w:hAnsi="Times New Roman"/>
          <w:lang w:eastAsia="zh-CN"/>
        </w:rPr>
        <w:t>input</w:t>
      </w:r>
      <w:r w:rsidR="007107F6" w:rsidRPr="00E0339E">
        <w:rPr>
          <w:rFonts w:ascii="Times New Roman" w:hAnsi="Times New Roman"/>
        </w:rPr>
        <w:t xml:space="preserve"> of STENG </w:t>
      </w:r>
      <w:r w:rsidR="007107F6" w:rsidRPr="00E0339E">
        <w:rPr>
          <w:rFonts w:ascii="Times New Roman" w:hAnsi="Times New Roman"/>
          <w:lang w:eastAsia="zh-CN"/>
        </w:rPr>
        <w:t xml:space="preserve">are demonstrated </w:t>
      </w:r>
      <w:r w:rsidR="007107F6" w:rsidRPr="00E0339E">
        <w:rPr>
          <w:rFonts w:ascii="Times New Roman" w:hAnsi="Times New Roman"/>
        </w:rPr>
        <w:t xml:space="preserve">under </w:t>
      </w:r>
      <w:r w:rsidR="007107F6" w:rsidRPr="00E0339E">
        <w:rPr>
          <w:rFonts w:ascii="Times New Roman" w:hAnsi="Times New Roman"/>
          <w:lang w:eastAsia="zh-CN"/>
        </w:rPr>
        <w:t>different light irradiation conditions as</w:t>
      </w:r>
      <w:r w:rsidR="007107F6" w:rsidRPr="00E0339E">
        <w:rPr>
          <w:rFonts w:ascii="Times New Roman" w:hAnsi="Times New Roman"/>
        </w:rPr>
        <w:t xml:space="preserve"> show</w:t>
      </w:r>
      <w:r w:rsidR="007107F6" w:rsidRPr="00E0339E">
        <w:rPr>
          <w:rFonts w:ascii="Times New Roman" w:hAnsi="Times New Roman"/>
          <w:lang w:eastAsia="zh-CN"/>
        </w:rPr>
        <w:t>n</w:t>
      </w:r>
      <w:r w:rsidR="007107F6" w:rsidRPr="00E0339E">
        <w:rPr>
          <w:rFonts w:ascii="Times New Roman" w:hAnsi="Times New Roman"/>
        </w:rPr>
        <w:t xml:space="preserve"> in Figure 4</w:t>
      </w:r>
      <w:r w:rsidR="007107F6" w:rsidRPr="00E0339E">
        <w:rPr>
          <w:rFonts w:ascii="Times New Roman" w:hAnsi="Times New Roman"/>
          <w:lang w:eastAsia="zh-CN"/>
        </w:rPr>
        <w:t>b, including</w:t>
      </w:r>
      <w:r w:rsidR="007107F6" w:rsidRPr="00E0339E">
        <w:rPr>
          <w:rFonts w:ascii="Times New Roman" w:hAnsi="Times New Roman"/>
        </w:rPr>
        <w:t xml:space="preserve"> simulated AM 1.5G irradiation (intensity of 1000 W/m</w:t>
      </w:r>
      <w:r w:rsidR="007107F6" w:rsidRPr="00E0339E">
        <w:rPr>
          <w:rFonts w:ascii="Times New Roman" w:hAnsi="Times New Roman"/>
          <w:vertAlign w:val="superscript"/>
        </w:rPr>
        <w:t>2</w:t>
      </w:r>
      <w:r w:rsidR="007107F6" w:rsidRPr="00E0339E">
        <w:rPr>
          <w:rFonts w:ascii="Times New Roman" w:hAnsi="Times New Roman"/>
        </w:rPr>
        <w:t>)</w:t>
      </w:r>
      <w:r w:rsidR="007107F6" w:rsidRPr="00E0339E">
        <w:rPr>
          <w:rFonts w:ascii="Times New Roman" w:hAnsi="Times New Roman"/>
          <w:lang w:eastAsia="zh-CN"/>
        </w:rPr>
        <w:t xml:space="preserve">, </w:t>
      </w:r>
      <w:bookmarkStart w:id="85" w:name="OLE_LINK99"/>
      <w:bookmarkStart w:id="86" w:name="OLE_LINK100"/>
      <w:bookmarkStart w:id="87" w:name="OLE_LINK101"/>
      <w:bookmarkStart w:id="88" w:name="OLE_LINK102"/>
      <w:r w:rsidR="007107F6" w:rsidRPr="00E0339E">
        <w:rPr>
          <w:rFonts w:ascii="Times New Roman" w:hAnsi="Times New Roman"/>
        </w:rPr>
        <w:t>standard indoor</w:t>
      </w:r>
      <w:bookmarkStart w:id="89" w:name="OLE_LINK103"/>
      <w:bookmarkStart w:id="90" w:name="OLE_LINK104"/>
      <w:bookmarkStart w:id="91" w:name="OLE_LINK105"/>
      <w:bookmarkStart w:id="92" w:name="OLE_LINK106"/>
      <w:r w:rsidR="007107F6" w:rsidRPr="00E0339E">
        <w:rPr>
          <w:rFonts w:ascii="Times New Roman" w:hAnsi="Times New Roman"/>
        </w:rPr>
        <w:t xml:space="preserve"> fluorescent lighting</w:t>
      </w:r>
      <w:bookmarkEnd w:id="89"/>
      <w:bookmarkEnd w:id="90"/>
      <w:bookmarkEnd w:id="91"/>
      <w:bookmarkEnd w:id="92"/>
      <w:r w:rsidR="007107F6" w:rsidRPr="00E0339E">
        <w:rPr>
          <w:rFonts w:ascii="Times New Roman" w:hAnsi="Times New Roman"/>
        </w:rPr>
        <w:t xml:space="preserve"> (2 W/m</w:t>
      </w:r>
      <w:r w:rsidR="007107F6" w:rsidRPr="00E0339E">
        <w:rPr>
          <w:rFonts w:ascii="Times New Roman" w:hAnsi="Times New Roman"/>
          <w:vertAlign w:val="superscript"/>
        </w:rPr>
        <w:t>2</w:t>
      </w:r>
      <w:r w:rsidR="007107F6" w:rsidRPr="00E0339E">
        <w:rPr>
          <w:rFonts w:ascii="Times New Roman" w:hAnsi="Times New Roman"/>
        </w:rPr>
        <w:t>)</w:t>
      </w:r>
      <w:r w:rsidR="007107F6" w:rsidRPr="00E0339E">
        <w:rPr>
          <w:rFonts w:ascii="Times New Roman" w:hAnsi="Times New Roman"/>
          <w:lang w:eastAsia="zh-CN"/>
        </w:rPr>
        <w:t xml:space="preserve"> with and without </w:t>
      </w:r>
      <w:r w:rsidR="00A60248">
        <w:rPr>
          <w:rFonts w:ascii="Times New Roman" w:hAnsi="Times New Roman"/>
          <w:lang w:eastAsia="zh-CN"/>
        </w:rPr>
        <w:t xml:space="preserve">the </w:t>
      </w:r>
      <w:r w:rsidR="007107F6" w:rsidRPr="00E0339E">
        <w:rPr>
          <w:rFonts w:ascii="Times New Roman" w:hAnsi="Times New Roman"/>
          <w:lang w:eastAsia="zh-CN"/>
        </w:rPr>
        <w:t xml:space="preserve">cover of </w:t>
      </w:r>
      <w:r w:rsidR="00D71D61">
        <w:rPr>
          <w:rFonts w:ascii="Times New Roman" w:hAnsi="Times New Roman"/>
          <w:lang w:eastAsia="zh-CN"/>
        </w:rPr>
        <w:t xml:space="preserve">the </w:t>
      </w:r>
      <w:r w:rsidR="007107F6" w:rsidRPr="00E0339E">
        <w:rPr>
          <w:rFonts w:ascii="Times New Roman" w:hAnsi="Times New Roman"/>
          <w:lang w:eastAsia="zh-CN"/>
        </w:rPr>
        <w:t>cotton fabric</w:t>
      </w:r>
      <w:r w:rsidR="007107F6" w:rsidRPr="00E0339E">
        <w:rPr>
          <w:rFonts w:ascii="Times New Roman" w:hAnsi="Times New Roman"/>
        </w:rPr>
        <w:t>.</w:t>
      </w:r>
      <w:bookmarkStart w:id="93" w:name="OLE_LINK93"/>
      <w:bookmarkStart w:id="94" w:name="OLE_LINK94"/>
      <w:bookmarkEnd w:id="85"/>
      <w:bookmarkEnd w:id="86"/>
      <w:bookmarkEnd w:id="87"/>
      <w:bookmarkEnd w:id="88"/>
      <w:r w:rsidR="00A41C4C" w:rsidRPr="00E0339E">
        <w:rPr>
          <w:rFonts w:ascii="Times New Roman" w:hAnsi="Times New Roman"/>
          <w:lang w:eastAsia="zh-CN"/>
        </w:rPr>
        <w:t xml:space="preserve"> </w:t>
      </w:r>
      <w:r w:rsidR="009A7594" w:rsidRPr="00E0339E">
        <w:rPr>
          <w:rFonts w:ascii="Times New Roman" w:hAnsi="Times New Roman"/>
          <w:lang w:eastAsia="zh-CN"/>
        </w:rPr>
        <w:t>The efficiency of s</w:t>
      </w:r>
      <w:r w:rsidR="00183251" w:rsidRPr="00E0339E">
        <w:rPr>
          <w:rFonts w:ascii="Times New Roman" w:hAnsi="Times New Roman"/>
          <w:lang w:eastAsia="zh-CN"/>
        </w:rPr>
        <w:t>ole</w:t>
      </w:r>
      <w:r w:rsidR="00A41C4C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</w:rPr>
        <w:t>OSC</w:t>
      </w:r>
      <w:r w:rsidR="009A7594" w:rsidRPr="00E0339E">
        <w:rPr>
          <w:rFonts w:ascii="Times New Roman" w:hAnsi="Times New Roman"/>
          <w:lang w:eastAsia="zh-CN"/>
        </w:rPr>
        <w:t xml:space="preserve"> is</w:t>
      </w:r>
      <w:r w:rsidR="00A41C4C" w:rsidRPr="00E0339E">
        <w:rPr>
          <w:rFonts w:ascii="Times New Roman" w:hAnsi="Times New Roman"/>
        </w:rPr>
        <w:t xml:space="preserve"> </w:t>
      </w:r>
      <w:r w:rsidR="009A7594" w:rsidRPr="00E0339E">
        <w:rPr>
          <w:rFonts w:ascii="Times New Roman" w:hAnsi="Times New Roman"/>
          <w:lang w:eastAsia="zh-CN"/>
        </w:rPr>
        <w:t>2.4% with the</w:t>
      </w:r>
      <w:r w:rsidR="00A41C4C" w:rsidRPr="00E0339E">
        <w:rPr>
          <w:rFonts w:ascii="Times New Roman" w:hAnsi="Times New Roman"/>
        </w:rPr>
        <w:t xml:space="preserve"> </w:t>
      </w:r>
      <w:r w:rsidR="00A41C4C" w:rsidRPr="00E0339E">
        <w:rPr>
          <w:rFonts w:ascii="Times New Roman" w:hAnsi="Times New Roman"/>
          <w:i/>
        </w:rPr>
        <w:t>J</w:t>
      </w:r>
      <w:r w:rsidR="00A41C4C" w:rsidRPr="00E0339E">
        <w:rPr>
          <w:rFonts w:ascii="Times New Roman" w:hAnsi="Times New Roman"/>
          <w:vertAlign w:val="subscript"/>
        </w:rPr>
        <w:t>sc</w:t>
      </w:r>
      <w:r w:rsidR="00A41C4C" w:rsidRPr="00E0339E">
        <w:rPr>
          <w:rFonts w:ascii="Times New Roman" w:hAnsi="Times New Roman"/>
        </w:rPr>
        <w:t xml:space="preserve"> of </w:t>
      </w:r>
      <w:r w:rsidR="00A41C4C" w:rsidRPr="00E0339E">
        <w:rPr>
          <w:rFonts w:ascii="Times New Roman" w:hAnsi="Times New Roman"/>
          <w:lang w:eastAsia="zh-CN"/>
        </w:rPr>
        <w:t>5.8</w:t>
      </w:r>
      <w:r w:rsidR="00A41C4C" w:rsidRPr="00E0339E">
        <w:rPr>
          <w:rFonts w:ascii="Times New Roman" w:hAnsi="Times New Roman"/>
        </w:rPr>
        <w:t xml:space="preserve"> mA/cm</w:t>
      </w:r>
      <w:r w:rsidR="00A41C4C" w:rsidRPr="00E0339E">
        <w:rPr>
          <w:rFonts w:ascii="Times New Roman" w:hAnsi="Times New Roman"/>
          <w:vertAlign w:val="superscript"/>
        </w:rPr>
        <w:t>2</w:t>
      </w:r>
      <w:r w:rsidR="00A41C4C" w:rsidRPr="00E0339E">
        <w:rPr>
          <w:rFonts w:ascii="Times New Roman" w:hAnsi="Times New Roman"/>
          <w:lang w:eastAsia="zh-CN"/>
        </w:rPr>
        <w:t xml:space="preserve">, </w:t>
      </w:r>
      <w:r w:rsidR="00A41C4C" w:rsidRPr="00E0339E">
        <w:rPr>
          <w:rFonts w:ascii="Times New Roman" w:hAnsi="Times New Roman"/>
          <w:i/>
        </w:rPr>
        <w:t>V</w:t>
      </w:r>
      <w:r w:rsidR="00A41C4C" w:rsidRPr="00E0339E">
        <w:rPr>
          <w:rFonts w:ascii="Times New Roman" w:hAnsi="Times New Roman"/>
          <w:i/>
          <w:vertAlign w:val="subscript"/>
        </w:rPr>
        <w:t>oc</w:t>
      </w:r>
      <w:r w:rsidR="00A41C4C" w:rsidRPr="00E0339E">
        <w:rPr>
          <w:rFonts w:ascii="Times New Roman" w:hAnsi="Times New Roman"/>
          <w:lang w:eastAsia="zh-CN"/>
        </w:rPr>
        <w:t xml:space="preserve"> of 0.74 V</w:t>
      </w:r>
      <w:r w:rsidR="009A7594" w:rsidRPr="00E0339E">
        <w:rPr>
          <w:rFonts w:ascii="Times New Roman" w:hAnsi="Times New Roman"/>
          <w:lang w:eastAsia="zh-CN"/>
        </w:rPr>
        <w:t xml:space="preserve"> and</w:t>
      </w:r>
      <w:r w:rsidR="00A41C4C" w:rsidRPr="00E0339E">
        <w:rPr>
          <w:rFonts w:ascii="Times New Roman" w:hAnsi="Times New Roman"/>
          <w:lang w:eastAsia="zh-CN"/>
        </w:rPr>
        <w:t xml:space="preserve"> fill factor (FF) of 55%</w:t>
      </w:r>
      <w:r w:rsidR="009A7594" w:rsidRPr="00E0339E">
        <w:rPr>
          <w:rFonts w:ascii="Times New Roman" w:hAnsi="Times New Roman"/>
          <w:lang w:eastAsia="zh-CN"/>
        </w:rPr>
        <w:t xml:space="preserve"> </w:t>
      </w:r>
      <w:bookmarkStart w:id="95" w:name="OLE_LINK87"/>
      <w:bookmarkStart w:id="96" w:name="OLE_LINK88"/>
      <w:bookmarkStart w:id="97" w:name="OLE_LINK91"/>
      <w:bookmarkStart w:id="98" w:name="OLE_LINK92"/>
      <w:bookmarkStart w:id="99" w:name="OLE_LINK95"/>
      <w:bookmarkStart w:id="100" w:name="OLE_LINK96"/>
      <w:r w:rsidR="00A41C4C" w:rsidRPr="00E0339E">
        <w:rPr>
          <w:rFonts w:ascii="Times New Roman" w:hAnsi="Times New Roman"/>
        </w:rPr>
        <w:t xml:space="preserve">under </w:t>
      </w:r>
      <w:r w:rsidR="00D71D61">
        <w:rPr>
          <w:rFonts w:ascii="Times New Roman" w:hAnsi="Times New Roman"/>
        </w:rPr>
        <w:t xml:space="preserve">the </w:t>
      </w:r>
      <w:r w:rsidR="00A41C4C" w:rsidRPr="00E0339E">
        <w:rPr>
          <w:rFonts w:ascii="Times New Roman" w:hAnsi="Times New Roman"/>
        </w:rPr>
        <w:t>simulated AM 1.5G irradiation</w:t>
      </w:r>
      <w:r w:rsidR="00A41C4C" w:rsidRPr="00E0339E">
        <w:rPr>
          <w:rFonts w:ascii="Times New Roman" w:hAnsi="Times New Roman"/>
          <w:lang w:eastAsia="zh-CN"/>
        </w:rPr>
        <w:t>, and the</w:t>
      </w:r>
      <w:r w:rsidR="009A7594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  <w:lang w:eastAsia="zh-CN"/>
        </w:rPr>
        <w:t>performance can be further improved by increasing thickness of</w:t>
      </w:r>
      <w:r w:rsidR="00A41C4C" w:rsidRPr="00E0339E">
        <w:rPr>
          <w:rFonts w:ascii="Times New Roman" w:hAnsi="Times New Roman"/>
        </w:rPr>
        <w:t xml:space="preserve"> active layer</w:t>
      </w:r>
      <w:r w:rsidR="00A41C4C" w:rsidRPr="00E0339E">
        <w:rPr>
          <w:rFonts w:ascii="Times New Roman" w:hAnsi="Times New Roman"/>
          <w:lang w:eastAsia="zh-CN"/>
        </w:rPr>
        <w:t>, but the total transmittance of the hybrid cell would decrease.</w:t>
      </w:r>
      <w:bookmarkEnd w:id="93"/>
      <w:bookmarkEnd w:id="94"/>
      <w:r w:rsidR="00A41C4C" w:rsidRPr="00E0339E">
        <w:rPr>
          <w:rFonts w:ascii="Times New Roman" w:hAnsi="Times New Roman"/>
          <w:lang w:eastAsia="zh-CN"/>
        </w:rPr>
        <w:t xml:space="preserve"> In this situation, the </w:t>
      </w:r>
      <w:r w:rsidR="00A41C4C" w:rsidRPr="00E0339E">
        <w:rPr>
          <w:rFonts w:ascii="Times New Roman" w:hAnsi="Times New Roman"/>
        </w:rPr>
        <w:t xml:space="preserve">output </w:t>
      </w:r>
      <w:r w:rsidR="00A41C4C" w:rsidRPr="00E0339E">
        <w:rPr>
          <w:rFonts w:ascii="Times New Roman" w:hAnsi="Times New Roman"/>
          <w:lang w:eastAsia="zh-CN"/>
        </w:rPr>
        <w:t xml:space="preserve">performance of </w:t>
      </w:r>
      <w:r w:rsidR="00A41C4C" w:rsidRPr="00E0339E">
        <w:rPr>
          <w:rFonts w:ascii="Times New Roman" w:hAnsi="Times New Roman"/>
        </w:rPr>
        <w:t>the hybrid device</w:t>
      </w:r>
      <w:r w:rsidR="00A41C4C" w:rsidRPr="00E0339E">
        <w:rPr>
          <w:rFonts w:ascii="Times New Roman" w:hAnsi="Times New Roman"/>
          <w:lang w:eastAsia="zh-CN"/>
        </w:rPr>
        <w:t xml:space="preserve"> is dominated by the</w:t>
      </w:r>
      <w:r w:rsidR="00A41C4C" w:rsidRPr="00E0339E">
        <w:rPr>
          <w:rFonts w:ascii="Times New Roman" w:hAnsi="Times New Roman"/>
        </w:rPr>
        <w:t xml:space="preserve"> OSC</w:t>
      </w:r>
      <w:r w:rsidR="00A41C4C" w:rsidRPr="00E0339E">
        <w:rPr>
          <w:rFonts w:ascii="Times New Roman" w:hAnsi="Times New Roman"/>
          <w:lang w:eastAsia="zh-CN"/>
        </w:rPr>
        <w:t xml:space="preserve"> and the </w:t>
      </w:r>
      <w:r w:rsidR="00D71D61">
        <w:rPr>
          <w:rFonts w:ascii="Times New Roman" w:hAnsi="Times New Roman"/>
          <w:lang w:eastAsia="zh-CN"/>
        </w:rPr>
        <w:t>output</w:t>
      </w:r>
      <w:r w:rsidR="00A41C4C" w:rsidRPr="00E0339E">
        <w:rPr>
          <w:rFonts w:ascii="Times New Roman" w:hAnsi="Times New Roman"/>
        </w:rPr>
        <w:t xml:space="preserve"> </w:t>
      </w:r>
      <w:r w:rsidR="00D71D61">
        <w:rPr>
          <w:rFonts w:ascii="Times New Roman" w:hAnsi="Times New Roman"/>
          <w:lang w:eastAsia="zh-CN"/>
        </w:rPr>
        <w:t xml:space="preserve">of </w:t>
      </w:r>
      <w:r w:rsidR="00A41C4C" w:rsidRPr="00E0339E">
        <w:rPr>
          <w:rFonts w:ascii="Times New Roman" w:hAnsi="Times New Roman"/>
        </w:rPr>
        <w:t>STENG</w:t>
      </w:r>
      <w:r w:rsidR="00A41C4C" w:rsidRPr="00E0339E">
        <w:rPr>
          <w:rFonts w:ascii="Times New Roman" w:hAnsi="Times New Roman"/>
          <w:lang w:eastAsia="zh-CN"/>
        </w:rPr>
        <w:t xml:space="preserve"> is</w:t>
      </w:r>
      <w:r w:rsidR="00A41C4C" w:rsidRPr="00E0339E">
        <w:rPr>
          <w:rFonts w:ascii="Times New Roman" w:hAnsi="Times New Roman"/>
        </w:rPr>
        <w:t xml:space="preserve"> </w:t>
      </w:r>
      <w:r w:rsidR="00A41C4C" w:rsidRPr="00E0339E">
        <w:rPr>
          <w:rFonts w:ascii="Times New Roman" w:hAnsi="Times New Roman"/>
          <w:lang w:eastAsia="zh-CN"/>
        </w:rPr>
        <w:t xml:space="preserve">negligible. </w:t>
      </w:r>
      <w:bookmarkEnd w:id="95"/>
      <w:bookmarkEnd w:id="96"/>
      <w:bookmarkEnd w:id="97"/>
      <w:bookmarkEnd w:id="98"/>
      <w:bookmarkEnd w:id="99"/>
      <w:bookmarkEnd w:id="100"/>
      <w:r w:rsidR="00A41C4C" w:rsidRPr="00E0339E">
        <w:rPr>
          <w:rFonts w:ascii="Times New Roman" w:hAnsi="Times New Roman"/>
          <w:lang w:eastAsia="zh-CN"/>
        </w:rPr>
        <w:t xml:space="preserve">However, </w:t>
      </w:r>
      <w:r w:rsidR="00A41C4C" w:rsidRPr="00E0339E">
        <w:rPr>
          <w:rFonts w:ascii="Times New Roman" w:hAnsi="Times New Roman"/>
          <w:i/>
        </w:rPr>
        <w:t>J</w:t>
      </w:r>
      <w:r w:rsidR="00A41C4C" w:rsidRPr="00E0339E">
        <w:rPr>
          <w:rFonts w:ascii="Times New Roman" w:hAnsi="Times New Roman"/>
          <w:vertAlign w:val="subscript"/>
        </w:rPr>
        <w:t>sc</w:t>
      </w:r>
      <w:r w:rsidR="00A41C4C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</w:rPr>
        <w:t xml:space="preserve">of </w:t>
      </w:r>
      <w:r w:rsidR="00A41C4C" w:rsidRPr="00E0339E">
        <w:rPr>
          <w:rFonts w:ascii="Times New Roman" w:hAnsi="Times New Roman"/>
          <w:lang w:eastAsia="zh-CN"/>
        </w:rPr>
        <w:t xml:space="preserve">the OSC </w:t>
      </w:r>
      <w:bookmarkStart w:id="101" w:name="OLE_LINK113"/>
      <w:bookmarkStart w:id="102" w:name="OLE_LINK114"/>
      <w:bookmarkStart w:id="103" w:name="OLE_LINK115"/>
      <w:bookmarkStart w:id="104" w:name="OLE_LINK116"/>
      <w:bookmarkStart w:id="105" w:name="OLE_LINK117"/>
      <w:r w:rsidR="00A41C4C" w:rsidRPr="00E0339E">
        <w:rPr>
          <w:rFonts w:ascii="Times New Roman" w:hAnsi="Times New Roman"/>
          <w:lang w:eastAsia="zh-CN"/>
        </w:rPr>
        <w:t>dramatically decreases</w:t>
      </w:r>
      <w:bookmarkEnd w:id="101"/>
      <w:bookmarkEnd w:id="102"/>
      <w:bookmarkEnd w:id="103"/>
      <w:bookmarkEnd w:id="104"/>
      <w:bookmarkEnd w:id="105"/>
      <w:r w:rsidR="00A41C4C" w:rsidRPr="00E0339E">
        <w:rPr>
          <w:rFonts w:ascii="Times New Roman" w:hAnsi="Times New Roman"/>
          <w:lang w:eastAsia="zh-CN"/>
        </w:rPr>
        <w:t xml:space="preserve"> to </w:t>
      </w:r>
      <w:bookmarkStart w:id="106" w:name="OLE_LINK127"/>
      <w:bookmarkStart w:id="107" w:name="OLE_LINK128"/>
      <w:r w:rsidR="00A41C4C" w:rsidRPr="00E0339E">
        <w:rPr>
          <w:rFonts w:ascii="Times New Roman" w:hAnsi="Times New Roman"/>
          <w:lang w:eastAsia="zh-CN"/>
        </w:rPr>
        <w:t>0.05</w:t>
      </w:r>
      <w:r w:rsidR="00A41C4C" w:rsidRPr="00E0339E">
        <w:rPr>
          <w:rFonts w:ascii="Times New Roman" w:hAnsi="Times New Roman"/>
        </w:rPr>
        <w:t xml:space="preserve"> mA/cm</w:t>
      </w:r>
      <w:r w:rsidR="00A41C4C" w:rsidRPr="00E0339E">
        <w:rPr>
          <w:rFonts w:ascii="Times New Roman" w:hAnsi="Times New Roman"/>
          <w:vertAlign w:val="superscript"/>
        </w:rPr>
        <w:t>2</w:t>
      </w:r>
      <w:r w:rsidR="00A41C4C" w:rsidRPr="00E0339E">
        <w:rPr>
          <w:rFonts w:ascii="Times New Roman" w:hAnsi="Times New Roman"/>
          <w:vertAlign w:val="superscript"/>
          <w:lang w:eastAsia="zh-CN"/>
        </w:rPr>
        <w:t xml:space="preserve"> </w:t>
      </w:r>
      <w:bookmarkEnd w:id="106"/>
      <w:bookmarkEnd w:id="107"/>
      <w:r w:rsidR="00A41C4C" w:rsidRPr="00E0339E">
        <w:rPr>
          <w:rFonts w:ascii="Times New Roman" w:hAnsi="Times New Roman"/>
        </w:rPr>
        <w:t xml:space="preserve">under </w:t>
      </w:r>
      <w:bookmarkStart w:id="108" w:name="OLE_LINK70"/>
      <w:r w:rsidR="00A41C4C" w:rsidRPr="00E0339E">
        <w:rPr>
          <w:rFonts w:ascii="Times New Roman" w:hAnsi="Times New Roman"/>
        </w:rPr>
        <w:t>standard indoor fluorescent lighting</w:t>
      </w:r>
      <w:r w:rsidR="00A41C4C" w:rsidRPr="00E0339E">
        <w:rPr>
          <w:rFonts w:ascii="Times New Roman" w:hAnsi="Times New Roman"/>
          <w:lang w:eastAsia="zh-CN"/>
        </w:rPr>
        <w:t xml:space="preserve"> as seen in the inset table </w:t>
      </w:r>
      <w:r w:rsidR="00AB2EAE">
        <w:rPr>
          <w:rFonts w:ascii="Times New Roman" w:hAnsi="Times New Roman"/>
          <w:lang w:eastAsia="zh-CN"/>
        </w:rPr>
        <w:t>of</w:t>
      </w:r>
      <w:r w:rsidR="00AB2EAE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  <w:lang w:eastAsia="zh-CN"/>
        </w:rPr>
        <w:t>Figure 4b,</w:t>
      </w:r>
      <w:bookmarkEnd w:id="108"/>
      <w:r w:rsidR="00A41C4C" w:rsidRPr="00E0339E">
        <w:rPr>
          <w:rFonts w:ascii="Times New Roman" w:hAnsi="Times New Roman"/>
          <w:lang w:eastAsia="zh-CN"/>
        </w:rPr>
        <w:t xml:space="preserve"> and as low as 0.015</w:t>
      </w:r>
      <w:r w:rsidR="00A41C4C" w:rsidRPr="00E0339E">
        <w:rPr>
          <w:rFonts w:ascii="Times New Roman" w:hAnsi="Times New Roman"/>
        </w:rPr>
        <w:t xml:space="preserve"> mA/cm</w:t>
      </w:r>
      <w:r w:rsidR="00A41C4C" w:rsidRPr="00E0339E">
        <w:rPr>
          <w:rFonts w:ascii="Times New Roman" w:hAnsi="Times New Roman"/>
          <w:vertAlign w:val="superscript"/>
        </w:rPr>
        <w:t>2</w:t>
      </w:r>
      <w:r w:rsidR="00A41C4C" w:rsidRPr="00E0339E">
        <w:rPr>
          <w:rFonts w:ascii="Times New Roman" w:hAnsi="Times New Roman"/>
          <w:lang w:eastAsia="zh-CN"/>
        </w:rPr>
        <w:t xml:space="preserve"> when it was covered with </w:t>
      </w:r>
      <w:r w:rsidR="00D71D61">
        <w:rPr>
          <w:rFonts w:ascii="Times New Roman" w:hAnsi="Times New Roman"/>
          <w:lang w:eastAsia="zh-CN"/>
        </w:rPr>
        <w:t xml:space="preserve">the </w:t>
      </w:r>
      <w:r w:rsidR="00A41C4C" w:rsidRPr="00E0339E">
        <w:rPr>
          <w:rFonts w:ascii="Times New Roman" w:hAnsi="Times New Roman"/>
          <w:lang w:eastAsia="zh-CN"/>
        </w:rPr>
        <w:t xml:space="preserve">fabric. This result </w:t>
      </w:r>
      <w:r w:rsidR="00284085">
        <w:rPr>
          <w:rFonts w:ascii="Times New Roman" w:hAnsi="Times New Roman"/>
          <w:lang w:eastAsia="zh-CN"/>
        </w:rPr>
        <w:t xml:space="preserve">implied </w:t>
      </w:r>
      <w:r w:rsidR="002A30FD">
        <w:rPr>
          <w:rFonts w:ascii="Times New Roman" w:hAnsi="Times New Roman"/>
          <w:lang w:eastAsia="zh-CN"/>
        </w:rPr>
        <w:t xml:space="preserve">the </w:t>
      </w:r>
      <w:r w:rsidR="00F128E4">
        <w:rPr>
          <w:rFonts w:ascii="Times New Roman" w:hAnsi="Times New Roman"/>
          <w:lang w:eastAsia="zh-CN"/>
        </w:rPr>
        <w:t>performance</w:t>
      </w:r>
      <w:r w:rsidR="002A30FD">
        <w:rPr>
          <w:rFonts w:ascii="Times New Roman" w:hAnsi="Times New Roman"/>
          <w:lang w:eastAsia="zh-CN"/>
        </w:rPr>
        <w:t xml:space="preserve"> of </w:t>
      </w:r>
      <w:r w:rsidR="00A41C4C" w:rsidRPr="00E0339E">
        <w:rPr>
          <w:rFonts w:ascii="Times New Roman" w:hAnsi="Times New Roman"/>
          <w:lang w:eastAsia="zh-CN"/>
        </w:rPr>
        <w:t>the OSC</w:t>
      </w:r>
      <w:r w:rsidR="002A30FD">
        <w:rPr>
          <w:rFonts w:ascii="Times New Roman" w:hAnsi="Times New Roman"/>
          <w:lang w:eastAsia="zh-CN"/>
        </w:rPr>
        <w:t xml:space="preserve"> when it</w:t>
      </w:r>
      <w:r w:rsidR="00A41C4C" w:rsidRPr="00E0339E">
        <w:rPr>
          <w:rFonts w:ascii="Times New Roman" w:hAnsi="Times New Roman"/>
          <w:lang w:eastAsia="zh-CN"/>
        </w:rPr>
        <w:t xml:space="preserve"> is used in weak light or as a power source for wearable electronic devices, which are attached on the skin </w:t>
      </w:r>
      <w:r w:rsidR="00F128E4">
        <w:rPr>
          <w:rFonts w:ascii="Times New Roman" w:hAnsi="Times New Roman"/>
          <w:lang w:eastAsia="zh-CN"/>
        </w:rPr>
        <w:t xml:space="preserve">and </w:t>
      </w:r>
      <w:r w:rsidR="00A41C4C" w:rsidRPr="00E0339E">
        <w:rPr>
          <w:rFonts w:ascii="Times New Roman" w:hAnsi="Times New Roman"/>
          <w:lang w:eastAsia="zh-CN"/>
        </w:rPr>
        <w:t>always covered by cloth,</w:t>
      </w:r>
      <w:r w:rsidR="002A30FD">
        <w:rPr>
          <w:rFonts w:ascii="Times New Roman" w:hAnsi="Times New Roman"/>
          <w:lang w:eastAsia="zh-CN"/>
        </w:rPr>
        <w:t xml:space="preserve"> therefore to harvest</w:t>
      </w:r>
      <w:r w:rsidR="00A41C4C" w:rsidRPr="00E0339E">
        <w:rPr>
          <w:rFonts w:ascii="Times New Roman" w:hAnsi="Times New Roman"/>
          <w:lang w:eastAsia="zh-CN"/>
        </w:rPr>
        <w:t xml:space="preserve"> </w:t>
      </w:r>
      <w:r w:rsidR="00AF77B8">
        <w:rPr>
          <w:rFonts w:ascii="Times New Roman" w:hAnsi="Times New Roman"/>
          <w:lang w:eastAsia="zh-CN"/>
        </w:rPr>
        <w:t xml:space="preserve">the </w:t>
      </w:r>
      <w:r w:rsidR="00A41C4C" w:rsidRPr="00E0339E">
        <w:rPr>
          <w:rFonts w:ascii="Times New Roman" w:hAnsi="Times New Roman"/>
          <w:lang w:eastAsia="zh-CN"/>
        </w:rPr>
        <w:t>other forms</w:t>
      </w:r>
      <w:r w:rsidR="002A30FD">
        <w:rPr>
          <w:rFonts w:ascii="Times New Roman" w:hAnsi="Times New Roman"/>
          <w:lang w:eastAsia="zh-CN"/>
        </w:rPr>
        <w:t xml:space="preserve"> of energy</w:t>
      </w:r>
      <w:r w:rsidR="00A41C4C" w:rsidRPr="00E0339E">
        <w:rPr>
          <w:rFonts w:ascii="Times New Roman" w:hAnsi="Times New Roman"/>
          <w:lang w:eastAsia="zh-CN"/>
        </w:rPr>
        <w:t xml:space="preserve"> for compensation</w:t>
      </w:r>
      <w:r w:rsidR="00621960">
        <w:rPr>
          <w:rFonts w:ascii="Times New Roman" w:hAnsi="Times New Roman"/>
          <w:lang w:eastAsia="zh-CN"/>
        </w:rPr>
        <w:t xml:space="preserve"> </w:t>
      </w:r>
      <w:r w:rsidR="00AF77B8">
        <w:rPr>
          <w:rFonts w:ascii="Times New Roman" w:hAnsi="Times New Roman"/>
          <w:lang w:eastAsia="zh-CN"/>
        </w:rPr>
        <w:t>is</w:t>
      </w:r>
      <w:r w:rsidR="002A30FD">
        <w:rPr>
          <w:rFonts w:ascii="Times New Roman" w:hAnsi="Times New Roman"/>
          <w:lang w:eastAsia="zh-CN"/>
        </w:rPr>
        <w:t xml:space="preserve"> necessary</w:t>
      </w:r>
      <w:r w:rsidR="00A41C4C" w:rsidRPr="00E0339E">
        <w:rPr>
          <w:rFonts w:ascii="Times New Roman" w:hAnsi="Times New Roman"/>
          <w:lang w:eastAsia="zh-CN"/>
        </w:rPr>
        <w:t xml:space="preserve">. As demonstrated in Figure 4c, </w:t>
      </w:r>
      <w:bookmarkStart w:id="109" w:name="OLE_LINK144"/>
      <w:bookmarkStart w:id="110" w:name="OLE_LINK145"/>
      <w:r w:rsidR="00A41C4C" w:rsidRPr="00E0339E">
        <w:rPr>
          <w:rFonts w:ascii="Times New Roman" w:hAnsi="Times New Roman"/>
          <w:i/>
        </w:rPr>
        <w:t>J</w:t>
      </w:r>
      <w:r w:rsidR="00A41C4C" w:rsidRPr="00E0339E">
        <w:rPr>
          <w:rFonts w:ascii="Times New Roman" w:hAnsi="Times New Roman"/>
        </w:rPr>
        <w:t>-</w:t>
      </w:r>
      <w:r w:rsidR="00A41C4C" w:rsidRPr="00E0339E">
        <w:rPr>
          <w:rFonts w:ascii="Times New Roman" w:hAnsi="Times New Roman"/>
          <w:i/>
        </w:rPr>
        <w:t>V</w:t>
      </w:r>
      <w:r w:rsidR="00A41C4C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</w:rPr>
        <w:t>curve</w:t>
      </w:r>
      <w:r w:rsidR="00A41C4C" w:rsidRPr="00E0339E">
        <w:rPr>
          <w:rFonts w:ascii="Times New Roman" w:hAnsi="Times New Roman"/>
          <w:lang w:eastAsia="zh-CN"/>
        </w:rPr>
        <w:t xml:space="preserve"> of</w:t>
      </w:r>
      <w:bookmarkEnd w:id="109"/>
      <w:bookmarkEnd w:id="110"/>
      <w:r w:rsidR="00A41C4C" w:rsidRPr="00E0339E">
        <w:rPr>
          <w:rFonts w:ascii="Times New Roman" w:hAnsi="Times New Roman"/>
          <w:lang w:eastAsia="zh-CN"/>
        </w:rPr>
        <w:t xml:space="preserve"> the</w:t>
      </w:r>
      <w:bookmarkStart w:id="111" w:name="OLE_LINK131"/>
      <w:bookmarkStart w:id="112" w:name="OLE_LINK132"/>
      <w:r w:rsidR="00A41C4C" w:rsidRPr="00E0339E">
        <w:rPr>
          <w:rFonts w:ascii="Times New Roman" w:hAnsi="Times New Roman"/>
          <w:lang w:eastAsia="zh-CN"/>
        </w:rPr>
        <w:t xml:space="preserve"> OSC</w:t>
      </w:r>
      <w:bookmarkEnd w:id="111"/>
      <w:bookmarkEnd w:id="112"/>
      <w:r w:rsidR="00A41C4C" w:rsidRPr="00E0339E">
        <w:rPr>
          <w:rFonts w:ascii="Times New Roman" w:hAnsi="Times New Roman"/>
          <w:lang w:eastAsia="zh-CN"/>
        </w:rPr>
        <w:t xml:space="preserve"> of the hybrid cell exhibits notable enhancement </w:t>
      </w:r>
      <w:bookmarkStart w:id="113" w:name="OLE_LINK133"/>
      <w:bookmarkStart w:id="114" w:name="OLE_LINK134"/>
      <w:bookmarkStart w:id="115" w:name="OLE_LINK135"/>
      <w:bookmarkStart w:id="116" w:name="OLE_LINK136"/>
      <w:bookmarkStart w:id="117" w:name="OLE_LINK137"/>
      <w:r w:rsidR="00A41C4C" w:rsidRPr="00E0339E">
        <w:rPr>
          <w:rFonts w:ascii="Times New Roman" w:hAnsi="Times New Roman"/>
          <w:lang w:eastAsia="zh-CN"/>
        </w:rPr>
        <w:t xml:space="preserve">under the room light </w:t>
      </w:r>
      <w:bookmarkEnd w:id="113"/>
      <w:bookmarkEnd w:id="114"/>
      <w:bookmarkEnd w:id="115"/>
      <w:bookmarkEnd w:id="116"/>
      <w:bookmarkEnd w:id="117"/>
      <w:r w:rsidR="00A41C4C" w:rsidRPr="00E0339E">
        <w:rPr>
          <w:rFonts w:ascii="Times New Roman" w:hAnsi="Times New Roman"/>
          <w:lang w:eastAsia="zh-CN"/>
        </w:rPr>
        <w:t>when the STENG is activated simultaneously. The pulse energy</w:t>
      </w:r>
      <w:r w:rsidR="00A41C4C" w:rsidRPr="00E0339E">
        <w:rPr>
          <w:rFonts w:ascii="Times New Roman" w:hAnsi="Times New Roman"/>
        </w:rPr>
        <w:t xml:space="preserve"> </w:t>
      </w:r>
      <w:bookmarkStart w:id="118" w:name="OLE_LINK149"/>
      <w:bookmarkStart w:id="119" w:name="OLE_LINK150"/>
      <w:r w:rsidR="00A41C4C" w:rsidRPr="00E0339E">
        <w:rPr>
          <w:rFonts w:ascii="Times New Roman" w:hAnsi="Times New Roman"/>
        </w:rPr>
        <w:t xml:space="preserve">scavenged from </w:t>
      </w:r>
      <w:r w:rsidR="00A41C4C" w:rsidRPr="00E0339E">
        <w:rPr>
          <w:rFonts w:ascii="Times New Roman" w:hAnsi="Times New Roman"/>
          <w:lang w:eastAsia="zh-CN"/>
        </w:rPr>
        <w:t>the repeated contact</w:t>
      </w:r>
      <w:r w:rsidR="00621960">
        <w:rPr>
          <w:rFonts w:ascii="Times New Roman" w:hAnsi="Times New Roman"/>
          <w:lang w:eastAsia="zh-CN"/>
        </w:rPr>
        <w:t>s</w:t>
      </w:r>
      <w:r w:rsidR="00A41C4C" w:rsidRPr="00E0339E">
        <w:rPr>
          <w:rFonts w:ascii="Times New Roman" w:hAnsi="Times New Roman"/>
          <w:lang w:eastAsia="zh-CN"/>
        </w:rPr>
        <w:t xml:space="preserve"> between cotton fabric and </w:t>
      </w:r>
      <w:bookmarkStart w:id="120" w:name="OLE_LINK161"/>
      <w:bookmarkStart w:id="121" w:name="OLE_LINK162"/>
      <w:bookmarkStart w:id="122" w:name="OLE_LINK163"/>
      <w:bookmarkStart w:id="123" w:name="OLE_LINK164"/>
      <w:r w:rsidR="00A41C4C" w:rsidRPr="00E0339E">
        <w:rPr>
          <w:rFonts w:ascii="Times New Roman" w:hAnsi="Times New Roman"/>
        </w:rPr>
        <w:t>STENG</w:t>
      </w:r>
      <w:bookmarkEnd w:id="118"/>
      <w:bookmarkEnd w:id="119"/>
      <w:bookmarkEnd w:id="120"/>
      <w:bookmarkEnd w:id="121"/>
      <w:bookmarkEnd w:id="122"/>
      <w:bookmarkEnd w:id="123"/>
      <w:r w:rsidR="00A41C4C" w:rsidRPr="00E0339E">
        <w:rPr>
          <w:rFonts w:ascii="Times New Roman" w:hAnsi="Times New Roman"/>
          <w:lang w:eastAsia="zh-CN"/>
        </w:rPr>
        <w:t xml:space="preserve"> </w:t>
      </w:r>
      <w:bookmarkStart w:id="124" w:name="OLE_LINK146"/>
      <w:bookmarkStart w:id="125" w:name="OLE_LINK147"/>
      <w:bookmarkStart w:id="126" w:name="OLE_LINK148"/>
      <w:r w:rsidR="00A41C4C" w:rsidRPr="00E0339E">
        <w:rPr>
          <w:rFonts w:ascii="Times New Roman" w:hAnsi="Times New Roman"/>
          <w:lang w:eastAsia="zh-CN"/>
        </w:rPr>
        <w:t>is superimposed upon</w:t>
      </w:r>
      <w:bookmarkEnd w:id="124"/>
      <w:bookmarkEnd w:id="125"/>
      <w:bookmarkEnd w:id="126"/>
      <w:r w:rsidR="00A41C4C" w:rsidRPr="00E0339E">
        <w:rPr>
          <w:rFonts w:ascii="Times New Roman" w:hAnsi="Times New Roman"/>
          <w:lang w:eastAsia="zh-CN"/>
        </w:rPr>
        <w:t xml:space="preserve"> </w:t>
      </w:r>
      <w:bookmarkStart w:id="127" w:name="OLE_LINK138"/>
      <w:bookmarkStart w:id="128" w:name="OLE_LINK139"/>
      <w:r w:rsidR="00A41C4C" w:rsidRPr="00E0339E">
        <w:rPr>
          <w:rFonts w:ascii="Times New Roman" w:hAnsi="Times New Roman"/>
          <w:lang w:eastAsia="zh-CN"/>
        </w:rPr>
        <w:t xml:space="preserve">the </w:t>
      </w:r>
      <w:r w:rsidR="00A41C4C" w:rsidRPr="00E0339E">
        <w:rPr>
          <w:rFonts w:ascii="Times New Roman" w:hAnsi="Times New Roman"/>
          <w:i/>
        </w:rPr>
        <w:t>J</w:t>
      </w:r>
      <w:r w:rsidR="00A41C4C" w:rsidRPr="00E0339E">
        <w:rPr>
          <w:rFonts w:ascii="Times New Roman" w:hAnsi="Times New Roman"/>
        </w:rPr>
        <w:t>-</w:t>
      </w:r>
      <w:r w:rsidR="00A41C4C" w:rsidRPr="00E0339E">
        <w:rPr>
          <w:rFonts w:ascii="Times New Roman" w:hAnsi="Times New Roman"/>
          <w:i/>
        </w:rPr>
        <w:t>V</w:t>
      </w:r>
      <w:r w:rsidR="00A41C4C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</w:rPr>
        <w:t>curve</w:t>
      </w:r>
      <w:r w:rsidR="00A41C4C" w:rsidRPr="00E0339E">
        <w:rPr>
          <w:rFonts w:ascii="Times New Roman" w:hAnsi="Times New Roman"/>
          <w:lang w:eastAsia="zh-CN"/>
        </w:rPr>
        <w:t xml:space="preserve"> of OSC</w:t>
      </w:r>
      <w:bookmarkEnd w:id="127"/>
      <w:bookmarkEnd w:id="128"/>
      <w:r w:rsidR="00A41C4C" w:rsidRPr="00E0339E">
        <w:rPr>
          <w:rFonts w:ascii="Times New Roman" w:hAnsi="Times New Roman"/>
          <w:lang w:eastAsia="zh-CN"/>
        </w:rPr>
        <w:t>.</w:t>
      </w:r>
      <w:bookmarkStart w:id="129" w:name="OLE_LINK165"/>
      <w:bookmarkStart w:id="130" w:name="OLE_LINK166"/>
      <w:bookmarkStart w:id="131" w:name="OLE_LINK142"/>
      <w:bookmarkStart w:id="132" w:name="OLE_LINK143"/>
      <w:r w:rsidR="00A41C4C" w:rsidRPr="00E0339E">
        <w:rPr>
          <w:rFonts w:ascii="Times New Roman" w:hAnsi="Times New Roman"/>
          <w:lang w:eastAsia="zh-CN"/>
        </w:rPr>
        <w:t xml:space="preserve"> In this case</w:t>
      </w:r>
      <w:bookmarkEnd w:id="129"/>
      <w:bookmarkEnd w:id="130"/>
      <w:r w:rsidR="00A41C4C" w:rsidRPr="00E0339E">
        <w:rPr>
          <w:rFonts w:ascii="Times New Roman" w:hAnsi="Times New Roman"/>
          <w:lang w:eastAsia="zh-CN"/>
        </w:rPr>
        <w:t xml:space="preserve">, </w:t>
      </w:r>
      <w:bookmarkStart w:id="133" w:name="OLE_LINK107"/>
      <w:bookmarkStart w:id="134" w:name="OLE_LINK108"/>
      <w:bookmarkStart w:id="135" w:name="OLE_LINK109"/>
      <w:bookmarkStart w:id="136" w:name="OLE_LINK110"/>
      <w:bookmarkStart w:id="137" w:name="OLE_LINK111"/>
      <w:bookmarkStart w:id="138" w:name="OLE_LINK112"/>
      <w:r w:rsidR="00A41C4C" w:rsidRPr="00E0339E">
        <w:rPr>
          <w:rFonts w:ascii="Times New Roman" w:hAnsi="Times New Roman"/>
          <w:lang w:eastAsia="zh-CN"/>
        </w:rPr>
        <w:t xml:space="preserve">the </w:t>
      </w:r>
      <w:r w:rsidR="00284085" w:rsidRPr="00E0339E">
        <w:rPr>
          <w:rFonts w:ascii="Times New Roman" w:hAnsi="Times New Roman"/>
          <w:lang w:eastAsia="zh-CN"/>
        </w:rPr>
        <w:t>contribut</w:t>
      </w:r>
      <w:r w:rsidR="00284085">
        <w:rPr>
          <w:rFonts w:ascii="Times New Roman" w:hAnsi="Times New Roman"/>
          <w:lang w:eastAsia="zh-CN"/>
        </w:rPr>
        <w:t>ed share</w:t>
      </w:r>
      <w:r w:rsidR="00284085" w:rsidRPr="00E0339E">
        <w:rPr>
          <w:rFonts w:ascii="Times New Roman" w:hAnsi="Times New Roman"/>
          <w:lang w:eastAsia="zh-CN"/>
        </w:rPr>
        <w:t xml:space="preserve"> </w:t>
      </w:r>
      <w:r w:rsidR="00A41C4C" w:rsidRPr="00E0339E">
        <w:rPr>
          <w:rFonts w:ascii="Times New Roman" w:hAnsi="Times New Roman"/>
          <w:lang w:eastAsia="zh-CN"/>
        </w:rPr>
        <w:t>of STENG</w:t>
      </w:r>
      <w:r w:rsidR="00A41C4C" w:rsidRPr="00E0339E">
        <w:rPr>
          <w:rFonts w:ascii="Times New Roman" w:hAnsi="Times New Roman"/>
        </w:rPr>
        <w:t xml:space="preserve"> </w:t>
      </w:r>
      <w:bookmarkEnd w:id="131"/>
      <w:bookmarkEnd w:id="132"/>
      <w:r w:rsidR="00284085">
        <w:rPr>
          <w:rFonts w:ascii="Times New Roman" w:hAnsi="Times New Roman"/>
        </w:rPr>
        <w:t xml:space="preserve">in the hybrid cell </w:t>
      </w:r>
      <w:r w:rsidR="00A41C4C" w:rsidRPr="00E0339E">
        <w:rPr>
          <w:rFonts w:ascii="Times New Roman" w:hAnsi="Times New Roman"/>
        </w:rPr>
        <w:t>is significant</w:t>
      </w:r>
      <w:r w:rsidR="00A41C4C" w:rsidRPr="00E0339E">
        <w:rPr>
          <w:rFonts w:ascii="Times New Roman" w:hAnsi="Times New Roman"/>
          <w:lang w:eastAsia="zh-CN"/>
        </w:rPr>
        <w:t xml:space="preserve"> and </w:t>
      </w:r>
      <w:bookmarkStart w:id="139" w:name="OLE_LINK157"/>
      <w:bookmarkStart w:id="140" w:name="OLE_LINK158"/>
      <w:r w:rsidR="00A41C4C" w:rsidRPr="00E0339E">
        <w:rPr>
          <w:rFonts w:ascii="Times New Roman" w:hAnsi="Times New Roman"/>
          <w:lang w:eastAsia="zh-CN"/>
        </w:rPr>
        <w:t>compar</w:t>
      </w:r>
      <w:bookmarkStart w:id="141" w:name="OLE_LINK167"/>
      <w:bookmarkStart w:id="142" w:name="OLE_LINK168"/>
      <w:r w:rsidR="00A41C4C" w:rsidRPr="00E0339E">
        <w:rPr>
          <w:rFonts w:ascii="Times New Roman" w:hAnsi="Times New Roman"/>
          <w:lang w:eastAsia="zh-CN"/>
        </w:rPr>
        <w:t xml:space="preserve">able </w:t>
      </w:r>
      <w:bookmarkStart w:id="143" w:name="OLE_LINK155"/>
      <w:bookmarkStart w:id="144" w:name="OLE_LINK156"/>
      <w:r w:rsidR="00A41C4C" w:rsidRPr="00E0339E">
        <w:rPr>
          <w:rFonts w:ascii="Times New Roman" w:hAnsi="Times New Roman"/>
          <w:lang w:eastAsia="zh-CN"/>
        </w:rPr>
        <w:t>w</w:t>
      </w:r>
      <w:bookmarkStart w:id="145" w:name="OLE_LINK140"/>
      <w:bookmarkStart w:id="146" w:name="OLE_LINK141"/>
      <w:r w:rsidR="00A41C4C" w:rsidRPr="00E0339E">
        <w:rPr>
          <w:rFonts w:ascii="Times New Roman" w:hAnsi="Times New Roman"/>
          <w:lang w:eastAsia="zh-CN"/>
        </w:rPr>
        <w:t>ith</w:t>
      </w:r>
      <w:bookmarkEnd w:id="139"/>
      <w:bookmarkEnd w:id="140"/>
      <w:bookmarkEnd w:id="143"/>
      <w:bookmarkEnd w:id="144"/>
      <w:bookmarkEnd w:id="145"/>
      <w:bookmarkEnd w:id="146"/>
      <w:r w:rsidR="00A41C4C" w:rsidRPr="00E0339E">
        <w:rPr>
          <w:rFonts w:ascii="Times New Roman" w:hAnsi="Times New Roman"/>
          <w:lang w:eastAsia="zh-CN"/>
        </w:rPr>
        <w:t xml:space="preserve"> OSC</w:t>
      </w:r>
      <w:bookmarkEnd w:id="133"/>
      <w:bookmarkEnd w:id="134"/>
      <w:bookmarkEnd w:id="135"/>
      <w:bookmarkEnd w:id="136"/>
      <w:bookmarkEnd w:id="137"/>
      <w:bookmarkEnd w:id="138"/>
      <w:bookmarkEnd w:id="141"/>
      <w:bookmarkEnd w:id="142"/>
      <w:r w:rsidR="00A41C4C" w:rsidRPr="00E0339E">
        <w:rPr>
          <w:rFonts w:ascii="Times New Roman" w:hAnsi="Times New Roman"/>
          <w:lang w:eastAsia="zh-CN"/>
        </w:rPr>
        <w:t>.</w:t>
      </w:r>
      <w:bookmarkStart w:id="147" w:name="OLE_LINK177"/>
      <w:bookmarkStart w:id="148" w:name="OLE_LINK178"/>
      <w:bookmarkStart w:id="149" w:name="OLE_LINK175"/>
      <w:bookmarkStart w:id="150" w:name="OLE_LINK176"/>
      <w:bookmarkStart w:id="151" w:name="OLE_LINK186"/>
      <w:bookmarkStart w:id="152" w:name="OLE_LINK187"/>
      <w:r w:rsidR="00A41C4C" w:rsidRPr="00E0339E">
        <w:rPr>
          <w:rFonts w:ascii="Times New Roman" w:hAnsi="Times New Roman"/>
          <w:lang w:eastAsia="zh-CN"/>
        </w:rPr>
        <w:t xml:space="preserve"> </w:t>
      </w:r>
    </w:p>
    <w:p w:rsidR="00C27D77" w:rsidRPr="00E0339E" w:rsidRDefault="00A41C4C" w:rsidP="00102789">
      <w:pPr>
        <w:pStyle w:val="TAMainText"/>
        <w:spacing w:after="240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lang w:eastAsia="zh-CN"/>
        </w:rPr>
        <w:t>T</w:t>
      </w:r>
      <w:r w:rsidRPr="00E0339E">
        <w:rPr>
          <w:rFonts w:ascii="Times New Roman" w:hAnsi="Times New Roman"/>
        </w:rPr>
        <w:t xml:space="preserve">he </w:t>
      </w:r>
      <w:r w:rsidR="00AF77B8" w:rsidRPr="00E0339E">
        <w:rPr>
          <w:rFonts w:ascii="Times New Roman" w:hAnsi="Times New Roman"/>
        </w:rPr>
        <w:t xml:space="preserve">synergetic behavior </w:t>
      </w:r>
      <w:r w:rsidR="00AF77B8">
        <w:rPr>
          <w:rFonts w:ascii="Times New Roman" w:hAnsi="Times New Roman"/>
        </w:rPr>
        <w:t xml:space="preserve">of the hybrid cell </w:t>
      </w:r>
      <w:r w:rsidRPr="00E0339E">
        <w:rPr>
          <w:rFonts w:ascii="Times New Roman" w:hAnsi="Times New Roman"/>
        </w:rPr>
        <w:t xml:space="preserve">is </w:t>
      </w:r>
      <w:r w:rsidRPr="00E0339E">
        <w:rPr>
          <w:rFonts w:ascii="Times New Roman" w:hAnsi="Times New Roman"/>
          <w:lang w:eastAsia="zh-CN"/>
        </w:rPr>
        <w:t>further</w:t>
      </w:r>
      <w:r w:rsidRPr="00E0339E">
        <w:rPr>
          <w:rFonts w:ascii="Times New Roman" w:hAnsi="Times New Roman"/>
        </w:rPr>
        <w:t xml:space="preserve"> identified through the time-dependent</w:t>
      </w:r>
      <w:r w:rsidR="00284085">
        <w:rPr>
          <w:rFonts w:ascii="Times New Roman" w:hAnsi="Times New Roman"/>
        </w:rPr>
        <w:t xml:space="preserve"> behavior of</w:t>
      </w:r>
      <w:r w:rsidRPr="00E0339E">
        <w:rPr>
          <w:rFonts w:ascii="Times New Roman" w:hAnsi="Times New Roman"/>
        </w:rPr>
        <w:t xml:space="preserve"> output voltage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>as shown in Figure 4</w:t>
      </w:r>
      <w:bookmarkEnd w:id="147"/>
      <w:bookmarkEnd w:id="148"/>
      <w:r w:rsidRPr="00E0339E">
        <w:rPr>
          <w:rFonts w:ascii="Times New Roman" w:hAnsi="Times New Roman"/>
          <w:lang w:eastAsia="zh-CN"/>
        </w:rPr>
        <w:t>d</w:t>
      </w:r>
      <w:bookmarkStart w:id="153" w:name="OLE_LINK216"/>
      <w:bookmarkStart w:id="154" w:name="OLE_LINK217"/>
      <w:r w:rsidRPr="00E0339E">
        <w:rPr>
          <w:rFonts w:ascii="Times New Roman" w:hAnsi="Times New Roman"/>
          <w:lang w:eastAsia="zh-CN"/>
        </w:rPr>
        <w:t xml:space="preserve">, </w:t>
      </w:r>
      <w:bookmarkStart w:id="155" w:name="OLE_LINK218"/>
      <w:bookmarkStart w:id="156" w:name="OLE_LINK219"/>
      <w:bookmarkStart w:id="157" w:name="OLE_LINK220"/>
      <w:r w:rsidRPr="00E0339E">
        <w:rPr>
          <w:rFonts w:ascii="Times New Roman" w:hAnsi="Times New Roman"/>
          <w:lang w:eastAsia="zh-CN"/>
        </w:rPr>
        <w:t xml:space="preserve">because </w:t>
      </w:r>
      <w:r w:rsidR="00102789">
        <w:rPr>
          <w:rFonts w:ascii="Times New Roman" w:hAnsi="Times New Roman"/>
        </w:rPr>
        <w:t>the</w:t>
      </w:r>
      <w:r w:rsidR="00102789"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</w:rPr>
        <w:t xml:space="preserve">two </w:t>
      </w:r>
      <w:bookmarkStart w:id="158" w:name="OLE_LINK202"/>
      <w:bookmarkStart w:id="159" w:name="OLE_LINK203"/>
      <w:r w:rsidRPr="00E0339E">
        <w:rPr>
          <w:rFonts w:ascii="Times New Roman" w:hAnsi="Times New Roman"/>
        </w:rPr>
        <w:t>units</w:t>
      </w:r>
      <w:bookmarkEnd w:id="158"/>
      <w:bookmarkEnd w:id="159"/>
      <w:r w:rsidR="00102789">
        <w:rPr>
          <w:rFonts w:ascii="Times New Roman" w:hAnsi="Times New Roman"/>
          <w:lang w:eastAsia="zh-CN"/>
        </w:rPr>
        <w:t xml:space="preserve"> were </w:t>
      </w:r>
      <w:r w:rsidRPr="00E0339E">
        <w:rPr>
          <w:rFonts w:ascii="Times New Roman" w:hAnsi="Times New Roman"/>
        </w:rPr>
        <w:t>connect</w:t>
      </w:r>
      <w:r w:rsidR="00102789">
        <w:rPr>
          <w:rFonts w:ascii="Times New Roman" w:hAnsi="Times New Roman"/>
        </w:rPr>
        <w:t>ed</w:t>
      </w:r>
      <w:r w:rsidRPr="00E0339E">
        <w:rPr>
          <w:rFonts w:ascii="Times New Roman" w:hAnsi="Times New Roman"/>
        </w:rPr>
        <w:t xml:space="preserve"> in parallel</w:t>
      </w:r>
      <w:bookmarkEnd w:id="153"/>
      <w:bookmarkEnd w:id="154"/>
      <w:bookmarkEnd w:id="155"/>
      <w:bookmarkEnd w:id="156"/>
      <w:bookmarkEnd w:id="157"/>
      <w:r w:rsidR="00102789">
        <w:rPr>
          <w:rFonts w:ascii="Times New Roman" w:hAnsi="Times New Roman"/>
        </w:rPr>
        <w:t>, the output voltage of the hybrid cell is entirely determined by the unit</w:t>
      </w:r>
      <w:r w:rsidR="007F5FCD">
        <w:rPr>
          <w:rFonts w:ascii="Times New Roman" w:hAnsi="Times New Roman"/>
        </w:rPr>
        <w:t xml:space="preserve"> that</w:t>
      </w:r>
      <w:r w:rsidR="00102789">
        <w:rPr>
          <w:rFonts w:ascii="Times New Roman" w:hAnsi="Times New Roman"/>
        </w:rPr>
        <w:t xml:space="preserve"> </w:t>
      </w:r>
      <w:r w:rsidR="00DC1D4F">
        <w:rPr>
          <w:rFonts w:ascii="Times New Roman" w:hAnsi="Times New Roman"/>
        </w:rPr>
        <w:t>has</w:t>
      </w:r>
      <w:r w:rsidR="00102789">
        <w:rPr>
          <w:rFonts w:ascii="Times New Roman" w:hAnsi="Times New Roman"/>
        </w:rPr>
        <w:t xml:space="preserve"> higher </w:t>
      </w:r>
      <w:r w:rsidR="00DC1D4F">
        <w:rPr>
          <w:rFonts w:ascii="Times New Roman" w:hAnsi="Times New Roman"/>
        </w:rPr>
        <w:t xml:space="preserve">output voltage </w:t>
      </w:r>
      <w:r w:rsidR="00621960">
        <w:rPr>
          <w:rFonts w:ascii="Times New Roman" w:hAnsi="Times New Roman"/>
        </w:rPr>
        <w:t>between</w:t>
      </w:r>
      <w:r w:rsidR="00DC1D4F">
        <w:rPr>
          <w:rFonts w:ascii="Times New Roman" w:hAnsi="Times New Roman"/>
        </w:rPr>
        <w:t xml:space="preserve"> them</w:t>
      </w:r>
      <w:r w:rsidRPr="00E0339E">
        <w:rPr>
          <w:rFonts w:ascii="Times New Roman" w:hAnsi="Times New Roman"/>
        </w:rPr>
        <w:t>.</w:t>
      </w:r>
      <w:bookmarkEnd w:id="149"/>
      <w:bookmarkEnd w:id="150"/>
      <w:bookmarkEnd w:id="151"/>
      <w:bookmarkEnd w:id="152"/>
      <w:r w:rsidR="00102789">
        <w:rPr>
          <w:rFonts w:ascii="Times New Roman" w:hAnsi="Times New Roman"/>
          <w:lang w:eastAsia="zh-CN"/>
        </w:rPr>
        <w:t xml:space="preserve"> </w:t>
      </w:r>
      <w:bookmarkStart w:id="160" w:name="OLE_LINK206"/>
      <w:bookmarkStart w:id="161" w:name="OLE_LINK207"/>
      <w:bookmarkStart w:id="162" w:name="OLE_LINK209"/>
      <w:bookmarkStart w:id="163" w:name="OLE_LINK210"/>
      <w:bookmarkStart w:id="164" w:name="OLE_LINK211"/>
      <w:bookmarkStart w:id="165" w:name="OLE_LINK212"/>
      <w:bookmarkStart w:id="166" w:name="OLE_LINK213"/>
      <w:r w:rsidR="002E526D" w:rsidRPr="00E0339E">
        <w:rPr>
          <w:rFonts w:ascii="Times New Roman" w:hAnsi="Times New Roman"/>
          <w:lang w:eastAsia="zh-CN"/>
        </w:rPr>
        <w:t>T</w:t>
      </w:r>
      <w:r w:rsidR="002E526D" w:rsidRPr="00E0339E">
        <w:rPr>
          <w:rFonts w:ascii="Times New Roman" w:hAnsi="Times New Roman"/>
        </w:rPr>
        <w:t xml:space="preserve">he </w:t>
      </w:r>
      <w:bookmarkStart w:id="167" w:name="OLE_LINK188"/>
      <w:bookmarkStart w:id="168" w:name="OLE_LINK189"/>
      <w:bookmarkStart w:id="169" w:name="OLE_LINK190"/>
      <w:bookmarkStart w:id="170" w:name="OLE_LINK191"/>
      <w:bookmarkStart w:id="171" w:name="OLE_LINK192"/>
      <w:bookmarkStart w:id="172" w:name="OLE_LINK181"/>
      <w:bookmarkStart w:id="173" w:name="OLE_LINK182"/>
      <w:bookmarkStart w:id="174" w:name="OLE_LINK183"/>
      <w:bookmarkStart w:id="175" w:name="OLE_LINK184"/>
      <w:bookmarkStart w:id="176" w:name="OLE_LINK185"/>
      <w:r w:rsidR="002E526D" w:rsidRPr="00E0339E">
        <w:rPr>
          <w:rFonts w:ascii="Times New Roman" w:hAnsi="Times New Roman"/>
        </w:rPr>
        <w:t>steady</w:t>
      </w:r>
      <w:bookmarkEnd w:id="167"/>
      <w:bookmarkEnd w:id="168"/>
      <w:r w:rsidR="002E526D" w:rsidRPr="00E0339E">
        <w:rPr>
          <w:rFonts w:ascii="Times New Roman" w:hAnsi="Times New Roman"/>
        </w:rPr>
        <w:t xml:space="preserve"> </w:t>
      </w:r>
      <w:bookmarkEnd w:id="169"/>
      <w:bookmarkEnd w:id="170"/>
      <w:bookmarkEnd w:id="171"/>
      <w:r w:rsidR="002E526D" w:rsidRPr="00E0339E">
        <w:rPr>
          <w:rFonts w:ascii="Times New Roman" w:hAnsi="Times New Roman"/>
        </w:rPr>
        <w:t>output</w:t>
      </w:r>
      <w:bookmarkEnd w:id="172"/>
      <w:bookmarkEnd w:id="173"/>
      <w:bookmarkEnd w:id="174"/>
      <w:bookmarkEnd w:id="175"/>
      <w:bookmarkEnd w:id="176"/>
      <w:r w:rsidR="002E526D" w:rsidRPr="00E0339E">
        <w:rPr>
          <w:rFonts w:ascii="Times New Roman" w:hAnsi="Times New Roman"/>
        </w:rPr>
        <w:t xml:space="preserve"> voltage of</w:t>
      </w:r>
      <w:bookmarkStart w:id="177" w:name="OLE_LINK193"/>
      <w:bookmarkStart w:id="178" w:name="OLE_LINK194"/>
      <w:bookmarkStart w:id="179" w:name="OLE_LINK195"/>
      <w:r w:rsidR="002E526D" w:rsidRPr="00E0339E">
        <w:rPr>
          <w:rFonts w:ascii="Times New Roman" w:hAnsi="Times New Roman"/>
          <w:lang w:eastAsia="zh-CN"/>
        </w:rPr>
        <w:t xml:space="preserve"> </w:t>
      </w:r>
      <w:r w:rsidR="002E526D" w:rsidRPr="00E0339E">
        <w:rPr>
          <w:rFonts w:ascii="Times New Roman" w:hAnsi="Times New Roman"/>
        </w:rPr>
        <w:t>OSC</w:t>
      </w:r>
      <w:r w:rsidR="00A55F63">
        <w:rPr>
          <w:rFonts w:ascii="Times New Roman" w:hAnsi="Times New Roman"/>
        </w:rPr>
        <w:t>,</w:t>
      </w:r>
      <w:r w:rsidR="002E526D" w:rsidRPr="00E0339E">
        <w:rPr>
          <w:rFonts w:ascii="Times New Roman" w:hAnsi="Times New Roman"/>
        </w:rPr>
        <w:t xml:space="preserve"> </w:t>
      </w:r>
      <w:bookmarkStart w:id="180" w:name="OLE_LINK231"/>
      <w:bookmarkStart w:id="181" w:name="OLE_LINK232"/>
      <w:bookmarkStart w:id="182" w:name="OLE_LINK236"/>
      <w:bookmarkStart w:id="183" w:name="OLE_LINK237"/>
      <w:bookmarkStart w:id="184" w:name="OLE_LINK238"/>
      <w:bookmarkStart w:id="185" w:name="OLE_LINK239"/>
      <w:bookmarkStart w:id="186" w:name="OLE_LINK240"/>
      <w:bookmarkStart w:id="187" w:name="OLE_LINK241"/>
      <w:bookmarkStart w:id="188" w:name="OLE_LINK242"/>
      <w:r w:rsidR="00A55F63">
        <w:rPr>
          <w:rFonts w:ascii="Times New Roman" w:hAnsi="Times New Roman"/>
        </w:rPr>
        <w:t xml:space="preserve">when it was </w:t>
      </w:r>
      <w:r w:rsidR="001A68AA" w:rsidRPr="00E0339E">
        <w:rPr>
          <w:rFonts w:ascii="Times New Roman" w:hAnsi="Times New Roman"/>
          <w:lang w:eastAsia="zh-CN"/>
        </w:rPr>
        <w:t>cover</w:t>
      </w:r>
      <w:bookmarkEnd w:id="180"/>
      <w:bookmarkEnd w:id="181"/>
      <w:r w:rsidR="001A68AA" w:rsidRPr="00E0339E">
        <w:rPr>
          <w:rFonts w:ascii="Times New Roman" w:hAnsi="Times New Roman"/>
          <w:lang w:eastAsia="zh-CN"/>
        </w:rPr>
        <w:t xml:space="preserve">ed </w:t>
      </w:r>
      <w:bookmarkEnd w:id="182"/>
      <w:bookmarkEnd w:id="183"/>
      <w:r w:rsidR="001A68AA" w:rsidRPr="00E0339E">
        <w:rPr>
          <w:rFonts w:ascii="Times New Roman" w:hAnsi="Times New Roman"/>
          <w:lang w:eastAsia="zh-CN"/>
        </w:rPr>
        <w:t>with the fabric</w:t>
      </w:r>
      <w:bookmarkEnd w:id="184"/>
      <w:bookmarkEnd w:id="185"/>
      <w:r w:rsidR="00A55F63">
        <w:rPr>
          <w:rFonts w:ascii="Times New Roman" w:hAnsi="Times New Roman"/>
          <w:lang w:eastAsia="zh-CN"/>
        </w:rPr>
        <w:t>,</w:t>
      </w:r>
      <w:r w:rsidR="001A68AA" w:rsidRPr="00E0339E">
        <w:rPr>
          <w:rFonts w:ascii="Times New Roman" w:hAnsi="Times New Roman"/>
          <w:lang w:eastAsia="zh-CN"/>
        </w:rPr>
        <w:t xml:space="preserve"> </w:t>
      </w:r>
      <w:bookmarkEnd w:id="186"/>
      <w:bookmarkEnd w:id="187"/>
      <w:bookmarkEnd w:id="188"/>
      <w:r w:rsidR="002E526D" w:rsidRPr="00E0339E">
        <w:rPr>
          <w:rFonts w:ascii="Times New Roman" w:hAnsi="Times New Roman"/>
          <w:lang w:eastAsia="zh-CN"/>
        </w:rPr>
        <w:t>is</w:t>
      </w:r>
      <w:bookmarkEnd w:id="177"/>
      <w:bookmarkEnd w:id="178"/>
      <w:bookmarkEnd w:id="179"/>
      <w:r w:rsidR="002E526D" w:rsidRPr="00E0339E">
        <w:rPr>
          <w:rFonts w:ascii="Times New Roman" w:hAnsi="Times New Roman"/>
        </w:rPr>
        <w:t xml:space="preserve"> </w:t>
      </w:r>
      <w:r w:rsidR="002E526D" w:rsidRPr="00E0339E">
        <w:rPr>
          <w:rFonts w:ascii="Times New Roman" w:hAnsi="Times New Roman"/>
          <w:lang w:eastAsia="zh-CN"/>
        </w:rPr>
        <w:t xml:space="preserve">around </w:t>
      </w:r>
      <w:r w:rsidR="002E526D" w:rsidRPr="00E0339E">
        <w:rPr>
          <w:rFonts w:ascii="Times New Roman" w:hAnsi="Times New Roman"/>
        </w:rPr>
        <w:t>0.4</w:t>
      </w:r>
      <w:bookmarkStart w:id="189" w:name="OLE_LINK198"/>
      <w:bookmarkStart w:id="190" w:name="OLE_LINK199"/>
      <w:r w:rsidR="002E526D" w:rsidRPr="00E0339E">
        <w:rPr>
          <w:rFonts w:ascii="Times New Roman" w:hAnsi="Times New Roman"/>
          <w:lang w:eastAsia="zh-CN"/>
        </w:rPr>
        <w:t>5</w:t>
      </w:r>
      <w:bookmarkEnd w:id="189"/>
      <w:bookmarkEnd w:id="190"/>
      <w:r w:rsidR="002E526D" w:rsidRPr="00E0339E">
        <w:rPr>
          <w:rFonts w:ascii="Times New Roman" w:hAnsi="Times New Roman"/>
        </w:rPr>
        <w:t xml:space="preserve"> V under indoor light</w:t>
      </w:r>
      <w:r w:rsidR="002E526D" w:rsidRPr="00E0339E">
        <w:rPr>
          <w:rFonts w:ascii="Times New Roman" w:hAnsi="Times New Roman"/>
          <w:lang w:eastAsia="zh-CN"/>
        </w:rPr>
        <w:t>, wh</w:t>
      </w:r>
      <w:r w:rsidR="001A68AA" w:rsidRPr="00E0339E">
        <w:rPr>
          <w:rFonts w:ascii="Times New Roman" w:hAnsi="Times New Roman"/>
          <w:lang w:eastAsia="zh-CN"/>
        </w:rPr>
        <w:t>en</w:t>
      </w:r>
      <w:r w:rsidR="002E526D" w:rsidRPr="00E0339E">
        <w:rPr>
          <w:rFonts w:ascii="Times New Roman" w:hAnsi="Times New Roman"/>
          <w:lang w:eastAsia="zh-CN"/>
        </w:rPr>
        <w:t xml:space="preserve"> </w:t>
      </w:r>
      <w:r w:rsidR="002E526D" w:rsidRPr="00E0339E">
        <w:rPr>
          <w:rFonts w:ascii="Times New Roman" w:hAnsi="Times New Roman"/>
        </w:rPr>
        <w:t>the</w:t>
      </w:r>
      <w:r w:rsidR="002E526D" w:rsidRPr="00E0339E">
        <w:rPr>
          <w:rFonts w:ascii="Times New Roman" w:hAnsi="Times New Roman"/>
          <w:lang w:eastAsia="zh-CN"/>
        </w:rPr>
        <w:t xml:space="preserve"> </w:t>
      </w:r>
      <w:r w:rsidR="002E526D" w:rsidRPr="00E0339E">
        <w:rPr>
          <w:rFonts w:ascii="Times New Roman" w:hAnsi="Times New Roman"/>
        </w:rPr>
        <w:t xml:space="preserve">STENG </w:t>
      </w:r>
      <w:r w:rsidR="001A68AA" w:rsidRPr="00E0339E">
        <w:rPr>
          <w:rFonts w:ascii="Times New Roman" w:hAnsi="Times New Roman"/>
          <w:lang w:eastAsia="zh-CN"/>
        </w:rPr>
        <w:t xml:space="preserve">is triggered by </w:t>
      </w:r>
      <w:bookmarkStart w:id="191" w:name="OLE_LINK243"/>
      <w:bookmarkStart w:id="192" w:name="OLE_LINK244"/>
      <w:bookmarkStart w:id="193" w:name="OLE_LINK245"/>
      <w:bookmarkStart w:id="194" w:name="OLE_LINK246"/>
      <w:r w:rsidR="001A68AA" w:rsidRPr="00E0339E">
        <w:rPr>
          <w:rFonts w:ascii="Times New Roman" w:hAnsi="Times New Roman"/>
          <w:lang w:eastAsia="zh-CN"/>
        </w:rPr>
        <w:t>shaking</w:t>
      </w:r>
      <w:bookmarkEnd w:id="191"/>
      <w:bookmarkEnd w:id="192"/>
      <w:r w:rsidR="001A68AA" w:rsidRPr="00E0339E">
        <w:rPr>
          <w:rFonts w:ascii="Times New Roman" w:hAnsi="Times New Roman"/>
          <w:lang w:eastAsia="zh-CN"/>
        </w:rPr>
        <w:t xml:space="preserve"> </w:t>
      </w:r>
      <w:bookmarkEnd w:id="193"/>
      <w:bookmarkEnd w:id="194"/>
      <w:r w:rsidR="001A68AA" w:rsidRPr="00E0339E">
        <w:rPr>
          <w:rFonts w:ascii="Times New Roman" w:hAnsi="Times New Roman"/>
          <w:lang w:eastAsia="zh-CN"/>
        </w:rPr>
        <w:t xml:space="preserve">the fabric, the </w:t>
      </w:r>
      <w:r w:rsidR="002E526D" w:rsidRPr="00E0339E">
        <w:rPr>
          <w:rFonts w:ascii="Times New Roman" w:hAnsi="Times New Roman"/>
        </w:rPr>
        <w:t>output</w:t>
      </w:r>
      <w:r w:rsidR="002E526D" w:rsidRPr="00E0339E">
        <w:rPr>
          <w:rFonts w:ascii="Times New Roman" w:hAnsi="Times New Roman"/>
          <w:lang w:eastAsia="zh-CN"/>
        </w:rPr>
        <w:t>s</w:t>
      </w:r>
      <w:bookmarkStart w:id="195" w:name="OLE_LINK249"/>
      <w:bookmarkStart w:id="196" w:name="OLE_LINK250"/>
      <w:r w:rsidR="002E526D" w:rsidRPr="00E0339E">
        <w:rPr>
          <w:rFonts w:ascii="Times New Roman" w:hAnsi="Times New Roman"/>
        </w:rPr>
        <w:t xml:space="preserve"> volta</w:t>
      </w:r>
      <w:bookmarkEnd w:id="195"/>
      <w:bookmarkEnd w:id="196"/>
      <w:r w:rsidR="002E526D" w:rsidRPr="00E0339E">
        <w:rPr>
          <w:rFonts w:ascii="Times New Roman" w:hAnsi="Times New Roman"/>
        </w:rPr>
        <w:t>ge</w:t>
      </w:r>
      <w:r w:rsidR="001A68AA" w:rsidRPr="00E0339E">
        <w:rPr>
          <w:rFonts w:ascii="Times New Roman" w:hAnsi="Times New Roman"/>
          <w:lang w:eastAsia="zh-CN"/>
        </w:rPr>
        <w:t xml:space="preserve"> of the hybrid cell</w:t>
      </w:r>
      <w:r w:rsidR="002E526D" w:rsidRPr="00E0339E">
        <w:rPr>
          <w:rFonts w:ascii="Times New Roman" w:hAnsi="Times New Roman"/>
        </w:rPr>
        <w:t xml:space="preserve"> </w:t>
      </w:r>
      <w:r w:rsidR="001A68AA" w:rsidRPr="00E0339E">
        <w:rPr>
          <w:rFonts w:ascii="Times New Roman" w:hAnsi="Times New Roman"/>
          <w:lang w:eastAsia="zh-CN"/>
        </w:rPr>
        <w:t>can get</w:t>
      </w:r>
      <w:r w:rsidR="002E526D" w:rsidRPr="00E0339E">
        <w:rPr>
          <w:rFonts w:ascii="Times New Roman" w:hAnsi="Times New Roman"/>
          <w:lang w:eastAsia="zh-CN"/>
        </w:rPr>
        <w:t xml:space="preserve"> the </w:t>
      </w:r>
      <w:bookmarkStart w:id="197" w:name="OLE_LINK247"/>
      <w:bookmarkStart w:id="198" w:name="OLE_LINK248"/>
      <w:r w:rsidR="001A68AA" w:rsidRPr="00E0339E">
        <w:rPr>
          <w:rFonts w:ascii="Times New Roman" w:hAnsi="Times New Roman"/>
        </w:rPr>
        <w:t>pulse</w:t>
      </w:r>
      <w:bookmarkEnd w:id="197"/>
      <w:bookmarkEnd w:id="198"/>
      <w:r w:rsidR="001A68AA" w:rsidRPr="00E0339E">
        <w:rPr>
          <w:rFonts w:ascii="Times New Roman" w:hAnsi="Times New Roman"/>
        </w:rPr>
        <w:t xml:space="preserve"> peak value</w:t>
      </w:r>
      <w:r w:rsidR="001A68AA" w:rsidRPr="00E0339E">
        <w:rPr>
          <w:rFonts w:ascii="Times New Roman" w:hAnsi="Times New Roman"/>
          <w:lang w:eastAsia="zh-CN"/>
        </w:rPr>
        <w:t xml:space="preserve"> </w:t>
      </w:r>
      <w:r w:rsidR="002E526D" w:rsidRPr="00E0339E">
        <w:rPr>
          <w:rFonts w:ascii="Times New Roman" w:hAnsi="Times New Roman"/>
          <w:lang w:eastAsia="zh-CN"/>
        </w:rPr>
        <w:t>up to ~</w:t>
      </w:r>
      <w:r w:rsidR="002E526D" w:rsidRPr="00E0339E">
        <w:rPr>
          <w:rFonts w:ascii="Times New Roman" w:hAnsi="Times New Roman"/>
        </w:rPr>
        <w:t xml:space="preserve"> </w:t>
      </w:r>
      <w:bookmarkStart w:id="199" w:name="OLE_LINK200"/>
      <w:bookmarkStart w:id="200" w:name="OLE_LINK201"/>
      <w:r w:rsidR="002E526D" w:rsidRPr="00E0339E">
        <w:rPr>
          <w:rFonts w:ascii="Times New Roman" w:hAnsi="Times New Roman"/>
        </w:rPr>
        <w:t>1.</w:t>
      </w:r>
      <w:bookmarkEnd w:id="199"/>
      <w:bookmarkEnd w:id="200"/>
      <w:r w:rsidR="002E526D" w:rsidRPr="00E0339E">
        <w:rPr>
          <w:rFonts w:ascii="Times New Roman" w:hAnsi="Times New Roman"/>
          <w:lang w:eastAsia="zh-CN"/>
        </w:rPr>
        <w:t>9</w:t>
      </w:r>
      <w:r w:rsidR="002E526D" w:rsidRPr="00E0339E">
        <w:rPr>
          <w:rFonts w:ascii="Times New Roman" w:hAnsi="Times New Roman"/>
        </w:rPr>
        <w:t xml:space="preserve"> V. </w:t>
      </w:r>
      <w:bookmarkStart w:id="201" w:name="OLE_LINK255"/>
      <w:bookmarkStart w:id="202" w:name="OLE_LINK256"/>
      <w:bookmarkEnd w:id="160"/>
      <w:bookmarkEnd w:id="161"/>
      <w:bookmarkEnd w:id="162"/>
      <w:bookmarkEnd w:id="163"/>
      <w:bookmarkEnd w:id="164"/>
      <w:bookmarkEnd w:id="165"/>
      <w:bookmarkEnd w:id="166"/>
      <w:r w:rsidR="001A68AA" w:rsidRPr="00E0339E">
        <w:rPr>
          <w:rFonts w:ascii="Times New Roman" w:hAnsi="Times New Roman"/>
          <w:lang w:eastAsia="zh-CN"/>
        </w:rPr>
        <w:t>This result further proves</w:t>
      </w:r>
      <w:r w:rsidR="001A68AA" w:rsidRPr="00E0339E">
        <w:rPr>
          <w:rFonts w:ascii="Times New Roman" w:hAnsi="Times New Roman"/>
        </w:rPr>
        <w:t xml:space="preserve"> </w:t>
      </w:r>
      <w:r w:rsidR="001A68AA" w:rsidRPr="00E0339E">
        <w:rPr>
          <w:rFonts w:ascii="Times New Roman" w:hAnsi="Times New Roman"/>
          <w:lang w:eastAsia="zh-CN"/>
        </w:rPr>
        <w:t>that</w:t>
      </w:r>
      <w:r w:rsidRPr="00E0339E">
        <w:rPr>
          <w:rFonts w:ascii="Times New Roman" w:hAnsi="Times New Roman"/>
          <w:lang w:eastAsia="zh-CN"/>
        </w:rPr>
        <w:t xml:space="preserve"> the</w:t>
      </w:r>
      <w:r w:rsidR="001A68AA" w:rsidRPr="00E0339E">
        <w:rPr>
          <w:rFonts w:ascii="Times New Roman" w:hAnsi="Times New Roman"/>
          <w:lang w:eastAsia="zh-CN"/>
        </w:rPr>
        <w:t xml:space="preserve"> </w:t>
      </w:r>
      <w:r w:rsidR="001A68AA" w:rsidRPr="00E0339E">
        <w:rPr>
          <w:rFonts w:ascii="Times New Roman" w:hAnsi="Times New Roman"/>
        </w:rPr>
        <w:t xml:space="preserve">unit </w:t>
      </w:r>
      <w:r w:rsidR="001A68AA" w:rsidRPr="00E0339E">
        <w:rPr>
          <w:rFonts w:ascii="Times New Roman" w:hAnsi="Times New Roman"/>
          <w:lang w:eastAsia="zh-CN"/>
        </w:rPr>
        <w:t xml:space="preserve">in </w:t>
      </w:r>
      <w:r w:rsidR="001A68AA" w:rsidRPr="00E0339E">
        <w:rPr>
          <w:rFonts w:ascii="Times New Roman" w:hAnsi="Times New Roman"/>
        </w:rPr>
        <w:t xml:space="preserve">hybrid cell </w:t>
      </w:r>
      <w:r w:rsidR="00F36066" w:rsidRPr="00E0339E">
        <w:rPr>
          <w:rFonts w:ascii="Times New Roman" w:hAnsi="Times New Roman"/>
          <w:lang w:eastAsia="zh-CN"/>
        </w:rPr>
        <w:t xml:space="preserve">can </w:t>
      </w:r>
      <w:r w:rsidR="00A55F63" w:rsidRPr="00E0339E">
        <w:rPr>
          <w:rFonts w:ascii="Times New Roman" w:hAnsi="Times New Roman"/>
        </w:rPr>
        <w:t xml:space="preserve">not only </w:t>
      </w:r>
      <w:r w:rsidR="001A68AA" w:rsidRPr="00E0339E">
        <w:rPr>
          <w:rFonts w:ascii="Times New Roman" w:hAnsi="Times New Roman"/>
        </w:rPr>
        <w:t>work independent</w:t>
      </w:r>
      <w:r w:rsidR="001A68AA" w:rsidRPr="00E0339E">
        <w:rPr>
          <w:rFonts w:ascii="Times New Roman" w:hAnsi="Times New Roman"/>
          <w:lang w:eastAsia="zh-CN"/>
        </w:rPr>
        <w:t>ly to</w:t>
      </w:r>
      <w:r w:rsidR="001A68AA" w:rsidRPr="00E0339E">
        <w:rPr>
          <w:rFonts w:ascii="Times New Roman" w:hAnsi="Times New Roman"/>
        </w:rPr>
        <w:t xml:space="preserve"> compensate the deficiency of </w:t>
      </w:r>
      <w:r w:rsidR="00183251" w:rsidRPr="00E0339E">
        <w:rPr>
          <w:rFonts w:ascii="Times New Roman" w:hAnsi="Times New Roman"/>
          <w:lang w:eastAsia="zh-CN"/>
        </w:rPr>
        <w:t>sole</w:t>
      </w:r>
      <w:r w:rsidR="001A68AA" w:rsidRPr="00E0339E">
        <w:rPr>
          <w:rFonts w:ascii="Times New Roman" w:hAnsi="Times New Roman"/>
        </w:rPr>
        <w:t xml:space="preserve"> energy harvesting mode, but also </w:t>
      </w:r>
      <w:r w:rsidR="00A55F63">
        <w:rPr>
          <w:rFonts w:ascii="Times New Roman" w:hAnsi="Times New Roman"/>
          <w:lang w:eastAsia="zh-CN"/>
        </w:rPr>
        <w:t>enhance</w:t>
      </w:r>
      <w:r w:rsidR="001A68AA" w:rsidRPr="00E0339E">
        <w:rPr>
          <w:rFonts w:ascii="Times New Roman" w:hAnsi="Times New Roman"/>
        </w:rPr>
        <w:t xml:space="preserve"> output </w:t>
      </w:r>
      <w:r w:rsidR="001A68AA" w:rsidRPr="00E0339E">
        <w:rPr>
          <w:rFonts w:ascii="Times New Roman" w:hAnsi="Times New Roman"/>
          <w:lang w:eastAsia="zh-CN"/>
        </w:rPr>
        <w:t>if</w:t>
      </w:r>
      <w:r w:rsidR="001A68AA" w:rsidRPr="00E0339E">
        <w:rPr>
          <w:rFonts w:ascii="Times New Roman" w:hAnsi="Times New Roman"/>
        </w:rPr>
        <w:t xml:space="preserve"> both </w:t>
      </w:r>
      <w:r w:rsidR="001A68AA" w:rsidRPr="00E0339E">
        <w:rPr>
          <w:rFonts w:ascii="Times New Roman" w:hAnsi="Times New Roman"/>
          <w:lang w:eastAsia="zh-CN"/>
        </w:rPr>
        <w:t>units</w:t>
      </w:r>
      <w:r w:rsidR="001A68AA" w:rsidRPr="00E0339E">
        <w:rPr>
          <w:rFonts w:ascii="Times New Roman" w:hAnsi="Times New Roman"/>
        </w:rPr>
        <w:t xml:space="preserve"> are available.</w:t>
      </w:r>
      <w:bookmarkEnd w:id="201"/>
      <w:bookmarkEnd w:id="202"/>
      <w:r w:rsidR="000F41F5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The practical application</w:t>
      </w:r>
      <w:r w:rsidR="000F41F5" w:rsidRPr="00E0339E">
        <w:rPr>
          <w:rFonts w:ascii="Times New Roman" w:hAnsi="Times New Roman"/>
          <w:lang w:eastAsia="zh-CN"/>
        </w:rPr>
        <w:t xml:space="preserve"> of the</w:t>
      </w:r>
      <w:r w:rsidR="002F0B46" w:rsidRPr="00E0339E">
        <w:rPr>
          <w:rFonts w:ascii="Times New Roman" w:hAnsi="Times New Roman"/>
          <w:lang w:eastAsia="zh-CN"/>
        </w:rPr>
        <w:t xml:space="preserve"> hybrid cell</w:t>
      </w:r>
      <w:r w:rsidR="006C2F1A" w:rsidRPr="00E0339E">
        <w:rPr>
          <w:rFonts w:ascii="Times New Roman" w:hAnsi="Times New Roman"/>
        </w:rPr>
        <w:t xml:space="preserve"> </w:t>
      </w:r>
      <w:r w:rsidR="000F41F5" w:rsidRPr="00E0339E">
        <w:rPr>
          <w:rFonts w:ascii="Times New Roman" w:hAnsi="Times New Roman"/>
          <w:lang w:eastAsia="zh-CN"/>
        </w:rPr>
        <w:t>i</w:t>
      </w:r>
      <w:r w:rsidR="006C2F1A" w:rsidRPr="00E0339E">
        <w:rPr>
          <w:rFonts w:ascii="Times New Roman" w:hAnsi="Times New Roman"/>
        </w:rPr>
        <w:t xml:space="preserve">s demonstrated </w:t>
      </w:r>
      <w:r w:rsidR="00A55F63">
        <w:rPr>
          <w:rFonts w:ascii="Times New Roman" w:hAnsi="Times New Roman"/>
        </w:rPr>
        <w:t>through</w:t>
      </w:r>
      <w:r w:rsidR="00A55F63" w:rsidRPr="00E0339E">
        <w:rPr>
          <w:rFonts w:ascii="Times New Roman" w:hAnsi="Times New Roman"/>
        </w:rPr>
        <w:t xml:space="preserve"> </w:t>
      </w:r>
      <w:r w:rsidR="00AB2EAE">
        <w:rPr>
          <w:rFonts w:ascii="Times New Roman" w:hAnsi="Times New Roman"/>
        </w:rPr>
        <w:t xml:space="preserve">a time-comparison of </w:t>
      </w:r>
      <w:r w:rsidR="006C2F1A" w:rsidRPr="00E0339E">
        <w:rPr>
          <w:rFonts w:ascii="Times New Roman" w:hAnsi="Times New Roman"/>
        </w:rPr>
        <w:t>charg</w:t>
      </w:r>
      <w:r w:rsidR="00A55F63">
        <w:rPr>
          <w:rFonts w:ascii="Times New Roman" w:hAnsi="Times New Roman"/>
        </w:rPr>
        <w:t>ing</w:t>
      </w:r>
      <w:r w:rsidR="006C2F1A" w:rsidRPr="00E0339E">
        <w:rPr>
          <w:rFonts w:ascii="Times New Roman" w:hAnsi="Times New Roman"/>
        </w:rPr>
        <w:t xml:space="preserve"> a commercial capacitor (</w:t>
      </w:r>
      <w:bookmarkStart w:id="203" w:name="OLE_LINK79"/>
      <w:bookmarkStart w:id="204" w:name="OLE_LINK80"/>
      <w:r w:rsidR="006C2F1A" w:rsidRPr="00E0339E">
        <w:rPr>
          <w:rFonts w:ascii="Times New Roman" w:hAnsi="Times New Roman"/>
        </w:rPr>
        <w:t>1</w:t>
      </w:r>
      <w:r w:rsidR="002F0B46" w:rsidRPr="00E0339E">
        <w:rPr>
          <w:rFonts w:ascii="Times New Roman" w:hAnsi="Times New Roman"/>
          <w:lang w:eastAsia="zh-CN"/>
        </w:rPr>
        <w:t>0</w:t>
      </w:r>
      <w:r w:rsidR="006C2F1A" w:rsidRPr="00E0339E">
        <w:rPr>
          <w:rFonts w:ascii="Times New Roman" w:hAnsi="Times New Roman"/>
        </w:rPr>
        <w:t xml:space="preserve"> µF</w:t>
      </w:r>
      <w:bookmarkEnd w:id="203"/>
      <w:bookmarkEnd w:id="204"/>
      <w:r w:rsidR="006C2F1A" w:rsidRPr="00E0339E">
        <w:rPr>
          <w:rFonts w:ascii="Times New Roman" w:hAnsi="Times New Roman"/>
        </w:rPr>
        <w:t xml:space="preserve">) using </w:t>
      </w:r>
      <w:r w:rsidR="002F0B46" w:rsidRPr="00E0339E">
        <w:rPr>
          <w:rFonts w:ascii="Times New Roman" w:hAnsi="Times New Roman"/>
          <w:lang w:eastAsia="zh-CN"/>
        </w:rPr>
        <w:t xml:space="preserve">sole </w:t>
      </w:r>
      <w:r w:rsidR="006C2F1A" w:rsidRPr="00E0339E">
        <w:rPr>
          <w:rFonts w:ascii="Times New Roman" w:hAnsi="Times New Roman"/>
        </w:rPr>
        <w:t xml:space="preserve">OSC and </w:t>
      </w:r>
      <w:r w:rsidR="00AB2EAE">
        <w:rPr>
          <w:rFonts w:ascii="Times New Roman" w:hAnsi="Times New Roman"/>
        </w:rPr>
        <w:t xml:space="preserve">fully functioned </w:t>
      </w:r>
      <w:r w:rsidR="006C2F1A" w:rsidRPr="00E0339E">
        <w:rPr>
          <w:rFonts w:ascii="Times New Roman" w:hAnsi="Times New Roman"/>
        </w:rPr>
        <w:t>hybrid cell</w:t>
      </w:r>
      <w:r w:rsidR="006C2F1A" w:rsidRPr="00E0339E">
        <w:rPr>
          <w:rFonts w:ascii="Times New Roman" w:hAnsi="Times New Roman"/>
          <w:lang w:eastAsia="zh-CN"/>
        </w:rPr>
        <w:t xml:space="preserve"> </w:t>
      </w:r>
      <w:r w:rsidR="006C2F1A" w:rsidRPr="00E0339E">
        <w:rPr>
          <w:rFonts w:ascii="Times New Roman" w:hAnsi="Times New Roman"/>
        </w:rPr>
        <w:t>as shown in Figure 4</w:t>
      </w:r>
      <w:r w:rsidR="00C27D77" w:rsidRPr="00E0339E">
        <w:rPr>
          <w:rFonts w:ascii="Times New Roman" w:hAnsi="Times New Roman"/>
          <w:lang w:eastAsia="zh-CN"/>
        </w:rPr>
        <w:t>e</w:t>
      </w:r>
      <w:r w:rsidR="001A5F43">
        <w:rPr>
          <w:rFonts w:ascii="Times New Roman" w:hAnsi="Times New Roman"/>
          <w:lang w:eastAsia="zh-CN"/>
        </w:rPr>
        <w:t xml:space="preserve">, </w:t>
      </w:r>
      <w:r w:rsidR="001A5F43" w:rsidRPr="00503C98">
        <w:rPr>
          <w:szCs w:val="24"/>
        </w:rPr>
        <w:t xml:space="preserve">the equivalent loop circuit </w:t>
      </w:r>
      <w:r w:rsidR="00182805">
        <w:rPr>
          <w:szCs w:val="24"/>
        </w:rPr>
        <w:t>as used for</w:t>
      </w:r>
      <w:r w:rsidR="001A5F43">
        <w:rPr>
          <w:szCs w:val="24"/>
        </w:rPr>
        <w:t xml:space="preserve"> </w:t>
      </w:r>
      <w:r w:rsidR="00AB2EAE">
        <w:rPr>
          <w:szCs w:val="24"/>
        </w:rPr>
        <w:t>charging the capacitor</w:t>
      </w:r>
      <w:r w:rsidR="001A5F43">
        <w:rPr>
          <w:szCs w:val="24"/>
        </w:rPr>
        <w:t xml:space="preserve"> is illustrated as the inset of </w:t>
      </w:r>
      <w:r w:rsidR="00AB2EAE">
        <w:rPr>
          <w:szCs w:val="24"/>
        </w:rPr>
        <w:t>Figure</w:t>
      </w:r>
      <w:r w:rsidR="001A5F43">
        <w:rPr>
          <w:szCs w:val="24"/>
        </w:rPr>
        <w:t xml:space="preserve"> 4e</w:t>
      </w:r>
      <w:r w:rsidR="006C2F1A" w:rsidRPr="001A5F43">
        <w:rPr>
          <w:rFonts w:ascii="Times New Roman" w:hAnsi="Times New Roman"/>
          <w:szCs w:val="24"/>
        </w:rPr>
        <w:t>.</w:t>
      </w:r>
      <w:r w:rsidR="006C2F1A" w:rsidRPr="00E0339E">
        <w:rPr>
          <w:rFonts w:ascii="Times New Roman" w:hAnsi="Times New Roman"/>
        </w:rPr>
        <w:t xml:space="preserve"> </w:t>
      </w:r>
      <w:r w:rsidR="00C27D77" w:rsidRPr="00E0339E">
        <w:rPr>
          <w:rFonts w:ascii="Times New Roman" w:hAnsi="Times New Roman"/>
          <w:lang w:eastAsia="zh-CN"/>
        </w:rPr>
        <w:t>T</w:t>
      </w:r>
      <w:r w:rsidR="00C27D77" w:rsidRPr="00E0339E">
        <w:rPr>
          <w:rFonts w:ascii="Times New Roman" w:hAnsi="Times New Roman"/>
        </w:rPr>
        <w:t xml:space="preserve">he </w:t>
      </w:r>
      <w:r w:rsidR="00AB2EAE">
        <w:rPr>
          <w:rFonts w:ascii="Times New Roman" w:hAnsi="Times New Roman"/>
        </w:rPr>
        <w:t xml:space="preserve">duration </w:t>
      </w:r>
      <w:r w:rsidR="00621960">
        <w:rPr>
          <w:rFonts w:ascii="Times New Roman" w:hAnsi="Times New Roman"/>
        </w:rPr>
        <w:t>to charge</w:t>
      </w:r>
      <w:r w:rsidR="00C27D77" w:rsidRPr="00E0339E">
        <w:rPr>
          <w:rFonts w:ascii="Times New Roman" w:hAnsi="Times New Roman"/>
        </w:rPr>
        <w:t xml:space="preserve"> the capacitor</w:t>
      </w:r>
      <w:r w:rsidR="00FB1EDF" w:rsidRPr="00E0339E">
        <w:rPr>
          <w:rFonts w:ascii="Times New Roman" w:hAnsi="Times New Roman"/>
          <w:lang w:eastAsia="zh-CN"/>
        </w:rPr>
        <w:t xml:space="preserve"> </w:t>
      </w:r>
      <w:r w:rsidR="00C27D77" w:rsidRPr="00E0339E">
        <w:rPr>
          <w:rFonts w:ascii="Times New Roman" w:hAnsi="Times New Roman"/>
          <w:lang w:eastAsia="zh-CN"/>
        </w:rPr>
        <w:t xml:space="preserve">is </w:t>
      </w:r>
      <w:bookmarkStart w:id="205" w:name="OLE_LINK272"/>
      <w:bookmarkStart w:id="206" w:name="OLE_LINK273"/>
      <w:r w:rsidR="00F36066" w:rsidRPr="00E0339E">
        <w:rPr>
          <w:rFonts w:ascii="Times New Roman" w:hAnsi="Times New Roman"/>
          <w:lang w:eastAsia="zh-CN"/>
        </w:rPr>
        <w:t xml:space="preserve">obviously </w:t>
      </w:r>
      <w:bookmarkStart w:id="207" w:name="OLE_LINK269"/>
      <w:bookmarkStart w:id="208" w:name="OLE_LINK270"/>
      <w:bookmarkStart w:id="209" w:name="OLE_LINK274"/>
      <w:bookmarkStart w:id="210" w:name="OLE_LINK275"/>
      <w:bookmarkEnd w:id="205"/>
      <w:bookmarkEnd w:id="206"/>
      <w:r w:rsidR="00310175" w:rsidRPr="00E0339E">
        <w:rPr>
          <w:rFonts w:ascii="Times New Roman" w:hAnsi="Times New Roman"/>
          <w:lang w:eastAsia="zh-CN"/>
        </w:rPr>
        <w:t>shorte</w:t>
      </w:r>
      <w:r w:rsidR="00310175">
        <w:rPr>
          <w:rFonts w:ascii="Times New Roman" w:hAnsi="Times New Roman"/>
          <w:lang w:eastAsia="zh-CN"/>
        </w:rPr>
        <w:t>r</w:t>
      </w:r>
      <w:r w:rsidR="00310175" w:rsidRPr="00E0339E">
        <w:rPr>
          <w:rFonts w:ascii="Times New Roman" w:hAnsi="Times New Roman"/>
          <w:lang w:eastAsia="zh-CN"/>
        </w:rPr>
        <w:t xml:space="preserve"> </w:t>
      </w:r>
      <w:r w:rsidR="00FB1EDF" w:rsidRPr="00E0339E">
        <w:rPr>
          <w:rFonts w:ascii="Times New Roman" w:hAnsi="Times New Roman"/>
          <w:lang w:eastAsia="zh-CN"/>
        </w:rPr>
        <w:t>w</w:t>
      </w:r>
      <w:r w:rsidR="00FB1EDF" w:rsidRPr="00E0339E">
        <w:rPr>
          <w:rFonts w:ascii="Times New Roman" w:hAnsi="Times New Roman"/>
        </w:rPr>
        <w:t>hen ful</w:t>
      </w:r>
      <w:r w:rsidR="00DE5867">
        <w:rPr>
          <w:rFonts w:ascii="Times New Roman" w:hAnsi="Times New Roman"/>
        </w:rPr>
        <w:t>l functionally</w:t>
      </w:r>
      <w:r w:rsidR="00FB1EDF" w:rsidRPr="00E0339E">
        <w:rPr>
          <w:rFonts w:ascii="Times New Roman" w:hAnsi="Times New Roman"/>
        </w:rPr>
        <w:t xml:space="preserve"> using the hybrid cell</w:t>
      </w:r>
      <w:bookmarkStart w:id="211" w:name="OLE_LINK280"/>
      <w:bookmarkStart w:id="212" w:name="OLE_LINK281"/>
      <w:bookmarkEnd w:id="207"/>
      <w:bookmarkEnd w:id="208"/>
      <w:bookmarkEnd w:id="209"/>
      <w:bookmarkEnd w:id="210"/>
      <w:r w:rsidR="00FB1EDF" w:rsidRPr="00E0339E">
        <w:rPr>
          <w:rFonts w:ascii="Times New Roman" w:hAnsi="Times New Roman"/>
        </w:rPr>
        <w:t xml:space="preserve"> </w:t>
      </w:r>
      <w:bookmarkStart w:id="213" w:name="OLE_LINK282"/>
      <w:bookmarkStart w:id="214" w:name="OLE_LINK283"/>
      <w:bookmarkStart w:id="215" w:name="OLE_LINK284"/>
      <w:r w:rsidR="00AB2EAE">
        <w:rPr>
          <w:rFonts w:ascii="Times New Roman" w:hAnsi="Times New Roman"/>
        </w:rPr>
        <w:t>than</w:t>
      </w:r>
      <w:r w:rsidR="00FB1EDF" w:rsidRPr="00E0339E">
        <w:rPr>
          <w:rFonts w:ascii="Times New Roman" w:hAnsi="Times New Roman"/>
        </w:rPr>
        <w:t xml:space="preserve"> </w:t>
      </w:r>
      <w:r w:rsidR="00AA7AFC" w:rsidRPr="00E0339E">
        <w:rPr>
          <w:rFonts w:ascii="Times New Roman" w:hAnsi="Times New Roman"/>
        </w:rPr>
        <w:t xml:space="preserve">solely use </w:t>
      </w:r>
      <w:r w:rsidR="00FB1EDF" w:rsidRPr="00E0339E">
        <w:rPr>
          <w:rFonts w:ascii="Times New Roman" w:hAnsi="Times New Roman"/>
          <w:lang w:eastAsia="zh-CN"/>
        </w:rPr>
        <w:t xml:space="preserve">the </w:t>
      </w:r>
      <w:r w:rsidR="00FB1EDF" w:rsidRPr="00E0339E">
        <w:rPr>
          <w:rFonts w:ascii="Times New Roman" w:hAnsi="Times New Roman"/>
        </w:rPr>
        <w:t>OSC</w:t>
      </w:r>
      <w:bookmarkEnd w:id="211"/>
      <w:bookmarkEnd w:id="212"/>
      <w:bookmarkEnd w:id="213"/>
      <w:bookmarkEnd w:id="214"/>
      <w:bookmarkEnd w:id="215"/>
      <w:r w:rsidR="00AA7AFC" w:rsidRPr="00E0339E">
        <w:rPr>
          <w:rFonts w:ascii="Times New Roman" w:hAnsi="Times New Roman"/>
        </w:rPr>
        <w:t>,</w:t>
      </w:r>
      <w:r w:rsidR="00FB1EDF" w:rsidRPr="00E0339E">
        <w:rPr>
          <w:rFonts w:ascii="Times New Roman" w:hAnsi="Times New Roman"/>
          <w:lang w:eastAsia="zh-CN"/>
        </w:rPr>
        <w:t xml:space="preserve"> </w:t>
      </w:r>
      <w:bookmarkStart w:id="216" w:name="OLE_LINK289"/>
      <w:bookmarkStart w:id="217" w:name="OLE_LINK290"/>
      <w:r w:rsidR="00FB1EDF" w:rsidRPr="00E0339E">
        <w:rPr>
          <w:rFonts w:ascii="Times New Roman" w:hAnsi="Times New Roman"/>
          <w:lang w:eastAsia="zh-CN"/>
        </w:rPr>
        <w:t>proving</w:t>
      </w:r>
      <w:r w:rsidR="00FB1EDF" w:rsidRPr="00E0339E">
        <w:rPr>
          <w:rFonts w:ascii="Times New Roman" w:hAnsi="Times New Roman"/>
        </w:rPr>
        <w:t xml:space="preserve"> that the hybrid system is a more effective power generator</w:t>
      </w:r>
      <w:r w:rsidR="00DE5867">
        <w:rPr>
          <w:rFonts w:ascii="Times New Roman" w:hAnsi="Times New Roman"/>
        </w:rPr>
        <w:t xml:space="preserve"> than any single unit</w:t>
      </w:r>
      <w:r w:rsidR="00310175">
        <w:rPr>
          <w:rFonts w:ascii="Times New Roman" w:hAnsi="Times New Roman"/>
        </w:rPr>
        <w:t xml:space="preserve"> in it</w:t>
      </w:r>
      <w:r w:rsidR="00DE5867">
        <w:rPr>
          <w:rFonts w:ascii="Times New Roman" w:hAnsi="Times New Roman"/>
        </w:rPr>
        <w:t xml:space="preserve">, </w:t>
      </w:r>
      <w:r w:rsidR="00310175">
        <w:rPr>
          <w:rFonts w:ascii="Times New Roman" w:hAnsi="Times New Roman"/>
        </w:rPr>
        <w:t>which</w:t>
      </w:r>
      <w:r w:rsidR="00FB1EDF" w:rsidRPr="00E0339E">
        <w:rPr>
          <w:rFonts w:ascii="Times New Roman" w:hAnsi="Times New Roman"/>
        </w:rPr>
        <w:t xml:space="preserve"> provide</w:t>
      </w:r>
      <w:r w:rsidR="00310175">
        <w:rPr>
          <w:rFonts w:ascii="Times New Roman" w:hAnsi="Times New Roman"/>
        </w:rPr>
        <w:t>s</w:t>
      </w:r>
      <w:r w:rsidR="00FB1EDF" w:rsidRPr="00E0339E">
        <w:rPr>
          <w:rFonts w:ascii="Times New Roman" w:hAnsi="Times New Roman"/>
        </w:rPr>
        <w:t xml:space="preserve"> a truly feasible way to charge other </w:t>
      </w:r>
      <w:r w:rsidR="00FB1EDF" w:rsidRPr="00E0339E">
        <w:rPr>
          <w:rFonts w:ascii="Times New Roman" w:hAnsi="Times New Roman"/>
          <w:lang w:eastAsia="zh-CN"/>
        </w:rPr>
        <w:t xml:space="preserve">flexible </w:t>
      </w:r>
      <w:r w:rsidR="00FB1EDF" w:rsidRPr="00E0339E">
        <w:rPr>
          <w:rFonts w:ascii="Times New Roman" w:hAnsi="Times New Roman"/>
        </w:rPr>
        <w:t>energy storage units such as batteries and supercapacitors.</w:t>
      </w:r>
      <w:bookmarkEnd w:id="216"/>
      <w:bookmarkEnd w:id="217"/>
      <w:r w:rsidR="00FB1EDF" w:rsidRPr="00E0339E">
        <w:rPr>
          <w:rFonts w:ascii="Times New Roman" w:hAnsi="Times New Roman"/>
          <w:lang w:eastAsia="zh-CN"/>
        </w:rPr>
        <w:t xml:space="preserve"> This </w:t>
      </w:r>
      <w:r w:rsidR="00310175">
        <w:rPr>
          <w:rFonts w:ascii="Times New Roman" w:hAnsi="Times New Roman"/>
          <w:lang w:eastAsia="zh-CN"/>
        </w:rPr>
        <w:t>semi-</w:t>
      </w:r>
      <w:r w:rsidR="00FB1EDF" w:rsidRPr="00E0339E">
        <w:rPr>
          <w:rFonts w:ascii="Times New Roman" w:hAnsi="Times New Roman"/>
          <w:lang w:eastAsia="zh-CN"/>
        </w:rPr>
        <w:t xml:space="preserve">transparent energy device can also be </w:t>
      </w:r>
      <w:r w:rsidR="00DE5867">
        <w:rPr>
          <w:rFonts w:ascii="Times New Roman" w:hAnsi="Times New Roman"/>
          <w:lang w:eastAsia="zh-CN"/>
        </w:rPr>
        <w:t>pasted</w:t>
      </w:r>
      <w:r w:rsidR="00DE5867" w:rsidRPr="00E0339E">
        <w:rPr>
          <w:rFonts w:ascii="Times New Roman" w:hAnsi="Times New Roman"/>
          <w:lang w:eastAsia="zh-CN"/>
        </w:rPr>
        <w:t xml:space="preserve"> </w:t>
      </w:r>
      <w:r w:rsidR="002D370D" w:rsidRPr="00E0339E">
        <w:rPr>
          <w:rFonts w:ascii="Times New Roman" w:hAnsi="Times New Roman"/>
          <w:lang w:eastAsia="zh-CN"/>
        </w:rPr>
        <w:t xml:space="preserve">on the </w:t>
      </w:r>
      <w:r w:rsidR="00DE5867">
        <w:rPr>
          <w:rFonts w:ascii="Times New Roman" w:hAnsi="Times New Roman"/>
          <w:lang w:eastAsia="zh-CN"/>
        </w:rPr>
        <w:t xml:space="preserve">glass windows </w:t>
      </w:r>
      <w:bookmarkStart w:id="218" w:name="OLE_LINK300"/>
      <w:bookmarkStart w:id="219" w:name="OLE_LINK301"/>
      <w:bookmarkStart w:id="220" w:name="OLE_LINK302"/>
      <w:r w:rsidR="002D370D" w:rsidRPr="00E0339E">
        <w:rPr>
          <w:rFonts w:ascii="Times New Roman" w:hAnsi="Times New Roman"/>
          <w:lang w:eastAsia="zh-CN"/>
        </w:rPr>
        <w:t>to harvest</w:t>
      </w:r>
      <w:bookmarkEnd w:id="218"/>
      <w:bookmarkEnd w:id="219"/>
      <w:bookmarkEnd w:id="220"/>
      <w:r w:rsidR="002D370D" w:rsidRPr="00E0339E">
        <w:rPr>
          <w:rFonts w:ascii="Times New Roman" w:hAnsi="Times New Roman"/>
          <w:lang w:eastAsia="zh-CN"/>
        </w:rPr>
        <w:t xml:space="preserve"> energ</w:t>
      </w:r>
      <w:r w:rsidR="00DE5867">
        <w:rPr>
          <w:rFonts w:ascii="Times New Roman" w:hAnsi="Times New Roman"/>
          <w:lang w:eastAsia="zh-CN"/>
        </w:rPr>
        <w:t>ies</w:t>
      </w:r>
      <w:r w:rsidR="002D370D" w:rsidRPr="00E0339E">
        <w:rPr>
          <w:rFonts w:ascii="Times New Roman" w:hAnsi="Times New Roman"/>
          <w:lang w:eastAsia="zh-CN"/>
        </w:rPr>
        <w:t xml:space="preserve"> from sunlight</w:t>
      </w:r>
      <w:bookmarkStart w:id="221" w:name="OLE_LINK308"/>
      <w:bookmarkStart w:id="222" w:name="OLE_LINK309"/>
      <w:bookmarkStart w:id="223" w:name="OLE_LINK310"/>
      <w:r w:rsidR="002D370D" w:rsidRPr="00E0339E">
        <w:rPr>
          <w:rFonts w:ascii="Times New Roman" w:hAnsi="Times New Roman"/>
          <w:lang w:eastAsia="zh-CN"/>
        </w:rPr>
        <w:t xml:space="preserve"> </w:t>
      </w:r>
      <w:bookmarkStart w:id="224" w:name="OLE_LINK314"/>
      <w:bookmarkStart w:id="225" w:name="OLE_LINK315"/>
      <w:bookmarkStart w:id="226" w:name="OLE_LINK316"/>
      <w:bookmarkStart w:id="227" w:name="OLE_LINK311"/>
      <w:bookmarkStart w:id="228" w:name="OLE_LINK312"/>
      <w:bookmarkStart w:id="229" w:name="OLE_LINK313"/>
      <w:bookmarkStart w:id="230" w:name="OLE_LINK306"/>
      <w:bookmarkStart w:id="231" w:name="OLE_LINK307"/>
      <w:r w:rsidR="00DE5867">
        <w:rPr>
          <w:rFonts w:ascii="Times New Roman" w:hAnsi="Times New Roman"/>
          <w:lang w:eastAsia="zh-CN"/>
        </w:rPr>
        <w:t>and</w:t>
      </w:r>
      <w:r w:rsidR="00DE5867" w:rsidRPr="00E0339E">
        <w:rPr>
          <w:rFonts w:ascii="Times New Roman" w:hAnsi="Times New Roman"/>
          <w:lang w:eastAsia="zh-CN"/>
        </w:rPr>
        <w:t xml:space="preserve"> </w:t>
      </w:r>
      <w:r w:rsidR="002D370D" w:rsidRPr="00E0339E">
        <w:rPr>
          <w:rFonts w:ascii="Times New Roman" w:hAnsi="Times New Roman"/>
          <w:lang w:eastAsia="zh-CN"/>
        </w:rPr>
        <w:t>the rain drop</w:t>
      </w:r>
      <w:r w:rsidR="00697755" w:rsidRPr="00E0339E">
        <w:rPr>
          <w:rFonts w:ascii="Times New Roman" w:hAnsi="Times New Roman"/>
          <w:lang w:eastAsia="zh-CN"/>
        </w:rPr>
        <w:t xml:space="preserve"> [</w:t>
      </w:r>
      <w:r w:rsidR="00EA7433" w:rsidRPr="00E0339E">
        <w:rPr>
          <w:rFonts w:ascii="Times New Roman" w:hAnsi="Times New Roman"/>
          <w:lang w:eastAsia="zh-CN"/>
        </w:rPr>
        <w:t>40</w:t>
      </w:r>
      <w:r w:rsidR="00697755" w:rsidRPr="00E0339E">
        <w:rPr>
          <w:rFonts w:ascii="Times New Roman" w:hAnsi="Times New Roman"/>
          <w:lang w:eastAsia="zh-CN"/>
        </w:rPr>
        <w:t>]</w:t>
      </w:r>
      <w:r w:rsidR="002D370D" w:rsidRPr="00E0339E">
        <w:rPr>
          <w:rFonts w:ascii="Times New Roman" w:hAnsi="Times New Roman"/>
          <w:lang w:eastAsia="zh-CN"/>
        </w:rPr>
        <w:t xml:space="preserve"> </w:t>
      </w:r>
      <w:bookmarkEnd w:id="224"/>
      <w:bookmarkEnd w:id="225"/>
      <w:bookmarkEnd w:id="226"/>
      <w:r w:rsidR="002D370D" w:rsidRPr="00E0339E">
        <w:rPr>
          <w:rFonts w:ascii="Times New Roman" w:hAnsi="Times New Roman"/>
          <w:lang w:eastAsia="zh-CN"/>
        </w:rPr>
        <w:t xml:space="preserve">or </w:t>
      </w:r>
      <w:bookmarkEnd w:id="227"/>
      <w:bookmarkEnd w:id="228"/>
      <w:bookmarkEnd w:id="229"/>
      <w:r w:rsidR="00A55F63">
        <w:rPr>
          <w:rFonts w:ascii="Times New Roman" w:hAnsi="Times New Roman"/>
          <w:lang w:eastAsia="zh-CN"/>
        </w:rPr>
        <w:t>indoor</w:t>
      </w:r>
      <w:r w:rsidR="00A55F63" w:rsidRPr="00E0339E">
        <w:rPr>
          <w:rFonts w:ascii="Times New Roman" w:hAnsi="Times New Roman"/>
          <w:lang w:eastAsia="zh-CN"/>
        </w:rPr>
        <w:t xml:space="preserve"> </w:t>
      </w:r>
      <w:r w:rsidR="002D370D" w:rsidRPr="00E0339E">
        <w:rPr>
          <w:rFonts w:ascii="Times New Roman" w:hAnsi="Times New Roman"/>
          <w:lang w:eastAsia="zh-CN"/>
        </w:rPr>
        <w:t>light</w:t>
      </w:r>
      <w:bookmarkEnd w:id="221"/>
      <w:bookmarkEnd w:id="222"/>
      <w:bookmarkEnd w:id="223"/>
      <w:bookmarkEnd w:id="230"/>
      <w:bookmarkEnd w:id="231"/>
      <w:r w:rsidR="002D370D" w:rsidRPr="00E0339E">
        <w:rPr>
          <w:rFonts w:ascii="Times New Roman" w:hAnsi="Times New Roman"/>
          <w:lang w:eastAsia="zh-CN"/>
        </w:rPr>
        <w:t xml:space="preserve"> </w:t>
      </w:r>
      <w:r w:rsidR="00A55F63">
        <w:rPr>
          <w:rFonts w:ascii="Times New Roman" w:hAnsi="Times New Roman"/>
          <w:lang w:eastAsia="zh-CN"/>
        </w:rPr>
        <w:t>at night</w:t>
      </w:r>
      <w:r w:rsidR="00DE5867">
        <w:rPr>
          <w:rFonts w:ascii="Times New Roman" w:hAnsi="Times New Roman"/>
          <w:lang w:eastAsia="zh-CN"/>
        </w:rPr>
        <w:t>,</w:t>
      </w:r>
      <w:r w:rsidR="002D370D" w:rsidRPr="00E0339E">
        <w:rPr>
          <w:rFonts w:ascii="Times New Roman" w:hAnsi="Times New Roman"/>
          <w:lang w:eastAsia="zh-CN"/>
        </w:rPr>
        <w:t xml:space="preserve"> if the </w:t>
      </w:r>
      <w:bookmarkStart w:id="232" w:name="OLE_LINK317"/>
      <w:bookmarkStart w:id="233" w:name="OLE_LINK318"/>
      <w:bookmarkStart w:id="234" w:name="OLE_LINK319"/>
      <w:bookmarkStart w:id="235" w:name="OLE_LINK320"/>
      <w:r w:rsidR="002D370D" w:rsidRPr="00E0339E">
        <w:rPr>
          <w:rFonts w:ascii="Times New Roman" w:hAnsi="Times New Roman"/>
          <w:lang w:eastAsia="zh-CN"/>
        </w:rPr>
        <w:t>devices</w:t>
      </w:r>
      <w:bookmarkEnd w:id="232"/>
      <w:bookmarkEnd w:id="233"/>
      <w:bookmarkEnd w:id="234"/>
      <w:bookmarkEnd w:id="235"/>
      <w:r w:rsidR="002D370D" w:rsidRPr="00E0339E">
        <w:rPr>
          <w:rFonts w:ascii="Times New Roman" w:hAnsi="Times New Roman"/>
          <w:lang w:eastAsia="zh-CN"/>
        </w:rPr>
        <w:t xml:space="preserve"> can be well packaged.</w:t>
      </w:r>
    </w:p>
    <w:p w:rsidR="006C2F1A" w:rsidRPr="00E0339E" w:rsidRDefault="006C2F1A" w:rsidP="00AE52BC">
      <w:pPr>
        <w:pStyle w:val="TAMainText"/>
        <w:spacing w:after="240"/>
        <w:rPr>
          <w:rFonts w:ascii="Times New Roman" w:hAnsi="Times New Roman"/>
        </w:rPr>
      </w:pPr>
      <w:bookmarkStart w:id="236" w:name="OLE_LINK287"/>
      <w:bookmarkStart w:id="237" w:name="OLE_LINK288"/>
      <w:r w:rsidRPr="00E0339E">
        <w:rPr>
          <w:rFonts w:ascii="Times New Roman" w:hAnsi="Times New Roman"/>
          <w:lang w:eastAsia="zh-CN"/>
        </w:rPr>
        <w:t xml:space="preserve"> </w:t>
      </w:r>
      <w:bookmarkEnd w:id="236"/>
      <w:bookmarkEnd w:id="237"/>
    </w:p>
    <w:p w:rsidR="006C2F1A" w:rsidRPr="00E0339E" w:rsidRDefault="006C2F1A" w:rsidP="00407F61">
      <w:pPr>
        <w:pStyle w:val="Head1"/>
      </w:pPr>
      <w:r w:rsidRPr="00E0339E">
        <w:t>Conclusion</w:t>
      </w:r>
    </w:p>
    <w:p w:rsidR="006C2F1A" w:rsidRPr="00E0339E" w:rsidRDefault="006C2F1A" w:rsidP="00407F61">
      <w:pPr>
        <w:pStyle w:val="TAMainText"/>
        <w:spacing w:after="240"/>
        <w:rPr>
          <w:rFonts w:ascii="Times New Roman" w:hAnsi="Times New Roman"/>
        </w:rPr>
      </w:pPr>
      <w:r w:rsidRPr="00E0339E">
        <w:rPr>
          <w:rFonts w:ascii="Times New Roman" w:hAnsi="Times New Roman"/>
        </w:rPr>
        <w:t xml:space="preserve">In summary, we present an </w:t>
      </w:r>
      <w:r w:rsidRPr="00E0339E">
        <w:rPr>
          <w:rFonts w:ascii="Times New Roman" w:hAnsi="Times New Roman"/>
          <w:lang w:eastAsia="zh-CN"/>
        </w:rPr>
        <w:t>a</w:t>
      </w:r>
      <w:r w:rsidRPr="00E0339E">
        <w:rPr>
          <w:rFonts w:ascii="Times New Roman" w:hAnsi="Times New Roman"/>
        </w:rPr>
        <w:t xml:space="preserve">ll </w:t>
      </w:r>
      <w:r w:rsidRPr="00E0339E">
        <w:rPr>
          <w:rFonts w:ascii="Times New Roman" w:hAnsi="Times New Roman"/>
          <w:lang w:eastAsia="zh-CN"/>
        </w:rPr>
        <w:t>s</w:t>
      </w:r>
      <w:r w:rsidRPr="00E0339E">
        <w:rPr>
          <w:rFonts w:ascii="Times New Roman" w:hAnsi="Times New Roman"/>
        </w:rPr>
        <w:t xml:space="preserve">olution </w:t>
      </w:r>
      <w:r w:rsidRPr="00E0339E">
        <w:rPr>
          <w:rFonts w:ascii="Times New Roman" w:hAnsi="Times New Roman"/>
          <w:lang w:eastAsia="zh-CN"/>
        </w:rPr>
        <w:t>p</w:t>
      </w:r>
      <w:r w:rsidRPr="00E0339E">
        <w:rPr>
          <w:rFonts w:ascii="Times New Roman" w:hAnsi="Times New Roman"/>
        </w:rPr>
        <w:t>rocessed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 xml:space="preserve">hybrid energy harvesting system by integrating </w:t>
      </w:r>
      <w:r w:rsidRPr="00E0339E">
        <w:rPr>
          <w:rFonts w:ascii="Times New Roman" w:hAnsi="Times New Roman"/>
          <w:lang w:eastAsia="zh-CN"/>
        </w:rPr>
        <w:t xml:space="preserve">the </w:t>
      </w:r>
      <w:r w:rsidRPr="00E0339E">
        <w:rPr>
          <w:rFonts w:ascii="Times New Roman" w:hAnsi="Times New Roman"/>
        </w:rPr>
        <w:t>STENG and OSC in a</w:t>
      </w:r>
      <w:r w:rsidRPr="00E0339E">
        <w:rPr>
          <w:rFonts w:ascii="Times New Roman" w:hAnsi="Times New Roman"/>
          <w:lang w:eastAsia="zh-CN"/>
        </w:rPr>
        <w:t xml:space="preserve"> </w:t>
      </w:r>
      <w:r w:rsidRPr="00E0339E">
        <w:rPr>
          <w:rFonts w:ascii="Times New Roman" w:hAnsi="Times New Roman"/>
        </w:rPr>
        <w:t xml:space="preserve">thin film, in which the </w:t>
      </w:r>
      <w:r w:rsidRPr="00E0339E">
        <w:rPr>
          <w:rFonts w:ascii="Times New Roman" w:hAnsi="Times New Roman"/>
          <w:lang w:eastAsia="zh-CN"/>
        </w:rPr>
        <w:t>excellent</w:t>
      </w:r>
      <w:r w:rsidRPr="00E0339E">
        <w:rPr>
          <w:rFonts w:ascii="Times New Roman" w:hAnsi="Times New Roman"/>
        </w:rPr>
        <w:t xml:space="preserve"> AgNWs/PI electrode</w:t>
      </w:r>
      <w:r w:rsidRPr="00E0339E">
        <w:rPr>
          <w:rFonts w:ascii="Times New Roman" w:hAnsi="Times New Roman"/>
          <w:lang w:eastAsia="zh-CN"/>
        </w:rPr>
        <w:t>s</w:t>
      </w:r>
      <w:r w:rsidRPr="00E0339E">
        <w:rPr>
          <w:rFonts w:ascii="Times New Roman" w:hAnsi="Times New Roman"/>
        </w:rPr>
        <w:t xml:space="preserve"> enable the flexibility and </w:t>
      </w:r>
      <w:r w:rsidR="00A55F63">
        <w:rPr>
          <w:rFonts w:ascii="Times New Roman" w:hAnsi="Times New Roman"/>
        </w:rPr>
        <w:t xml:space="preserve">mechanical </w:t>
      </w:r>
      <w:r w:rsidRPr="00E0339E">
        <w:rPr>
          <w:rFonts w:ascii="Times New Roman" w:hAnsi="Times New Roman"/>
          <w:lang w:eastAsia="zh-CN"/>
        </w:rPr>
        <w:t>stability</w:t>
      </w:r>
      <w:r w:rsidRPr="00E0339E">
        <w:rPr>
          <w:rFonts w:ascii="Times New Roman" w:hAnsi="Times New Roman"/>
        </w:rPr>
        <w:t xml:space="preserve"> of the device. The as-fabricated hybrid cell is capable to convert </w:t>
      </w:r>
      <w:r w:rsidRPr="00E0339E">
        <w:rPr>
          <w:rFonts w:ascii="Times New Roman" w:hAnsi="Times New Roman"/>
          <w:lang w:eastAsia="zh-CN"/>
        </w:rPr>
        <w:t xml:space="preserve">both </w:t>
      </w:r>
      <w:r w:rsidR="00025E9F">
        <w:rPr>
          <w:rFonts w:ascii="Times New Roman" w:hAnsi="Times New Roman"/>
          <w:lang w:eastAsia="zh-CN"/>
        </w:rPr>
        <w:t xml:space="preserve">of </w:t>
      </w:r>
      <w:r w:rsidRPr="00E0339E">
        <w:rPr>
          <w:rFonts w:ascii="Times New Roman" w:hAnsi="Times New Roman"/>
        </w:rPr>
        <w:t>the solar and mechanical energ</w:t>
      </w:r>
      <w:r w:rsidR="00AA7AFC" w:rsidRPr="00E0339E">
        <w:rPr>
          <w:rFonts w:ascii="Times New Roman" w:hAnsi="Times New Roman"/>
        </w:rPr>
        <w:t>ies</w:t>
      </w:r>
      <w:r w:rsidRPr="00E0339E">
        <w:rPr>
          <w:rFonts w:ascii="Times New Roman" w:hAnsi="Times New Roman"/>
        </w:rPr>
        <w:t xml:space="preserve"> into electricity independently or simultaneously</w:t>
      </w:r>
      <w:r w:rsidR="00AE52BC" w:rsidRPr="00E0339E">
        <w:rPr>
          <w:rFonts w:ascii="Times New Roman" w:hAnsi="Times New Roman"/>
          <w:lang w:eastAsia="zh-CN"/>
        </w:rPr>
        <w:t xml:space="preserve">, and the </w:t>
      </w:r>
      <w:r w:rsidR="00025E9F">
        <w:rPr>
          <w:rFonts w:ascii="Times New Roman" w:hAnsi="Times New Roman"/>
          <w:lang w:eastAsia="zh-CN"/>
        </w:rPr>
        <w:t>contributed share</w:t>
      </w:r>
      <w:r w:rsidR="00025E9F" w:rsidRPr="00E0339E">
        <w:rPr>
          <w:rFonts w:ascii="Times New Roman" w:hAnsi="Times New Roman"/>
          <w:lang w:eastAsia="zh-CN"/>
        </w:rPr>
        <w:t xml:space="preserve"> </w:t>
      </w:r>
      <w:r w:rsidR="00AE52BC" w:rsidRPr="00E0339E">
        <w:rPr>
          <w:rFonts w:ascii="Times New Roman" w:hAnsi="Times New Roman"/>
          <w:lang w:eastAsia="zh-CN"/>
        </w:rPr>
        <w:t xml:space="preserve">from STENG </w:t>
      </w:r>
      <w:r w:rsidR="00025E9F">
        <w:rPr>
          <w:rFonts w:ascii="Times New Roman" w:hAnsi="Times New Roman"/>
          <w:lang w:eastAsia="zh-CN"/>
        </w:rPr>
        <w:t>is</w:t>
      </w:r>
      <w:r w:rsidR="00AE52BC" w:rsidRPr="00E0339E">
        <w:rPr>
          <w:rFonts w:ascii="Times New Roman" w:hAnsi="Times New Roman"/>
          <w:lang w:eastAsia="zh-CN"/>
        </w:rPr>
        <w:t xml:space="preserve"> significant</w:t>
      </w:r>
      <w:r w:rsidR="00025E9F">
        <w:rPr>
          <w:rFonts w:ascii="Times New Roman" w:hAnsi="Times New Roman"/>
          <w:lang w:eastAsia="zh-CN"/>
        </w:rPr>
        <w:t>ly increased</w:t>
      </w:r>
      <w:r w:rsidR="00AE52BC" w:rsidRPr="00E0339E">
        <w:rPr>
          <w:rFonts w:ascii="Times New Roman" w:hAnsi="Times New Roman"/>
          <w:lang w:eastAsia="zh-CN"/>
        </w:rPr>
        <w:t xml:space="preserve"> in the weak light condition</w:t>
      </w:r>
      <w:r w:rsidR="00EF5B3B" w:rsidRPr="00E0339E">
        <w:rPr>
          <w:rFonts w:ascii="Times New Roman" w:hAnsi="Times New Roman"/>
          <w:lang w:eastAsia="zh-CN"/>
        </w:rPr>
        <w:t>s</w:t>
      </w:r>
      <w:r w:rsidRPr="00E0339E">
        <w:rPr>
          <w:rFonts w:ascii="Times New Roman" w:hAnsi="Times New Roman"/>
          <w:lang w:eastAsia="zh-CN"/>
        </w:rPr>
        <w:t>.</w:t>
      </w:r>
      <w:r w:rsidRPr="00E0339E">
        <w:rPr>
          <w:rFonts w:ascii="Times New Roman" w:hAnsi="Times New Roman"/>
        </w:rPr>
        <w:t xml:space="preserve"> </w:t>
      </w:r>
      <w:r w:rsidRPr="00E0339E">
        <w:rPr>
          <w:rFonts w:ascii="Times New Roman" w:hAnsi="Times New Roman"/>
          <w:lang w:eastAsia="zh-CN"/>
        </w:rPr>
        <w:t>The</w:t>
      </w:r>
      <w:r w:rsidRPr="00E0339E">
        <w:rPr>
          <w:rFonts w:ascii="Times New Roman" w:hAnsi="Times New Roman"/>
        </w:rPr>
        <w:t xml:space="preserve"> synergetic energy harvesting behavior provide</w:t>
      </w:r>
      <w:r w:rsidRPr="00E0339E">
        <w:rPr>
          <w:rFonts w:ascii="Times New Roman" w:hAnsi="Times New Roman"/>
          <w:lang w:eastAsia="zh-CN"/>
        </w:rPr>
        <w:t>s</w:t>
      </w:r>
      <w:r w:rsidRPr="00E0339E">
        <w:rPr>
          <w:rFonts w:ascii="Times New Roman" w:hAnsi="Times New Roman"/>
        </w:rPr>
        <w:t xml:space="preserve"> a feasible way to solve </w:t>
      </w:r>
      <w:r w:rsidR="00AA7AFC" w:rsidRPr="00E0339E">
        <w:rPr>
          <w:rFonts w:ascii="Times New Roman" w:hAnsi="Times New Roman"/>
        </w:rPr>
        <w:t xml:space="preserve">the </w:t>
      </w:r>
      <w:r w:rsidR="00025E9F" w:rsidRPr="00E0339E">
        <w:rPr>
          <w:rFonts w:ascii="Times New Roman" w:hAnsi="Times New Roman"/>
        </w:rPr>
        <w:t xml:space="preserve">environmental </w:t>
      </w:r>
      <w:r w:rsidRPr="00E0339E">
        <w:rPr>
          <w:rFonts w:ascii="Times New Roman" w:hAnsi="Times New Roman"/>
        </w:rPr>
        <w:t xml:space="preserve">limitation of single energy supply mode. </w:t>
      </w:r>
      <w:r w:rsidR="00C3585E" w:rsidRPr="00E0339E">
        <w:rPr>
          <w:rFonts w:ascii="Times New Roman" w:hAnsi="Times New Roman"/>
          <w:lang w:eastAsia="zh-CN"/>
        </w:rPr>
        <w:t>A</w:t>
      </w:r>
      <w:r w:rsidRPr="00E0339E">
        <w:rPr>
          <w:rFonts w:ascii="Times New Roman" w:hAnsi="Times New Roman"/>
          <w:lang w:eastAsia="zh-CN"/>
        </w:rPr>
        <w:t>ccording to t</w:t>
      </w:r>
      <w:r w:rsidRPr="00E0339E">
        <w:rPr>
          <w:rFonts w:ascii="Times New Roman" w:hAnsi="Times New Roman"/>
        </w:rPr>
        <w:t>h</w:t>
      </w:r>
      <w:r w:rsidRPr="00E0339E">
        <w:rPr>
          <w:rFonts w:ascii="Times New Roman" w:hAnsi="Times New Roman"/>
          <w:lang w:eastAsia="zh-CN"/>
        </w:rPr>
        <w:t>is</w:t>
      </w:r>
      <w:r w:rsidRPr="00E0339E">
        <w:rPr>
          <w:rFonts w:ascii="Times New Roman" w:hAnsi="Times New Roman"/>
        </w:rPr>
        <w:t xml:space="preserve"> prototype</w:t>
      </w:r>
      <w:r w:rsidRPr="00E0339E">
        <w:rPr>
          <w:rFonts w:ascii="Times New Roman" w:hAnsi="Times New Roman"/>
          <w:lang w:eastAsia="zh-CN"/>
        </w:rPr>
        <w:t>,</w:t>
      </w:r>
      <w:r w:rsidRPr="00E0339E">
        <w:rPr>
          <w:rFonts w:ascii="Times New Roman" w:hAnsi="Times New Roman"/>
        </w:rPr>
        <w:t xml:space="preserve"> </w:t>
      </w:r>
      <w:r w:rsidR="00F42904" w:rsidRPr="00E0339E">
        <w:rPr>
          <w:rFonts w:ascii="Times New Roman" w:hAnsi="Times New Roman"/>
        </w:rPr>
        <w:t>the other flexible and transparent TENGs on basis of graphene [4</w:t>
      </w:r>
      <w:r w:rsidR="00023AE1" w:rsidRPr="00E0339E">
        <w:rPr>
          <w:rFonts w:ascii="Times New Roman" w:hAnsi="Times New Roman"/>
        </w:rPr>
        <w:t>7</w:t>
      </w:r>
      <w:r w:rsidR="00F42904" w:rsidRPr="00E0339E">
        <w:rPr>
          <w:rFonts w:ascii="Times New Roman" w:hAnsi="Times New Roman"/>
        </w:rPr>
        <w:t>], carbon nanotubes or organic conductor can also be</w:t>
      </w:r>
      <w:r w:rsidR="00DA2D9C">
        <w:rPr>
          <w:rFonts w:ascii="Times New Roman" w:hAnsi="Times New Roman"/>
        </w:rPr>
        <w:t xml:space="preserve"> developed</w:t>
      </w:r>
      <w:r w:rsidR="00F42904" w:rsidRPr="00E0339E">
        <w:rPr>
          <w:rFonts w:ascii="Times New Roman" w:hAnsi="Times New Roman"/>
        </w:rPr>
        <w:t xml:space="preserve"> </w:t>
      </w:r>
      <w:r w:rsidR="00147273">
        <w:rPr>
          <w:rFonts w:ascii="Times New Roman" w:hAnsi="Times New Roman"/>
        </w:rPr>
        <w:t>for</w:t>
      </w:r>
      <w:r w:rsidR="00F42904" w:rsidRPr="00E0339E">
        <w:rPr>
          <w:rFonts w:ascii="Times New Roman" w:hAnsi="Times New Roman"/>
        </w:rPr>
        <w:t xml:space="preserve"> hybrid system. Moreover, </w:t>
      </w:r>
      <w:r w:rsidRPr="00E0339E">
        <w:rPr>
          <w:rFonts w:ascii="Times New Roman" w:hAnsi="Times New Roman"/>
        </w:rPr>
        <w:t xml:space="preserve">other </w:t>
      </w:r>
      <w:r w:rsidR="000B02B1" w:rsidRPr="00E0339E">
        <w:rPr>
          <w:rFonts w:ascii="Times New Roman" w:hAnsi="Times New Roman"/>
        </w:rPr>
        <w:t>ambient</w:t>
      </w:r>
      <w:r w:rsidRPr="00E0339E">
        <w:rPr>
          <w:rFonts w:ascii="Times New Roman" w:hAnsi="Times New Roman"/>
        </w:rPr>
        <w:t xml:space="preserve"> energy harvesting units such as thin film thermoelectric generator [</w:t>
      </w:r>
      <w:r w:rsidR="00C038DD" w:rsidRPr="00E0339E">
        <w:rPr>
          <w:rFonts w:ascii="Times New Roman" w:hAnsi="Times New Roman"/>
        </w:rPr>
        <w:t>4</w:t>
      </w:r>
      <w:r w:rsidR="00023AE1" w:rsidRPr="00E0339E">
        <w:rPr>
          <w:rFonts w:ascii="Times New Roman" w:hAnsi="Times New Roman"/>
        </w:rPr>
        <w:t>8</w:t>
      </w:r>
      <w:r w:rsidRPr="00E0339E">
        <w:rPr>
          <w:rFonts w:ascii="Times New Roman" w:hAnsi="Times New Roman"/>
        </w:rPr>
        <w:t>] can</w:t>
      </w:r>
      <w:r w:rsidRPr="00E0339E">
        <w:rPr>
          <w:rFonts w:ascii="Times New Roman" w:hAnsi="Times New Roman"/>
          <w:lang w:eastAsia="zh-CN"/>
        </w:rPr>
        <w:t xml:space="preserve"> also</w:t>
      </w:r>
      <w:r w:rsidRPr="00E0339E">
        <w:rPr>
          <w:rFonts w:ascii="Times New Roman" w:hAnsi="Times New Roman"/>
        </w:rPr>
        <w:t xml:space="preserve"> be integrated </w:t>
      </w:r>
      <w:r w:rsidRPr="00E0339E">
        <w:rPr>
          <w:rFonts w:ascii="Times New Roman" w:hAnsi="Times New Roman"/>
          <w:lang w:eastAsia="zh-CN"/>
        </w:rPr>
        <w:t>in</w:t>
      </w:r>
      <w:r w:rsidRPr="00E0339E">
        <w:rPr>
          <w:rFonts w:ascii="Times New Roman" w:hAnsi="Times New Roman"/>
        </w:rPr>
        <w:t xml:space="preserve">to </w:t>
      </w:r>
      <w:r w:rsidRPr="00E0339E">
        <w:rPr>
          <w:rFonts w:ascii="Times New Roman" w:hAnsi="Times New Roman"/>
          <w:lang w:eastAsia="zh-CN"/>
        </w:rPr>
        <w:t>the</w:t>
      </w:r>
      <w:r w:rsidRPr="00E0339E">
        <w:rPr>
          <w:rFonts w:ascii="Times New Roman" w:hAnsi="Times New Roman"/>
        </w:rPr>
        <w:t xml:space="preserve"> hybrid cell</w:t>
      </w:r>
      <w:r w:rsidRPr="00E0339E">
        <w:rPr>
          <w:rFonts w:ascii="Times New Roman" w:hAnsi="Times New Roman"/>
          <w:lang w:eastAsia="zh-CN"/>
        </w:rPr>
        <w:t xml:space="preserve"> to</w:t>
      </w:r>
      <w:r w:rsidRPr="00E0339E">
        <w:rPr>
          <w:rFonts w:ascii="Times New Roman" w:hAnsi="Times New Roman"/>
        </w:rPr>
        <w:t xml:space="preserve"> further enhance the output power, consequently the application areas can be enormously expanded [</w:t>
      </w:r>
      <w:r w:rsidR="00C038DD" w:rsidRPr="00E0339E">
        <w:rPr>
          <w:rFonts w:ascii="Times New Roman" w:hAnsi="Times New Roman"/>
        </w:rPr>
        <w:t>4</w:t>
      </w:r>
      <w:r w:rsidR="00023AE1" w:rsidRPr="00E0339E">
        <w:rPr>
          <w:rFonts w:ascii="Times New Roman" w:hAnsi="Times New Roman"/>
        </w:rPr>
        <w:t>9</w:t>
      </w:r>
      <w:r w:rsidRPr="00E0339E">
        <w:rPr>
          <w:rFonts w:ascii="Times New Roman" w:hAnsi="Times New Roman"/>
        </w:rPr>
        <w:t xml:space="preserve">], like epidermal electronics, which was quite restricted by external power </w:t>
      </w:r>
      <w:r w:rsidR="007A4FBD">
        <w:rPr>
          <w:rFonts w:ascii="Times New Roman" w:hAnsi="Times New Roman"/>
        </w:rPr>
        <w:t xml:space="preserve">source </w:t>
      </w:r>
      <w:r w:rsidRPr="00E0339E">
        <w:rPr>
          <w:rFonts w:ascii="Times New Roman" w:hAnsi="Times New Roman"/>
        </w:rPr>
        <w:t xml:space="preserve">for full-time healthy monitoring. </w:t>
      </w:r>
    </w:p>
    <w:p w:rsidR="006C2F1A" w:rsidRPr="00E0339E" w:rsidRDefault="006C2F1A" w:rsidP="00407F61">
      <w:pPr>
        <w:spacing w:line="360" w:lineRule="auto"/>
        <w:jc w:val="both"/>
        <w:rPr>
          <w:rFonts w:eastAsia="SimSun"/>
          <w:szCs w:val="28"/>
          <w:lang w:val="en-US" w:eastAsia="zh-CN"/>
        </w:rPr>
      </w:pPr>
    </w:p>
    <w:p w:rsidR="006C2F1A" w:rsidRPr="00E0339E" w:rsidRDefault="006C2F1A" w:rsidP="00407F61">
      <w:pPr>
        <w:spacing w:line="360" w:lineRule="auto"/>
        <w:jc w:val="both"/>
        <w:rPr>
          <w:rFonts w:eastAsia="SimSun"/>
          <w:lang w:val="en-US" w:eastAsia="zh-CN"/>
        </w:rPr>
      </w:pPr>
      <w:r w:rsidRPr="00E0339E">
        <w:rPr>
          <w:b/>
          <w:lang w:val="en-US"/>
        </w:rPr>
        <w:t>Acknowledgment</w:t>
      </w:r>
      <w:r w:rsidRPr="00E0339E">
        <w:rPr>
          <w:rFonts w:eastAsia="SimSun"/>
          <w:lang w:val="en-US" w:eastAsia="zh-CN"/>
        </w:rPr>
        <w:t xml:space="preserve"> </w:t>
      </w:r>
    </w:p>
    <w:p w:rsidR="006C2F1A" w:rsidRPr="00E0339E" w:rsidRDefault="006C2F1A" w:rsidP="00407F61">
      <w:pPr>
        <w:spacing w:line="360" w:lineRule="auto"/>
        <w:jc w:val="both"/>
        <w:rPr>
          <w:rFonts w:eastAsia="SimSun"/>
          <w:lang w:eastAsia="zh-CN"/>
        </w:rPr>
      </w:pPr>
      <w:r w:rsidRPr="00E0339E">
        <w:rPr>
          <w:rFonts w:eastAsia="SimSun"/>
          <w:lang w:val="en-US" w:eastAsia="zh-CN"/>
        </w:rPr>
        <w:t xml:space="preserve">YXF </w:t>
      </w:r>
      <w:r w:rsidRPr="00E0339E">
        <w:rPr>
          <w:lang w:val="en-US"/>
        </w:rPr>
        <w:t>and JHT contributed equally to this work.</w:t>
      </w:r>
      <w:r w:rsidRPr="00E0339E">
        <w:rPr>
          <w:rFonts w:eastAsia="SimSun"/>
          <w:lang w:val="en-US" w:eastAsia="zh-CN"/>
        </w:rPr>
        <w:t xml:space="preserve"> </w:t>
      </w:r>
      <w:r w:rsidRPr="00E0339E">
        <w:t>The work was supported by the National Natural Science Fund of China (NO: 61204001</w:t>
      </w:r>
      <w:r w:rsidR="001B2F04" w:rsidRPr="00E0339E">
        <w:rPr>
          <w:rFonts w:eastAsiaTheme="minorEastAsia"/>
          <w:lang w:eastAsia="zh-CN"/>
        </w:rPr>
        <w:t>, 61307026,</w:t>
      </w:r>
      <w:r w:rsidR="001B2F04" w:rsidRPr="00E0339E">
        <w:t xml:space="preserve"> </w:t>
      </w:r>
      <w:r w:rsidR="001B2F04" w:rsidRPr="00E0339E">
        <w:rPr>
          <w:rFonts w:eastAsiaTheme="minorEastAsia"/>
          <w:lang w:eastAsia="zh-CN"/>
        </w:rPr>
        <w:t>51202076</w:t>
      </w:r>
      <w:r w:rsidRPr="00E0339E">
        <w:t>), the Fundamental Research Funds for the Central Universities of China (2014QN013). The authors thank the facility support of the Center for Nanoscale Characterization &amp; Devices (CNCD), and the helps from Guoli Tu and Bo Wang in WNLO of HUST.</w:t>
      </w:r>
    </w:p>
    <w:p w:rsidR="006C2F1A" w:rsidRPr="00E0339E" w:rsidRDefault="006C2F1A" w:rsidP="00407F61">
      <w:pPr>
        <w:spacing w:line="360" w:lineRule="auto"/>
        <w:jc w:val="both"/>
        <w:rPr>
          <w:rFonts w:eastAsia="SimSun"/>
          <w:lang w:val="en-US" w:eastAsia="zh-CN"/>
        </w:rPr>
      </w:pPr>
    </w:p>
    <w:p w:rsidR="006C2F1A" w:rsidRPr="00E0339E" w:rsidRDefault="006C2F1A" w:rsidP="00407F61">
      <w:pPr>
        <w:spacing w:line="360" w:lineRule="auto"/>
        <w:jc w:val="both"/>
        <w:rPr>
          <w:rFonts w:eastAsia="KaiTi_GB2312"/>
          <w:color w:val="000000"/>
          <w:lang w:val="en-US" w:eastAsia="zh-CN"/>
        </w:rPr>
      </w:pPr>
      <w:r w:rsidRPr="00E0339E">
        <w:rPr>
          <w:b/>
          <w:color w:val="000000"/>
          <w:lang w:val="en-US"/>
        </w:rPr>
        <w:t>Appendix A. Supplementary materials</w:t>
      </w:r>
      <w:r w:rsidRPr="00E0339E">
        <w:rPr>
          <w:rFonts w:eastAsia="KaiTi_GB2312"/>
          <w:color w:val="000000"/>
          <w:lang w:val="en-US" w:eastAsia="zh-CN"/>
        </w:rPr>
        <w:t xml:space="preserve"> </w:t>
      </w:r>
    </w:p>
    <w:p w:rsidR="006C2F1A" w:rsidRPr="00E0339E" w:rsidRDefault="006C2F1A" w:rsidP="00407F61">
      <w:pPr>
        <w:spacing w:line="360" w:lineRule="auto"/>
        <w:jc w:val="both"/>
        <w:rPr>
          <w:rFonts w:eastAsia="SimSun"/>
          <w:lang w:val="en-US" w:eastAsia="zh-CN"/>
        </w:rPr>
      </w:pPr>
      <w:r w:rsidRPr="00E0339E">
        <w:rPr>
          <w:lang w:val="en-US"/>
        </w:rPr>
        <w:t>Supplementary data associated with this article can be found in the online version at……</w:t>
      </w:r>
    </w:p>
    <w:p w:rsidR="006C2F1A" w:rsidRPr="00E0339E" w:rsidRDefault="006C2F1A" w:rsidP="00407F61">
      <w:pPr>
        <w:spacing w:line="360" w:lineRule="auto"/>
        <w:jc w:val="both"/>
        <w:rPr>
          <w:rFonts w:eastAsia="SimSun"/>
          <w:lang w:val="en-US" w:eastAsia="zh-CN"/>
        </w:rPr>
      </w:pPr>
    </w:p>
    <w:p w:rsidR="005640AC" w:rsidRPr="00E0339E" w:rsidRDefault="005640AC" w:rsidP="00407F61">
      <w:pPr>
        <w:spacing w:line="360" w:lineRule="auto"/>
        <w:jc w:val="both"/>
        <w:rPr>
          <w:rFonts w:eastAsia="SimSun"/>
          <w:lang w:val="en-US" w:eastAsia="zh-CN"/>
        </w:rPr>
      </w:pPr>
    </w:p>
    <w:p w:rsidR="005640AC" w:rsidRPr="00E0339E" w:rsidRDefault="005640AC" w:rsidP="00407F61">
      <w:pPr>
        <w:spacing w:line="360" w:lineRule="auto"/>
        <w:jc w:val="both"/>
        <w:rPr>
          <w:rFonts w:eastAsia="SimSun"/>
          <w:lang w:val="en-US" w:eastAsia="zh-CN"/>
        </w:rPr>
      </w:pPr>
    </w:p>
    <w:p w:rsidR="005640AC" w:rsidRPr="00E0339E" w:rsidRDefault="005640AC" w:rsidP="00407F61">
      <w:pPr>
        <w:spacing w:line="360" w:lineRule="auto"/>
        <w:jc w:val="both"/>
        <w:rPr>
          <w:rFonts w:eastAsia="SimSun"/>
          <w:lang w:val="en-US" w:eastAsia="zh-CN"/>
        </w:rPr>
      </w:pPr>
    </w:p>
    <w:p w:rsidR="004E19A7" w:rsidRPr="00E0339E" w:rsidRDefault="004E19A7" w:rsidP="004E19A7">
      <w:pPr>
        <w:pStyle w:val="TFReferencesSection"/>
        <w:spacing w:after="0" w:line="360" w:lineRule="auto"/>
        <w:ind w:firstLine="0"/>
        <w:rPr>
          <w:rFonts w:ascii="Times New Roman" w:hAnsi="Times New Roman"/>
          <w:b/>
          <w:lang w:eastAsia="zh-CN"/>
        </w:rPr>
      </w:pPr>
      <w:r w:rsidRPr="00E0339E">
        <w:rPr>
          <w:rFonts w:ascii="Times New Roman" w:hAnsi="Times New Roman"/>
          <w:b/>
        </w:rPr>
        <w:t xml:space="preserve">References 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[1] K. Nomura, H. Ohta, A. Takagi, T. Kamiya, M. Hirano, H. Hosono, Nature 432 (2004) 488-492.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Pr="00E0339E">
        <w:rPr>
          <w:rFonts w:eastAsia="SimSun"/>
          <w:noProof/>
          <w:lang w:val="en-US" w:eastAsia="zh-CN"/>
        </w:rPr>
        <w:t>] C.G. Granqvist, Sol. Energ. Mat. So. C. 91 (2007) 1529-1598.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rFonts w:eastAsia="SimSun"/>
          <w:noProof/>
          <w:lang w:val="en-US" w:eastAsia="zh-CN"/>
        </w:rPr>
        <w:t>[3] J. Chen, J. Yang, Z. Li, X. Fan, Y. Zi, Q. Jing, H. Guo, Z. Wen, K.C. Pradel, S. Niu, Z.L. Wang, ACS Nano 9 (2015) 3324-3331.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[4] Q.Z. Zhong, J.W. Zhong, B. Hu, Q.Y. Hu, J. Zhou, Z.L. Wang, Energy</w:t>
      </w:r>
      <w:r w:rsidRPr="00E0339E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Environ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Sci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6 (2013) 1779-1784.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[5] W. Wu, L. Wang, Y. Li, F. Zhang, L. Lin, S. Niu, D. Chenet, X. Zhang, Y. Hao, T.F. Heinz, J. Hone, Z.L. Wang, Nature 514 (2014) 470-474.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[6] C.C. Chen, L.T. Dou, R. Zhu, C.H. Chung, T.B. Song, Y.B. Zheng, S. Hawks, G. Li, P.S. Weiss, Y. Yang, ACS Nano 6 (2012) 7185-7190.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[7] G.J. Snyder, E.S. Toberer, Nat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Mater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7 (2008) 105-114.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[8] B. Hu, Y. Ding, W. Chen, D. Kulkarni, Y. Shen, V.V. Tsukruk, Z.L. Wang, Adv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Mater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22 (2010) 5134-5139.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[9] J.S. Luo, J.H. Im, M.T. Mayer, M. Schreier, M.K. Nazeeruddin, N.G. Park, S.D. Tilley, H.J. Fan, M. Gratzel, Science 345 (2014) 1593-1596.</w:t>
      </w:r>
    </w:p>
    <w:p w:rsidR="00C3798B" w:rsidRPr="00E0339E" w:rsidRDefault="00C3798B" w:rsidP="00023AE1">
      <w:pPr>
        <w:spacing w:line="360" w:lineRule="auto"/>
        <w:rPr>
          <w:noProof/>
        </w:rPr>
      </w:pPr>
      <w:bookmarkStart w:id="238" w:name="_ENREF_3"/>
      <w:r w:rsidRPr="00E0339E">
        <w:rPr>
          <w:noProof/>
        </w:rPr>
        <w:t>[10] M. Han, X.-S. Zhang, B. Meng, W. Liu, W. Tang, X. Sun, W. Wang, H. Zhang, ACS Nano 7 (2013) 8554-8560.</w:t>
      </w:r>
      <w:bookmarkEnd w:id="238"/>
    </w:p>
    <w:p w:rsidR="00C3798B" w:rsidRPr="00E0339E" w:rsidRDefault="00C3798B" w:rsidP="00C3798B">
      <w:pPr>
        <w:spacing w:line="360" w:lineRule="auto"/>
        <w:jc w:val="both"/>
        <w:rPr>
          <w:noProof/>
          <w:lang w:val="en-US"/>
        </w:rPr>
      </w:pPr>
      <w:bookmarkStart w:id="239" w:name="_ENREF_4"/>
      <w:r w:rsidRPr="00E0339E">
        <w:rPr>
          <w:noProof/>
        </w:rPr>
        <w:t>[11] M.D. Han, X.S. Zhang, X.M. Sun, B. Meng, W. Liu, H.X. Zhang, Sci.</w:t>
      </w:r>
      <w:r w:rsidR="00185D5D" w:rsidRPr="00E0339E">
        <w:rPr>
          <w:noProof/>
        </w:rPr>
        <w:t xml:space="preserve"> Rep-UK</w:t>
      </w:r>
      <w:r w:rsidRPr="00E0339E">
        <w:rPr>
          <w:noProof/>
        </w:rPr>
        <w:t xml:space="preserve"> 4 (2014).</w:t>
      </w:r>
      <w:bookmarkEnd w:id="239"/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[1</w:t>
      </w:r>
      <w:r w:rsidR="00EA7433" w:rsidRPr="00E0339E">
        <w:rPr>
          <w:noProof/>
          <w:lang w:val="en-US"/>
        </w:rPr>
        <w:t>2</w:t>
      </w:r>
      <w:r w:rsidRPr="00E0339E">
        <w:rPr>
          <w:noProof/>
          <w:lang w:val="en-US"/>
        </w:rPr>
        <w:t>] C. Xu, X.D. Wang, Z.L. Wang, J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Am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Chem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Soc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131 (2009) 5866-5872.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r w:rsidRPr="00E0339E">
        <w:rPr>
          <w:rFonts w:eastAsia="SimSun"/>
          <w:noProof/>
          <w:lang w:val="en-US" w:eastAsia="zh-CN"/>
        </w:rPr>
        <w:t>[1</w:t>
      </w:r>
      <w:r w:rsidR="00EA7433" w:rsidRPr="00E0339E">
        <w:rPr>
          <w:rFonts w:eastAsia="SimSun"/>
          <w:noProof/>
          <w:lang w:val="en-US" w:eastAsia="zh-CN"/>
        </w:rPr>
        <w:t>3</w:t>
      </w:r>
      <w:r w:rsidRPr="00E0339E">
        <w:rPr>
          <w:rFonts w:eastAsia="SimSun"/>
          <w:noProof/>
          <w:lang w:val="en-US" w:eastAsia="zh-CN"/>
        </w:rPr>
        <w:t>] A. Collado, A. Georgiadis, Ieee T</w:t>
      </w:r>
      <w:r w:rsidR="00C54C2F" w:rsidRPr="00E0339E">
        <w:rPr>
          <w:rFonts w:eastAsia="SimSun"/>
          <w:noProof/>
          <w:lang w:val="en-US" w:eastAsia="zh-CN"/>
        </w:rPr>
        <w:t>.</w:t>
      </w:r>
      <w:r w:rsidRPr="00E0339E">
        <w:rPr>
          <w:rFonts w:eastAsia="SimSun"/>
          <w:noProof/>
          <w:lang w:val="en-US" w:eastAsia="zh-CN"/>
        </w:rPr>
        <w:t xml:space="preserve"> Circuits-I 60 (2013) 2225-2234.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bookmarkStart w:id="240" w:name="_ENREF_2"/>
      <w:r w:rsidRPr="00E0339E">
        <w:rPr>
          <w:rFonts w:eastAsia="SimSun"/>
          <w:noProof/>
          <w:lang w:val="en-US" w:eastAsia="zh-CN"/>
        </w:rPr>
        <w:t>[1</w:t>
      </w:r>
      <w:r w:rsidR="00EA7433" w:rsidRPr="00E0339E">
        <w:rPr>
          <w:rFonts w:eastAsia="SimSun"/>
          <w:noProof/>
          <w:lang w:val="en-US" w:eastAsia="zh-CN"/>
        </w:rPr>
        <w:t>4</w:t>
      </w:r>
      <w:r w:rsidRPr="00E0339E">
        <w:rPr>
          <w:rFonts w:eastAsia="SimSun"/>
          <w:noProof/>
          <w:lang w:val="en-US" w:eastAsia="zh-CN"/>
        </w:rPr>
        <w:t>] D.J. Yang, H.M. Yin, Ieee T</w:t>
      </w:r>
      <w:r w:rsidR="00C54C2F" w:rsidRPr="00E0339E">
        <w:rPr>
          <w:rFonts w:eastAsia="SimSun"/>
          <w:noProof/>
          <w:lang w:val="en-US" w:eastAsia="zh-CN"/>
        </w:rPr>
        <w:t>.</w:t>
      </w:r>
      <w:r w:rsidRPr="00E0339E">
        <w:rPr>
          <w:rFonts w:eastAsia="SimSun"/>
          <w:noProof/>
          <w:lang w:val="en-US" w:eastAsia="zh-CN"/>
        </w:rPr>
        <w:t xml:space="preserve"> Energy Conver</w:t>
      </w:r>
      <w:r w:rsidR="00C54C2F" w:rsidRPr="00E0339E">
        <w:rPr>
          <w:rFonts w:eastAsia="SimSun"/>
          <w:noProof/>
          <w:lang w:val="en-US" w:eastAsia="zh-CN"/>
        </w:rPr>
        <w:t>.</w:t>
      </w:r>
      <w:r w:rsidRPr="00E0339E">
        <w:rPr>
          <w:rFonts w:eastAsia="SimSun"/>
          <w:noProof/>
          <w:lang w:val="en-US" w:eastAsia="zh-CN"/>
        </w:rPr>
        <w:t xml:space="preserve"> 26 (2011) 662-670.</w:t>
      </w:r>
      <w:bookmarkEnd w:id="240"/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[1</w:t>
      </w:r>
      <w:r w:rsidR="00EA7433" w:rsidRPr="00E0339E">
        <w:rPr>
          <w:noProof/>
          <w:lang w:val="en-US"/>
        </w:rPr>
        <w:t>5</w:t>
      </w:r>
      <w:r w:rsidRPr="00E0339E">
        <w:rPr>
          <w:noProof/>
          <w:lang w:val="en-US"/>
        </w:rPr>
        <w:t>] Y.N. Xie, S.H. Wang, S.M. Niu, L. Lin, Q.S. Jing, J. Yang, Z.Y. Wu, Z.L. Wang, Adv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Mater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26 (2014) 6599-6607.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[1</w:t>
      </w:r>
      <w:r w:rsidR="00EA7433" w:rsidRPr="00E0339E">
        <w:rPr>
          <w:noProof/>
          <w:lang w:val="en-US"/>
        </w:rPr>
        <w:t>6</w:t>
      </w:r>
      <w:r w:rsidRPr="00E0339E">
        <w:rPr>
          <w:noProof/>
          <w:lang w:val="en-US"/>
        </w:rPr>
        <w:t>] F.R. Fan, Z.Q. Tian, Z. Lin Wang, Nano Energy 1 (2012) 328-334.</w:t>
      </w:r>
    </w:p>
    <w:p w:rsidR="00185D5D" w:rsidRPr="00E0339E" w:rsidRDefault="00185D5D" w:rsidP="00023AE1">
      <w:pPr>
        <w:spacing w:line="360" w:lineRule="auto"/>
        <w:jc w:val="both"/>
        <w:rPr>
          <w:noProof/>
        </w:rPr>
      </w:pPr>
      <w:r w:rsidRPr="00E0339E">
        <w:rPr>
          <w:noProof/>
        </w:rPr>
        <w:t>[1</w:t>
      </w:r>
      <w:r w:rsidR="00EA7433" w:rsidRPr="00E0339E">
        <w:rPr>
          <w:noProof/>
        </w:rPr>
        <w:t>7</w:t>
      </w:r>
      <w:r w:rsidRPr="00E0339E">
        <w:rPr>
          <w:noProof/>
        </w:rPr>
        <w:t>] C.K. Jeong, K.M. Baek, S.M. Niu, T.W. Nam, Y.H. Hur, D.Y. Park, G.T. Hwang, M. Byun, Z.L. Wang, Y.S. Jung, K.J. Lee, Nano Lett. 14 (2014) 7031-7038.</w:t>
      </w:r>
    </w:p>
    <w:p w:rsidR="00185D5D" w:rsidRPr="00E0339E" w:rsidRDefault="00185D5D" w:rsidP="00185D5D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</w:rPr>
        <w:t>[</w:t>
      </w:r>
      <w:r w:rsidR="00C54C2F" w:rsidRPr="00E0339E">
        <w:rPr>
          <w:noProof/>
        </w:rPr>
        <w:t>1</w:t>
      </w:r>
      <w:r w:rsidR="00EA7433" w:rsidRPr="00E0339E">
        <w:rPr>
          <w:noProof/>
        </w:rPr>
        <w:t>8</w:t>
      </w:r>
      <w:r w:rsidRPr="00E0339E">
        <w:rPr>
          <w:noProof/>
        </w:rPr>
        <w:t>] S.H. Lee, C.K. Jeong, G.-T. Hwang, K.J. Lee, Nano Energy (2015).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r w:rsidRPr="00E0339E">
        <w:rPr>
          <w:rFonts w:eastAsia="SimSun"/>
          <w:noProof/>
          <w:lang w:val="en-US" w:eastAsia="zh-CN"/>
        </w:rPr>
        <w:t>[1</w:t>
      </w:r>
      <w:r w:rsidR="00EA7433" w:rsidRPr="00E0339E">
        <w:rPr>
          <w:rFonts w:eastAsia="SimSun"/>
          <w:noProof/>
          <w:lang w:val="en-US" w:eastAsia="zh-CN"/>
        </w:rPr>
        <w:t>9</w:t>
      </w:r>
      <w:r w:rsidRPr="00E0339E">
        <w:rPr>
          <w:rFonts w:eastAsia="SimSun"/>
          <w:noProof/>
          <w:lang w:val="en-US" w:eastAsia="zh-CN"/>
        </w:rPr>
        <w:t>] G. Zhu, Y.J. Su, P. Bai, J. Chen, Q.S. Jing, W.Q. Yang, Z.L. Wang, A</w:t>
      </w:r>
      <w:r w:rsidR="00C54C2F" w:rsidRPr="00E0339E">
        <w:rPr>
          <w:rFonts w:eastAsia="SimSun"/>
          <w:noProof/>
          <w:lang w:val="en-US" w:eastAsia="zh-CN"/>
        </w:rPr>
        <w:t>CS</w:t>
      </w:r>
      <w:r w:rsidRPr="00E0339E">
        <w:rPr>
          <w:rFonts w:eastAsia="SimSun"/>
          <w:noProof/>
          <w:lang w:val="en-US" w:eastAsia="zh-CN"/>
        </w:rPr>
        <w:t xml:space="preserve"> Nano 8 (2014) 6031-6037.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r w:rsidRPr="00E0339E">
        <w:rPr>
          <w:rFonts w:eastAsia="SimSun"/>
          <w:noProof/>
          <w:lang w:val="en-US" w:eastAsia="zh-CN"/>
        </w:rPr>
        <w:t>[</w:t>
      </w:r>
      <w:r w:rsidR="00EA7433" w:rsidRPr="00E0339E">
        <w:rPr>
          <w:rFonts w:eastAsia="SimSun"/>
          <w:noProof/>
          <w:lang w:val="en-US" w:eastAsia="zh-CN"/>
        </w:rPr>
        <w:t>20</w:t>
      </w:r>
      <w:r w:rsidRPr="00E0339E">
        <w:rPr>
          <w:rFonts w:eastAsia="SimSun"/>
          <w:noProof/>
          <w:lang w:val="en-US" w:eastAsia="zh-CN"/>
        </w:rPr>
        <w:t>] J. Bae, J. Lee, S. Kim, J. Ha, B.S. Lee, Y. Park, C. Choong, J.B. Kim, Z.L. Wang, H.Y. Kim, J.J. Park, U.I. Chung, Nat</w:t>
      </w:r>
      <w:r w:rsidR="00DA203A">
        <w:rPr>
          <w:rFonts w:eastAsia="SimSun"/>
          <w:noProof/>
          <w:lang w:val="en-US" w:eastAsia="zh-CN"/>
        </w:rPr>
        <w:t>.</w:t>
      </w:r>
      <w:r w:rsidRPr="00E0339E">
        <w:rPr>
          <w:rFonts w:eastAsia="SimSun"/>
          <w:noProof/>
          <w:lang w:val="en-US" w:eastAsia="zh-CN"/>
        </w:rPr>
        <w:t xml:space="preserve"> Commun</w:t>
      </w:r>
      <w:r w:rsidR="00185D5D" w:rsidRPr="00E0339E">
        <w:rPr>
          <w:rFonts w:eastAsia="SimSun"/>
          <w:noProof/>
          <w:lang w:val="en-US" w:eastAsia="zh-CN"/>
        </w:rPr>
        <w:t>.</w:t>
      </w:r>
      <w:r w:rsidRPr="00E0339E">
        <w:rPr>
          <w:rFonts w:eastAsia="SimSun"/>
          <w:noProof/>
          <w:lang w:val="en-US" w:eastAsia="zh-CN"/>
        </w:rPr>
        <w:t xml:space="preserve"> 5 (2014).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r w:rsidRPr="00E0339E">
        <w:rPr>
          <w:rFonts w:eastAsia="SimSun"/>
          <w:noProof/>
          <w:lang w:val="en-US" w:eastAsia="zh-CN"/>
        </w:rPr>
        <w:t>[</w:t>
      </w:r>
      <w:r w:rsidR="00EA7433" w:rsidRPr="00E0339E">
        <w:rPr>
          <w:rFonts w:eastAsia="SimSun"/>
          <w:noProof/>
          <w:lang w:val="en-US" w:eastAsia="zh-CN"/>
        </w:rPr>
        <w:t>2</w:t>
      </w:r>
      <w:r w:rsidRPr="00E0339E">
        <w:rPr>
          <w:rFonts w:eastAsia="SimSun"/>
          <w:noProof/>
          <w:lang w:val="en-US" w:eastAsia="zh-CN"/>
        </w:rPr>
        <w:t>1] Y. Yang, H.L. Zhang, Z.H. Lin, Y.S. Zhou, Q.S. Jing, Y.J. Su, J. Yang, J. Chen, C.G. Hu, Z.L. Wang, A</w:t>
      </w:r>
      <w:r w:rsidR="00AE176D" w:rsidRPr="00E0339E">
        <w:rPr>
          <w:rFonts w:eastAsia="SimSun"/>
          <w:noProof/>
          <w:lang w:val="en-US" w:eastAsia="zh-CN"/>
        </w:rPr>
        <w:t>CS</w:t>
      </w:r>
      <w:r w:rsidRPr="00E0339E">
        <w:rPr>
          <w:rFonts w:eastAsia="SimSun"/>
          <w:noProof/>
          <w:lang w:val="en-US" w:eastAsia="zh-CN"/>
        </w:rPr>
        <w:t xml:space="preserve"> Nano 7 (2013) 9213-9222.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bookmarkStart w:id="241" w:name="_ENREF_6"/>
      <w:r w:rsidRPr="00E0339E">
        <w:rPr>
          <w:rFonts w:eastAsia="SimSun"/>
          <w:noProof/>
          <w:lang w:val="en-US" w:eastAsia="zh-CN"/>
        </w:rPr>
        <w:t>[</w:t>
      </w:r>
      <w:r w:rsidR="00EA7433" w:rsidRPr="00E0339E">
        <w:rPr>
          <w:rFonts w:eastAsia="SimSun"/>
          <w:noProof/>
          <w:lang w:val="en-US" w:eastAsia="zh-CN"/>
        </w:rPr>
        <w:t>22</w:t>
      </w:r>
      <w:r w:rsidRPr="00E0339E">
        <w:rPr>
          <w:rFonts w:eastAsia="SimSun"/>
          <w:noProof/>
          <w:lang w:val="en-US" w:eastAsia="zh-CN"/>
        </w:rPr>
        <w:t>] L. Zheng, Z.H. Lin, G. Cheng, W.Z. Wu, X.N. Wen, S.M. Lee, Z.L. Wang, Nano Energy, 9 (2014) 291-300.</w:t>
      </w:r>
      <w:bookmarkEnd w:id="241"/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23</w:t>
      </w:r>
      <w:r w:rsidRPr="00E0339E">
        <w:rPr>
          <w:noProof/>
          <w:lang w:val="en-US"/>
        </w:rPr>
        <w:t>] J.W. Zhong, Y. Zhang, Q.Z. Zhong, Q.Y. Hu, B. Hu, Z.L. Wang, J. Zhou, ACS Nano 8 (2014) 6273-6280.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="00EA7433" w:rsidRPr="00E0339E">
        <w:rPr>
          <w:noProof/>
          <w:lang w:val="en-US"/>
        </w:rPr>
        <w:t>4</w:t>
      </w:r>
      <w:r w:rsidRPr="00E0339E">
        <w:rPr>
          <w:noProof/>
          <w:lang w:val="en-US"/>
        </w:rPr>
        <w:t>] S.W. Zhu, Y. Gao, B. Hu, J. Li, J. Su, Z.Y. Fan, J. Zhou, Nanotechnology 24 (2013).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="00EA7433" w:rsidRPr="00E0339E">
        <w:rPr>
          <w:noProof/>
          <w:lang w:val="en-US"/>
        </w:rPr>
        <w:t>5</w:t>
      </w:r>
      <w:r w:rsidRPr="00E0339E">
        <w:rPr>
          <w:noProof/>
          <w:lang w:val="en-US"/>
        </w:rPr>
        <w:t>] T. Hasegawa, K. Horie, Prog. Polym. Sci. 26 (2001) 259-335.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="00EA7433" w:rsidRPr="00E0339E">
        <w:rPr>
          <w:noProof/>
          <w:lang w:val="en-US"/>
        </w:rPr>
        <w:t>6</w:t>
      </w:r>
      <w:r w:rsidRPr="00E0339E">
        <w:rPr>
          <w:noProof/>
          <w:lang w:val="en-US"/>
        </w:rPr>
        <w:t>] Y.H. Zhou, T.M. Khan, J.W. Shim, A. Dindar, C. Fuentes-Hernandez, B. Kippelen, J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>Mater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>Chem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A 2 (2014) 3492-3497.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="00EA7433" w:rsidRPr="00E0339E">
        <w:rPr>
          <w:noProof/>
          <w:lang w:val="en-US"/>
        </w:rPr>
        <w:t>7</w:t>
      </w:r>
      <w:r w:rsidRPr="00E0339E">
        <w:rPr>
          <w:noProof/>
          <w:lang w:val="en-US"/>
        </w:rPr>
        <w:t>] Y.H. Zhou, C. Fuentes-Hernandez, J. Shim, J. Meyer, A.J. Giordano, H. Li, P. Winget, T. Papadopoulos, H. Cheun, J. Kim, M. Fenoll, A. Dindar, W. Haske, E. Najafabadi, T.M. Khan, H. Sojoudi, S. Barlow, S. Graham, J.L. Bredas, S.R. Marder, A. Kahn, B. Kippelen, Science 336 (2012) 327-332.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="00EA7433" w:rsidRPr="00E0339E">
        <w:rPr>
          <w:noProof/>
          <w:lang w:val="en-US"/>
        </w:rPr>
        <w:t>8</w:t>
      </w:r>
      <w:r w:rsidRPr="00E0339E">
        <w:rPr>
          <w:noProof/>
          <w:lang w:val="en-US"/>
        </w:rPr>
        <w:t>] Y. Yang, H.L. Zhang, Z.H. Lin, Y. Liu, J. Chen, Z.Y. Lin, Y.S. Zhou, C.P. Wong, Z.L. Wang, Energy Environ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Sci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6 (2013) 2429-2434.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[2</w:t>
      </w:r>
      <w:r w:rsidR="00EA7433" w:rsidRPr="00E0339E">
        <w:rPr>
          <w:noProof/>
          <w:lang w:val="en-US"/>
        </w:rPr>
        <w:t>9</w:t>
      </w:r>
      <w:r w:rsidRPr="00E0339E">
        <w:rPr>
          <w:noProof/>
          <w:lang w:val="en-US"/>
        </w:rPr>
        <w:t>] K. Ando, S. Watanabe, S. Mooser, E. Saitoh, H. Sirringhaus, Nat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Mater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12 (2013) 622-627.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30</w:t>
      </w:r>
      <w:r w:rsidRPr="00E0339E">
        <w:rPr>
          <w:noProof/>
          <w:lang w:val="en-US"/>
        </w:rPr>
        <w:t>] S. Hong, S. Myung, Nat. Nanotechnol. 2 (2007) 207-208.</w:t>
      </w:r>
    </w:p>
    <w:p w:rsidR="00E94C1C" w:rsidRPr="00E0339E" w:rsidRDefault="00E94C1C" w:rsidP="004E19A7">
      <w:pPr>
        <w:spacing w:line="360" w:lineRule="auto"/>
        <w:jc w:val="both"/>
        <w:rPr>
          <w:noProof/>
        </w:rPr>
      </w:pPr>
      <w:r w:rsidRPr="00E0339E">
        <w:rPr>
          <w:noProof/>
        </w:rPr>
        <w:t>[</w:t>
      </w:r>
      <w:r w:rsidR="00EA7433" w:rsidRPr="00E0339E">
        <w:rPr>
          <w:noProof/>
        </w:rPr>
        <w:t>31</w:t>
      </w:r>
      <w:r w:rsidRPr="00E0339E">
        <w:rPr>
          <w:noProof/>
        </w:rPr>
        <w:t>] H. Kang, S. Jung, S. Jeong, G. Kim, K. Lee, Nat. Commun. 6 (2015).</w:t>
      </w:r>
    </w:p>
    <w:p w:rsidR="00C117A8" w:rsidRPr="00E0339E" w:rsidRDefault="00C117A8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</w:rPr>
        <w:t>[</w:t>
      </w:r>
      <w:r w:rsidR="00EA7433" w:rsidRPr="00E0339E">
        <w:rPr>
          <w:noProof/>
        </w:rPr>
        <w:t>32</w:t>
      </w:r>
      <w:r w:rsidRPr="00E0339E">
        <w:rPr>
          <w:noProof/>
        </w:rPr>
        <w:t>] M.S. Lee, K. Lee, S.Y. Kim, H. Lee, J. Park, K.H. Choi, H.K. Kim, D.G. Kim, D.Y. Lee, S. Nam, J.U. Park, Nano Lett. 13 (2013) 2814-2821.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33</w:t>
      </w:r>
      <w:r w:rsidRPr="00E0339E">
        <w:rPr>
          <w:noProof/>
          <w:lang w:val="en-US"/>
        </w:rPr>
        <w:t>] H. Dong, Z.X. Wu, F. Lu, Y.C. Gao, A. El-Shafei, B. Jiao, S.Y. Ning, X. Hou, Nano Energy 10 (2014) 181-191.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34</w:t>
      </w:r>
      <w:r w:rsidRPr="00E0339E">
        <w:rPr>
          <w:noProof/>
          <w:lang w:val="en-US"/>
        </w:rPr>
        <w:t>] B. Han, K. Pei, Y. Huang, X. Zhang, Q. Rong, Q. Lin, Y. Guo, T. Sun, C. Guo, D. Carnahan, M. Giersig, Y. Wang, J. Gao, Z. Ren, K. Kempa, Adv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Mater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26 (2014) 873-877.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[3</w:t>
      </w:r>
      <w:r w:rsidR="00EA7433" w:rsidRPr="00E0339E">
        <w:rPr>
          <w:noProof/>
          <w:lang w:val="en-US"/>
        </w:rPr>
        <w:t>5</w:t>
      </w:r>
      <w:r w:rsidRPr="00E0339E">
        <w:rPr>
          <w:noProof/>
          <w:lang w:val="en-US"/>
        </w:rPr>
        <w:t>] H. Wu, D. Kong, Z. Ruan, P.C. Hsu, S. Wang, Z. Yu, T.J. Carney, L. Hu, S. Fan, Y. Cui, Nat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Nanotechnol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8 (2013) 421-425.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[3</w:t>
      </w:r>
      <w:r w:rsidR="00EA7433" w:rsidRPr="00E0339E">
        <w:rPr>
          <w:noProof/>
          <w:lang w:val="en-US"/>
        </w:rPr>
        <w:t>6</w:t>
      </w:r>
      <w:r w:rsidRPr="00E0339E">
        <w:rPr>
          <w:noProof/>
          <w:lang w:val="en-US"/>
        </w:rPr>
        <w:t>] B. Zhang, Z.M. Xiang, S.W. Zhu, Q.Y. Hu, Y.Z. Cao, J.W. Zhong, Q.Z. Zhong, B. Wang, Y.S. Fang, B. Hu, J. Zhou, Z.L. Wang, Nano Res. 7 (2014) 1488-1496.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[3</w:t>
      </w:r>
      <w:r w:rsidR="00EA7433" w:rsidRPr="00E0339E">
        <w:rPr>
          <w:noProof/>
          <w:lang w:val="en-US"/>
        </w:rPr>
        <w:t>7</w:t>
      </w:r>
      <w:r w:rsidRPr="00E0339E">
        <w:rPr>
          <w:noProof/>
          <w:lang w:val="en-US"/>
        </w:rPr>
        <w:t>] J.W. Liu, J.L. Wang, Z.H. Wang, W.R. Huang, S.H. Yu, Angew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Chem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Int</w:t>
      </w:r>
      <w:r w:rsidRPr="00E0339E">
        <w:rPr>
          <w:rFonts w:eastAsia="SimSun"/>
          <w:noProof/>
          <w:lang w:val="en-US" w:eastAsia="zh-CN"/>
        </w:rPr>
        <w:t>.</w:t>
      </w:r>
      <w:r w:rsidRPr="00E0339E">
        <w:rPr>
          <w:noProof/>
          <w:lang w:val="en-US"/>
        </w:rPr>
        <w:t xml:space="preserve"> Ed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53 (2014) 13477-13482.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[3</w:t>
      </w:r>
      <w:r w:rsidR="00EA7433" w:rsidRPr="00E0339E">
        <w:rPr>
          <w:noProof/>
          <w:lang w:val="en-US"/>
        </w:rPr>
        <w:t>8</w:t>
      </w:r>
      <w:r w:rsidRPr="00E0339E">
        <w:rPr>
          <w:noProof/>
          <w:lang w:val="en-US"/>
        </w:rPr>
        <w:t>] Z.Q. Fang, H.L. Zhu, Y.B. Yuan, D. Ha, S.Z. Zhu, C. Preston, Q.X. Chen, Y.Y. Li, X.G. Han, S. Lee, G. Chen, T. Li, J. Munday, J.S. Huang, L.B. Hu, Nano Lett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14 (2014) 765-773.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[3</w:t>
      </w:r>
      <w:r w:rsidR="00EA7433" w:rsidRPr="00E0339E">
        <w:rPr>
          <w:noProof/>
          <w:lang w:val="en-US"/>
        </w:rPr>
        <w:t>9</w:t>
      </w:r>
      <w:r w:rsidRPr="00E0339E">
        <w:rPr>
          <w:noProof/>
          <w:lang w:val="en-US"/>
        </w:rPr>
        <w:t>] T. Araki, J. Jiu, M. Nogi, H. Koga, S. Nagao, T. Sugahara, K. Suganuma, Nano Res. 7 (2014) 236-245.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40</w:t>
      </w:r>
      <w:r w:rsidRPr="00E0339E">
        <w:rPr>
          <w:noProof/>
          <w:lang w:val="en-US"/>
        </w:rPr>
        <w:t>] Y. Zhao, D. Nothern, A. Yadav, K.-h. An, K.P. Pipe, M. Shtein, Org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Electronics 15 (2014) 3529-3537.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41</w:t>
      </w:r>
      <w:r w:rsidRPr="00E0339E">
        <w:rPr>
          <w:noProof/>
          <w:lang w:val="en-US"/>
        </w:rPr>
        <w:t>] M. Kaltenbrunner, T. Sekitani, J. Reeder, T. Yokota, K. Kuribara, T. Tokuhara, M. Drack, R. Schwoediauer, I. Graz, S. Bauer-Gogonea, S. Bauer, T. Someya, Nature 499 (2013) 458</w:t>
      </w:r>
      <w:r w:rsidRPr="00E0339E">
        <w:rPr>
          <w:rFonts w:eastAsia="SimSun"/>
          <w:noProof/>
          <w:lang w:val="en-US" w:eastAsia="zh-CN"/>
        </w:rPr>
        <w:t>-463</w:t>
      </w:r>
      <w:r w:rsidRPr="00E0339E">
        <w:rPr>
          <w:noProof/>
          <w:lang w:val="en-US"/>
        </w:rPr>
        <w:t>.</w:t>
      </w:r>
    </w:p>
    <w:p w:rsidR="004E19A7" w:rsidRPr="00E0339E" w:rsidRDefault="004E19A7" w:rsidP="004E19A7">
      <w:pPr>
        <w:spacing w:line="360" w:lineRule="auto"/>
        <w:jc w:val="both"/>
        <w:rPr>
          <w:rFonts w:eastAsia="SimSun"/>
          <w:noProof/>
          <w:lang w:val="en-US" w:eastAsia="zh-CN"/>
        </w:rPr>
      </w:pPr>
      <w:r w:rsidRPr="00E0339E">
        <w:rPr>
          <w:rFonts w:eastAsia="SimSun"/>
          <w:noProof/>
          <w:lang w:val="en-US" w:eastAsia="zh-CN"/>
        </w:rPr>
        <w:t>[</w:t>
      </w:r>
      <w:r w:rsidR="00EA7433" w:rsidRPr="00E0339E">
        <w:rPr>
          <w:rFonts w:eastAsia="SimSun"/>
          <w:noProof/>
          <w:lang w:val="en-US" w:eastAsia="zh-CN"/>
        </w:rPr>
        <w:t>42</w:t>
      </w:r>
      <w:r w:rsidRPr="00E0339E">
        <w:rPr>
          <w:rFonts w:eastAsia="SimSun"/>
          <w:noProof/>
          <w:lang w:val="en-US" w:eastAsia="zh-CN"/>
        </w:rPr>
        <w:t>] Z.H. Lin, G. Cheng, S. Lee, K.C. Pradel, Z.L. Wang,</w:t>
      </w:r>
      <w:r w:rsidRPr="00E0339E">
        <w:rPr>
          <w:noProof/>
          <w:lang w:val="en-US"/>
        </w:rPr>
        <w:t xml:space="preserve"> Adv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Mater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 xml:space="preserve">26 (2014) </w:t>
      </w:r>
      <w:r w:rsidRPr="00E0339E">
        <w:rPr>
          <w:rFonts w:eastAsia="SimSun"/>
          <w:noProof/>
          <w:lang w:val="en-US" w:eastAsia="zh-CN"/>
        </w:rPr>
        <w:t>4690</w:t>
      </w:r>
      <w:r w:rsidRPr="00E0339E">
        <w:rPr>
          <w:noProof/>
          <w:lang w:val="en-US"/>
        </w:rPr>
        <w:t>-</w:t>
      </w:r>
      <w:r w:rsidRPr="00E0339E">
        <w:rPr>
          <w:rFonts w:eastAsia="SimSun"/>
          <w:noProof/>
          <w:lang w:val="en-US" w:eastAsia="zh-CN"/>
        </w:rPr>
        <w:t>4696</w:t>
      </w:r>
      <w:r w:rsidRPr="00E0339E">
        <w:rPr>
          <w:noProof/>
          <w:lang w:val="en-US"/>
        </w:rPr>
        <w:t>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43</w:t>
      </w:r>
      <w:r w:rsidRPr="00E0339E">
        <w:rPr>
          <w:noProof/>
          <w:lang w:val="en-US"/>
        </w:rPr>
        <w:t>] Y. Yang, H.L. Zhang, Z.H. Lin, Y.S. Zhou, Q.S. Jing, Y.J. Su, J. Yang, J. Chen, C.G. Hu, Z.L. Wang, ACS Nano 7 (2013) 9213-9222.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="00EA7433" w:rsidRPr="00E0339E">
        <w:rPr>
          <w:noProof/>
          <w:lang w:val="en-US"/>
        </w:rPr>
        <w:t>44</w:t>
      </w:r>
      <w:r w:rsidRPr="00E0339E">
        <w:rPr>
          <w:noProof/>
          <w:lang w:val="en-US"/>
        </w:rPr>
        <w:t>] G. Zhu, J. Chen, Y. Liu, P. Bai, Y.S. Zhou, Q. Jing, C. Pan, Z.L. Wang, Nano Lett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13 (2013) 2282-2289.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[4</w:t>
      </w:r>
      <w:r w:rsidR="00EA7433" w:rsidRPr="00E0339E">
        <w:rPr>
          <w:noProof/>
          <w:lang w:val="en-US"/>
        </w:rPr>
        <w:t>5</w:t>
      </w:r>
      <w:r w:rsidRPr="00E0339E">
        <w:rPr>
          <w:noProof/>
          <w:lang w:val="en-US"/>
        </w:rPr>
        <w:t>] G. Zhu, Y.S. Zhou, P. Bai, X.S. Meng, Q.S. Jing, J. Chen, Z.L. Wang, Adv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Mater</w:t>
      </w:r>
      <w:r w:rsidRPr="00E0339E">
        <w:rPr>
          <w:rFonts w:eastAsia="SimSun"/>
          <w:noProof/>
          <w:lang w:val="en-US" w:eastAsia="zh-CN"/>
        </w:rPr>
        <w:t>.</w:t>
      </w:r>
      <w:r w:rsidR="00DA203A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26 (2014) 3788-3796.</w:t>
      </w:r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[4</w:t>
      </w:r>
      <w:r w:rsidR="00EA7433" w:rsidRPr="00E0339E">
        <w:rPr>
          <w:noProof/>
          <w:lang w:val="en-US"/>
        </w:rPr>
        <w:t>6</w:t>
      </w:r>
      <w:r w:rsidRPr="00E0339E">
        <w:rPr>
          <w:noProof/>
          <w:lang w:val="en-US"/>
        </w:rPr>
        <w:t>] Y. Li, G. Cheng, Z.-H. Lin, J. Yang, L. Lin, Z.L. Wang, Nano Energy 11 (2015) 323-332.</w:t>
      </w:r>
    </w:p>
    <w:p w:rsidR="00F42904" w:rsidRPr="00E0339E" w:rsidRDefault="00F42904" w:rsidP="004E19A7">
      <w:pPr>
        <w:spacing w:line="360" w:lineRule="auto"/>
        <w:jc w:val="both"/>
        <w:rPr>
          <w:noProof/>
          <w:lang w:val="en-US"/>
        </w:rPr>
      </w:pPr>
      <w:bookmarkStart w:id="242" w:name="_ENREF_1"/>
      <w:r w:rsidRPr="00E0339E">
        <w:rPr>
          <w:noProof/>
        </w:rPr>
        <w:t>[4</w:t>
      </w:r>
      <w:r w:rsidR="00EA7433" w:rsidRPr="00E0339E">
        <w:rPr>
          <w:noProof/>
        </w:rPr>
        <w:t>7</w:t>
      </w:r>
      <w:r w:rsidRPr="00E0339E">
        <w:rPr>
          <w:noProof/>
        </w:rPr>
        <w:t>] S. Kim, M.K. Gupta, K.Y. Lee, A. Sohn, T.Y. Kim, K.S. Shin, D. Kim, S.K. Kim, K.H. Lee, H.J. Shin</w:t>
      </w:r>
      <w:r w:rsidR="00DA203A">
        <w:rPr>
          <w:noProof/>
        </w:rPr>
        <w:t>, D.W. Kim, S.W. Kim, Adv</w:t>
      </w:r>
      <w:r w:rsidR="007A4FBD">
        <w:rPr>
          <w:noProof/>
        </w:rPr>
        <w:t>.</w:t>
      </w:r>
      <w:r w:rsidR="00DA203A">
        <w:rPr>
          <w:noProof/>
        </w:rPr>
        <w:t xml:space="preserve"> Mater.</w:t>
      </w:r>
      <w:r w:rsidRPr="00E0339E">
        <w:rPr>
          <w:noProof/>
        </w:rPr>
        <w:t xml:space="preserve"> 26 (2014) 3918-3925.</w:t>
      </w:r>
      <w:bookmarkEnd w:id="242"/>
    </w:p>
    <w:p w:rsidR="004E19A7" w:rsidRPr="00E0339E" w:rsidRDefault="004E19A7" w:rsidP="004E19A7">
      <w:pPr>
        <w:spacing w:line="360" w:lineRule="auto"/>
        <w:jc w:val="both"/>
        <w:rPr>
          <w:noProof/>
          <w:lang w:val="en-US"/>
        </w:rPr>
      </w:pPr>
      <w:r w:rsidRPr="00E0339E">
        <w:rPr>
          <w:noProof/>
          <w:lang w:val="en-US"/>
        </w:rPr>
        <w:t>[4</w:t>
      </w:r>
      <w:r w:rsidR="00EA7433" w:rsidRPr="00E0339E">
        <w:rPr>
          <w:noProof/>
          <w:lang w:val="en-US"/>
        </w:rPr>
        <w:t>8</w:t>
      </w:r>
      <w:r w:rsidRPr="00E0339E">
        <w:rPr>
          <w:noProof/>
          <w:lang w:val="en-US"/>
        </w:rPr>
        <w:t>] S.J. Kim, J.H. We, B.J. Cho, Energy Environ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Sci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7 (2014) 1959-1965.</w:t>
      </w:r>
    </w:p>
    <w:p w:rsidR="004E19A7" w:rsidRPr="00E0339E" w:rsidRDefault="004E19A7" w:rsidP="004E19A7">
      <w:pPr>
        <w:rPr>
          <w:noProof/>
          <w:lang w:val="en-US"/>
        </w:rPr>
      </w:pPr>
      <w:r w:rsidRPr="00E0339E">
        <w:rPr>
          <w:noProof/>
          <w:lang w:val="en-US"/>
        </w:rPr>
        <w:t>[</w:t>
      </w:r>
      <w:r w:rsidRPr="00E0339E">
        <w:rPr>
          <w:rFonts w:eastAsia="SimSun"/>
          <w:noProof/>
          <w:lang w:val="en-US" w:eastAsia="zh-CN"/>
        </w:rPr>
        <w:t>4</w:t>
      </w:r>
      <w:r w:rsidR="00EA7433" w:rsidRPr="00E0339E">
        <w:rPr>
          <w:rFonts w:eastAsia="SimSun"/>
          <w:noProof/>
          <w:lang w:val="en-US" w:eastAsia="zh-CN"/>
        </w:rPr>
        <w:t>9</w:t>
      </w:r>
      <w:r w:rsidRPr="00E0339E">
        <w:rPr>
          <w:noProof/>
          <w:lang w:val="en-US"/>
        </w:rPr>
        <w:t>] B. Hu, W. Chen, J. Zhou, Sens</w:t>
      </w:r>
      <w:r w:rsidRPr="00E0339E">
        <w:rPr>
          <w:rFonts w:eastAsia="SimSun"/>
          <w:noProof/>
          <w:lang w:val="en-US" w:eastAsia="zh-CN"/>
        </w:rPr>
        <w:t>.</w:t>
      </w:r>
      <w:r w:rsidR="007A4FBD">
        <w:rPr>
          <w:rFonts w:eastAsia="SimSun"/>
          <w:noProof/>
          <w:lang w:val="en-US" w:eastAsia="zh-CN"/>
        </w:rPr>
        <w:t xml:space="preserve"> </w:t>
      </w:r>
      <w:r w:rsidRPr="00E0339E">
        <w:rPr>
          <w:noProof/>
          <w:lang w:val="en-US"/>
        </w:rPr>
        <w:t>Actuators B Chem. 176 (2013) 522-533.</w:t>
      </w:r>
    </w:p>
    <w:p w:rsidR="0079309F" w:rsidRPr="00E0339E" w:rsidRDefault="0079309F" w:rsidP="00503C98">
      <w:pPr>
        <w:spacing w:line="360" w:lineRule="auto"/>
        <w:rPr>
          <w:rFonts w:eastAsia="SimSun"/>
          <w:lang w:val="it-IT" w:eastAsia="zh-CN"/>
        </w:rPr>
        <w:sectPr w:rsidR="0079309F" w:rsidRPr="00E0339E" w:rsidSect="00407F61">
          <w:footerReference w:type="even" r:id="rId7"/>
          <w:footerReference w:type="default" r:id="rId8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6C2F1A" w:rsidRPr="00E0339E" w:rsidRDefault="006C2F1A" w:rsidP="00407F61">
      <w:pPr>
        <w:spacing w:line="360" w:lineRule="auto"/>
        <w:jc w:val="center"/>
        <w:rPr>
          <w:rFonts w:eastAsia="SimSun"/>
          <w:lang w:val="it-IT" w:eastAsia="zh-CN"/>
        </w:rPr>
      </w:pPr>
    </w:p>
    <w:p w:rsidR="006C2F1A" w:rsidRPr="00E0339E" w:rsidRDefault="00C92C0F" w:rsidP="00407F61">
      <w:pPr>
        <w:pStyle w:val="TAMainText"/>
        <w:spacing w:after="240" w:line="360" w:lineRule="auto"/>
        <w:ind w:firstLine="0"/>
        <w:jc w:val="center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3708CBBD" wp14:editId="677CEB6C">
            <wp:extent cx="5120640" cy="1989455"/>
            <wp:effectExtent l="0" t="0" r="3810" b="0"/>
            <wp:docPr id="3" name="图片 1" descr="Compact Ultrathin Hybri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ct Ultrathin Hybrid Ce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25372" r="7800" b="2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C4" w:rsidRPr="00E0339E" w:rsidRDefault="007720C4" w:rsidP="00407F61">
      <w:pPr>
        <w:pStyle w:val="TAMainText"/>
        <w:spacing w:after="240" w:line="360" w:lineRule="auto"/>
        <w:ind w:firstLine="0"/>
        <w:jc w:val="center"/>
        <w:rPr>
          <w:rFonts w:ascii="Times New Roman" w:hAnsi="Times New Roman"/>
          <w:lang w:eastAsia="zh-CN"/>
        </w:rPr>
      </w:pPr>
    </w:p>
    <w:p w:rsidR="0079309F" w:rsidRPr="00E0339E" w:rsidRDefault="006C2F1A" w:rsidP="00407F61">
      <w:pPr>
        <w:pStyle w:val="Legend"/>
        <w:spacing w:line="360" w:lineRule="auto"/>
        <w:jc w:val="both"/>
        <w:rPr>
          <w:rFonts w:eastAsiaTheme="minorEastAsia"/>
          <w:sz w:val="22"/>
          <w:szCs w:val="22"/>
          <w:lang w:eastAsia="zh-CN"/>
        </w:rPr>
      </w:pPr>
      <w:r w:rsidRPr="00E0339E">
        <w:rPr>
          <w:b/>
          <w:sz w:val="22"/>
          <w:szCs w:val="22"/>
        </w:rPr>
        <w:t>Figure 1.</w:t>
      </w:r>
      <w:r w:rsidRPr="00E0339E">
        <w:rPr>
          <w:sz w:val="22"/>
          <w:szCs w:val="22"/>
        </w:rPr>
        <w:t xml:space="preserve"> The design and layout of the hybrid cell. (a) Exploded view layout of hybrid cell. The upper inset is the schematic illustration of </w:t>
      </w:r>
      <w:bookmarkStart w:id="243" w:name="OLE_LINK75"/>
      <w:bookmarkStart w:id="244" w:name="OLE_LINK76"/>
      <w:r w:rsidRPr="00E0339E">
        <w:rPr>
          <w:sz w:val="22"/>
          <w:szCs w:val="22"/>
        </w:rPr>
        <w:t>the</w:t>
      </w:r>
      <w:bookmarkEnd w:id="243"/>
      <w:bookmarkEnd w:id="244"/>
      <w:r w:rsidR="005F648E" w:rsidRPr="00E0339E">
        <w:rPr>
          <w:sz w:val="22"/>
          <w:szCs w:val="22"/>
        </w:rPr>
        <w:t xml:space="preserve"> hybrid cell</w:t>
      </w:r>
      <w:r w:rsidR="005F648E" w:rsidRPr="00E0339E">
        <w:rPr>
          <w:rFonts w:eastAsiaTheme="minorEastAsia"/>
          <w:sz w:val="22"/>
          <w:szCs w:val="22"/>
          <w:lang w:eastAsia="zh-CN"/>
        </w:rPr>
        <w:t xml:space="preserve"> </w:t>
      </w:r>
      <w:r w:rsidRPr="00E0339E">
        <w:rPr>
          <w:sz w:val="22"/>
          <w:szCs w:val="22"/>
        </w:rPr>
        <w:t xml:space="preserve">and the lower inset is the </w:t>
      </w:r>
      <w:r w:rsidR="005F648E" w:rsidRPr="00E0339E">
        <w:rPr>
          <w:sz w:val="22"/>
          <w:szCs w:val="22"/>
        </w:rPr>
        <w:t xml:space="preserve">corresponding </w:t>
      </w:r>
      <w:r w:rsidRPr="00E0339E">
        <w:rPr>
          <w:sz w:val="22"/>
          <w:szCs w:val="22"/>
        </w:rPr>
        <w:t>SEM image of cross-section</w:t>
      </w:r>
      <w:r w:rsidR="005F648E" w:rsidRPr="00E0339E">
        <w:rPr>
          <w:rFonts w:eastAsiaTheme="minorEastAsia"/>
          <w:sz w:val="22"/>
          <w:szCs w:val="22"/>
          <w:lang w:eastAsia="zh-CN"/>
        </w:rPr>
        <w:t xml:space="preserve"> of the device</w:t>
      </w:r>
      <w:r w:rsidRPr="00E0339E">
        <w:rPr>
          <w:sz w:val="22"/>
          <w:szCs w:val="22"/>
        </w:rPr>
        <w:t xml:space="preserve">. (b) The </w:t>
      </w:r>
      <w:r w:rsidR="00653FF8" w:rsidRPr="00E0339E">
        <w:rPr>
          <w:rFonts w:eastAsiaTheme="minorEastAsia"/>
          <w:sz w:val="22"/>
          <w:szCs w:val="22"/>
          <w:lang w:eastAsia="zh-CN"/>
        </w:rPr>
        <w:t xml:space="preserve">optical </w:t>
      </w:r>
      <w:r w:rsidRPr="00E0339E">
        <w:rPr>
          <w:sz w:val="22"/>
          <w:szCs w:val="22"/>
        </w:rPr>
        <w:t xml:space="preserve">transmittance of </w:t>
      </w:r>
      <w:r w:rsidR="00653FF8" w:rsidRPr="00E0339E">
        <w:rPr>
          <w:rFonts w:eastAsiaTheme="minorEastAsia"/>
          <w:sz w:val="22"/>
          <w:szCs w:val="22"/>
          <w:lang w:eastAsia="zh-CN"/>
        </w:rPr>
        <w:t xml:space="preserve">the </w:t>
      </w:r>
      <w:r w:rsidRPr="00E0339E">
        <w:rPr>
          <w:sz w:val="22"/>
          <w:szCs w:val="22"/>
        </w:rPr>
        <w:t>hybrid</w:t>
      </w:r>
      <w:r w:rsidR="00653FF8" w:rsidRPr="00E0339E">
        <w:rPr>
          <w:rFonts w:eastAsiaTheme="minorEastAsia"/>
          <w:sz w:val="22"/>
          <w:szCs w:val="22"/>
          <w:lang w:eastAsia="zh-CN"/>
        </w:rPr>
        <w:t xml:space="preserve"> </w:t>
      </w:r>
      <w:r w:rsidRPr="00E0339E">
        <w:rPr>
          <w:sz w:val="22"/>
          <w:szCs w:val="22"/>
        </w:rPr>
        <w:t xml:space="preserve">cell. </w:t>
      </w:r>
      <w:r w:rsidRPr="00E0339E">
        <w:rPr>
          <w:sz w:val="22"/>
          <w:szCs w:val="22"/>
          <w:lang w:eastAsia="zh-CN"/>
        </w:rPr>
        <w:t>The u</w:t>
      </w:r>
      <w:r w:rsidRPr="00E0339E">
        <w:rPr>
          <w:sz w:val="22"/>
          <w:szCs w:val="22"/>
        </w:rPr>
        <w:t xml:space="preserve">pper inset shows the reddish semi-transparent hybrid area and high transparent STENG area, and lower inset presents the flexibility of the </w:t>
      </w:r>
      <w:r w:rsidR="005F648E" w:rsidRPr="00E0339E">
        <w:rPr>
          <w:sz w:val="22"/>
          <w:szCs w:val="22"/>
        </w:rPr>
        <w:t>hybrid cell</w:t>
      </w:r>
      <w:r w:rsidRPr="00E0339E">
        <w:rPr>
          <w:sz w:val="22"/>
          <w:szCs w:val="22"/>
        </w:rPr>
        <w:t>.</w:t>
      </w:r>
    </w:p>
    <w:p w:rsidR="007720C4" w:rsidRPr="00E0339E" w:rsidRDefault="007720C4" w:rsidP="00407F61">
      <w:pPr>
        <w:pStyle w:val="Legend"/>
        <w:spacing w:line="360" w:lineRule="auto"/>
        <w:jc w:val="both"/>
        <w:rPr>
          <w:rFonts w:eastAsiaTheme="minorEastAsia"/>
          <w:sz w:val="22"/>
          <w:szCs w:val="22"/>
          <w:lang w:eastAsia="zh-CN"/>
        </w:rPr>
        <w:sectPr w:rsidR="007720C4" w:rsidRPr="00E0339E" w:rsidSect="00407F61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6C2F1A" w:rsidRPr="00E0339E" w:rsidRDefault="006C2F1A" w:rsidP="00407F61">
      <w:pPr>
        <w:pStyle w:val="Legend"/>
        <w:spacing w:line="360" w:lineRule="auto"/>
        <w:jc w:val="both"/>
        <w:rPr>
          <w:color w:val="FF0000"/>
        </w:rPr>
      </w:pPr>
    </w:p>
    <w:p w:rsidR="006C2F1A" w:rsidRPr="00E0339E" w:rsidRDefault="00C92C0F" w:rsidP="00407F61">
      <w:pPr>
        <w:pStyle w:val="TAMainText"/>
        <w:spacing w:after="240" w:line="360" w:lineRule="auto"/>
        <w:ind w:firstLine="0"/>
        <w:rPr>
          <w:rFonts w:ascii="Times New Roman" w:hAnsi="Times New Roman"/>
        </w:rPr>
      </w:pPr>
      <w:r w:rsidRPr="00E0339E">
        <w:rPr>
          <w:rFonts w:ascii="Times New Roman" w:hAnsi="Times New Roman"/>
          <w:noProof/>
          <w:szCs w:val="24"/>
          <w:lang w:val="en-GB" w:eastAsia="en-GB"/>
        </w:rPr>
        <w:drawing>
          <wp:inline distT="0" distB="0" distL="0" distR="0" wp14:anchorId="3E607F4D" wp14:editId="17008A7C">
            <wp:extent cx="5149850" cy="25895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9F" w:rsidRPr="00E0339E" w:rsidRDefault="006C2F1A" w:rsidP="00407F61">
      <w:pPr>
        <w:pStyle w:val="Legend"/>
        <w:spacing w:line="360" w:lineRule="auto"/>
        <w:jc w:val="both"/>
        <w:rPr>
          <w:sz w:val="22"/>
          <w:szCs w:val="22"/>
        </w:rPr>
        <w:sectPr w:rsidR="0079309F" w:rsidRPr="00E0339E" w:rsidSect="00407F61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E0339E">
        <w:rPr>
          <w:b/>
          <w:sz w:val="22"/>
          <w:szCs w:val="22"/>
        </w:rPr>
        <w:t>Figure 2.</w:t>
      </w:r>
      <w:r w:rsidRPr="00E0339E">
        <w:rPr>
          <w:sz w:val="22"/>
          <w:szCs w:val="22"/>
        </w:rPr>
        <w:t xml:space="preserve"> Characterization</w:t>
      </w:r>
      <w:r w:rsidR="00E0339E">
        <w:rPr>
          <w:sz w:val="22"/>
          <w:szCs w:val="22"/>
        </w:rPr>
        <w:t>s</w:t>
      </w:r>
      <w:r w:rsidRPr="00E0339E">
        <w:rPr>
          <w:sz w:val="22"/>
          <w:szCs w:val="22"/>
        </w:rPr>
        <w:t xml:space="preserve"> of the </w:t>
      </w:r>
      <w:bookmarkStart w:id="245" w:name="OLE_LINK3"/>
      <w:bookmarkStart w:id="246" w:name="OLE_LINK4"/>
      <w:r w:rsidRPr="00E0339E">
        <w:rPr>
          <w:sz w:val="22"/>
          <w:szCs w:val="22"/>
        </w:rPr>
        <w:t xml:space="preserve">AgNWs/PI </w:t>
      </w:r>
      <w:bookmarkEnd w:id="245"/>
      <w:bookmarkEnd w:id="246"/>
      <w:r w:rsidRPr="00E0339E">
        <w:rPr>
          <w:sz w:val="22"/>
          <w:szCs w:val="22"/>
        </w:rPr>
        <w:t>electrode. (a) Photographs present the high transparent and</w:t>
      </w:r>
      <w:r w:rsidR="009C70CC" w:rsidRPr="00E0339E">
        <w:rPr>
          <w:rFonts w:eastAsiaTheme="minorEastAsia"/>
          <w:sz w:val="22"/>
          <w:szCs w:val="22"/>
          <w:lang w:eastAsia="zh-CN"/>
        </w:rPr>
        <w:t xml:space="preserve"> </w:t>
      </w:r>
      <w:r w:rsidRPr="00E0339E">
        <w:rPr>
          <w:sz w:val="22"/>
          <w:szCs w:val="22"/>
        </w:rPr>
        <w:t xml:space="preserve">flexible (inset) AgNWs/PI film. (b) </w:t>
      </w:r>
      <w:r w:rsidR="005C5A67" w:rsidRPr="00E0339E">
        <w:rPr>
          <w:rFonts w:eastAsiaTheme="minorEastAsia"/>
          <w:sz w:val="22"/>
          <w:szCs w:val="22"/>
          <w:lang w:eastAsia="zh-CN"/>
        </w:rPr>
        <w:t xml:space="preserve">Uniform </w:t>
      </w:r>
      <w:r w:rsidRPr="00E0339E">
        <w:rPr>
          <w:i/>
          <w:sz w:val="22"/>
          <w:szCs w:val="22"/>
        </w:rPr>
        <w:t>R</w:t>
      </w:r>
      <w:r w:rsidRPr="00E0339E">
        <w:rPr>
          <w:i/>
          <w:sz w:val="22"/>
          <w:szCs w:val="22"/>
          <w:vertAlign w:val="subscript"/>
        </w:rPr>
        <w:t>s</w:t>
      </w:r>
      <w:r w:rsidRPr="00E0339E">
        <w:rPr>
          <w:sz w:val="22"/>
          <w:szCs w:val="22"/>
        </w:rPr>
        <w:t xml:space="preserve"> distribution on the AgNWs/PI electrode. (c) Plot of transmittance versus wavelength </w:t>
      </w:r>
      <w:r w:rsidR="005C5A67" w:rsidRPr="00E0339E">
        <w:rPr>
          <w:rFonts w:eastAsiaTheme="minorEastAsia"/>
          <w:sz w:val="22"/>
          <w:szCs w:val="22"/>
          <w:lang w:eastAsia="zh-CN"/>
        </w:rPr>
        <w:t>of</w:t>
      </w:r>
      <w:r w:rsidRPr="00E0339E">
        <w:rPr>
          <w:sz w:val="22"/>
          <w:szCs w:val="22"/>
        </w:rPr>
        <w:t xml:space="preserve"> AgNWs/PI electrode, and inset is the resistance measurement after scotch tape test. (d) SEM images of as-prepared AgNWs network and the welded junctions (inset). (e) The 45º titled</w:t>
      </w:r>
      <w:r w:rsidRPr="00E0339E">
        <w:rPr>
          <w:sz w:val="22"/>
          <w:szCs w:val="22"/>
          <w:lang w:eastAsia="zh-CN"/>
        </w:rPr>
        <w:t xml:space="preserve"> </w:t>
      </w:r>
      <w:r w:rsidRPr="00E0339E">
        <w:rPr>
          <w:sz w:val="22"/>
          <w:szCs w:val="22"/>
        </w:rPr>
        <w:t>SEM image of the AgNWs embedded in PI substrate. (</w:t>
      </w:r>
      <w:r w:rsidR="000A5669">
        <w:rPr>
          <w:rFonts w:eastAsiaTheme="minorEastAsia" w:hint="eastAsia"/>
          <w:sz w:val="22"/>
          <w:szCs w:val="22"/>
          <w:lang w:eastAsia="zh-CN"/>
        </w:rPr>
        <w:t>f</w:t>
      </w:r>
      <w:r w:rsidRPr="00E0339E">
        <w:rPr>
          <w:sz w:val="22"/>
          <w:szCs w:val="22"/>
        </w:rPr>
        <w:t xml:space="preserve">) AFM image of </w:t>
      </w:r>
      <w:r w:rsidR="005C5A67" w:rsidRPr="00E0339E">
        <w:rPr>
          <w:rFonts w:eastAsiaTheme="minorEastAsia"/>
          <w:sz w:val="22"/>
          <w:szCs w:val="22"/>
          <w:lang w:eastAsia="zh-CN"/>
        </w:rPr>
        <w:t xml:space="preserve">the </w:t>
      </w:r>
      <w:r w:rsidRPr="00E0339E">
        <w:rPr>
          <w:sz w:val="22"/>
          <w:szCs w:val="22"/>
        </w:rPr>
        <w:t xml:space="preserve">surface roughness profile of </w:t>
      </w:r>
      <w:r w:rsidRPr="00E0339E">
        <w:rPr>
          <w:sz w:val="22"/>
          <w:szCs w:val="22"/>
          <w:lang w:eastAsia="zh-CN"/>
        </w:rPr>
        <w:t xml:space="preserve">the </w:t>
      </w:r>
      <w:r w:rsidRPr="00E0339E">
        <w:rPr>
          <w:sz w:val="22"/>
          <w:szCs w:val="22"/>
        </w:rPr>
        <w:t>AgNWs/PI electrode.</w:t>
      </w:r>
    </w:p>
    <w:p w:rsidR="006C2F1A" w:rsidRPr="00E0339E" w:rsidRDefault="006C2F1A" w:rsidP="00407F61">
      <w:pPr>
        <w:pStyle w:val="Legend"/>
        <w:spacing w:line="360" w:lineRule="auto"/>
        <w:jc w:val="both"/>
        <w:rPr>
          <w:sz w:val="22"/>
          <w:szCs w:val="22"/>
        </w:rPr>
      </w:pPr>
    </w:p>
    <w:p w:rsidR="006C2F1A" w:rsidRPr="00E0339E" w:rsidRDefault="006A7C9C" w:rsidP="007720C4">
      <w:pPr>
        <w:pStyle w:val="TAMainText"/>
        <w:spacing w:after="240" w:line="360" w:lineRule="auto"/>
        <w:ind w:firstLine="0"/>
        <w:jc w:val="center"/>
        <w:rPr>
          <w:rFonts w:ascii="Times New Roman" w:hAnsi="Times New Roman"/>
          <w:lang w:eastAsia="zh-CN"/>
        </w:rPr>
      </w:pPr>
      <w:r w:rsidRPr="00E0339E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58CC51FB" wp14:editId="3171FA21">
            <wp:extent cx="5051093" cy="3825934"/>
            <wp:effectExtent l="19050" t="0" r="0" b="0"/>
            <wp:docPr id="7" name="图片 7" descr="C:\Users\Administrator\Desktop\Nano energy\Compact Ultrathin Hybrid Cell0506_页面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Nano energy\Compact Ultrathin Hybrid Cell0506_页面_03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01" t="3573" r="8620" b="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47" cy="38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C4" w:rsidRPr="00E0339E" w:rsidRDefault="006C2F1A" w:rsidP="007720C4">
      <w:pPr>
        <w:pStyle w:val="TAMainText"/>
        <w:spacing w:after="240" w:line="360" w:lineRule="auto"/>
        <w:ind w:firstLine="0"/>
        <w:rPr>
          <w:rFonts w:ascii="Times New Roman" w:hAnsi="Times New Roman"/>
          <w:sz w:val="22"/>
          <w:szCs w:val="22"/>
          <w:lang w:eastAsia="zh-CN"/>
        </w:rPr>
      </w:pPr>
      <w:r w:rsidRPr="00E0339E">
        <w:rPr>
          <w:rFonts w:ascii="Times New Roman" w:hAnsi="Times New Roman"/>
          <w:b/>
          <w:sz w:val="22"/>
          <w:szCs w:val="22"/>
        </w:rPr>
        <w:t>Figure 3.</w:t>
      </w:r>
      <w:r w:rsidRPr="00E0339E">
        <w:rPr>
          <w:rFonts w:ascii="Times New Roman" w:hAnsi="Times New Roman"/>
          <w:sz w:val="22"/>
          <w:szCs w:val="22"/>
        </w:rPr>
        <w:t xml:space="preserve"> </w:t>
      </w:r>
      <w:r w:rsidR="00183251" w:rsidRPr="00E0339E">
        <w:rPr>
          <w:rFonts w:ascii="Times New Roman" w:hAnsi="Times New Roman"/>
          <w:sz w:val="22"/>
          <w:szCs w:val="22"/>
          <w:lang w:eastAsia="zh-CN"/>
        </w:rPr>
        <w:t>R</w:t>
      </w:r>
      <w:r w:rsidR="005C5A67" w:rsidRPr="00E0339E">
        <w:rPr>
          <w:rFonts w:ascii="Times New Roman" w:hAnsi="Times New Roman"/>
          <w:sz w:val="22"/>
          <w:szCs w:val="22"/>
          <w:lang w:eastAsia="zh-CN"/>
        </w:rPr>
        <w:t>elationship between AgNWs</w:t>
      </w:r>
      <w:r w:rsidR="0054668C" w:rsidRPr="00E0339E">
        <w:rPr>
          <w:rFonts w:ascii="Times New Roman" w:hAnsi="Times New Roman"/>
          <w:sz w:val="22"/>
          <w:szCs w:val="22"/>
          <w:lang w:eastAsia="zh-CN"/>
        </w:rPr>
        <w:t>/PI</w:t>
      </w:r>
      <w:r w:rsidR="005C5A67" w:rsidRPr="00E0339E">
        <w:rPr>
          <w:rFonts w:ascii="Times New Roman" w:hAnsi="Times New Roman"/>
          <w:sz w:val="22"/>
          <w:szCs w:val="22"/>
        </w:rPr>
        <w:t xml:space="preserve"> electrode </w:t>
      </w:r>
      <w:r w:rsidR="005C5A67" w:rsidRPr="00E0339E">
        <w:rPr>
          <w:rFonts w:ascii="Times New Roman" w:hAnsi="Times New Roman"/>
          <w:sz w:val="22"/>
          <w:szCs w:val="22"/>
          <w:lang w:eastAsia="zh-CN"/>
        </w:rPr>
        <w:t>and</w:t>
      </w:r>
      <w:r w:rsidR="002D0978" w:rsidRPr="00E0339E"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Pr="00E0339E">
        <w:rPr>
          <w:rFonts w:ascii="Times New Roman" w:hAnsi="Times New Roman"/>
          <w:sz w:val="22"/>
          <w:szCs w:val="22"/>
        </w:rPr>
        <w:t>STENG</w:t>
      </w:r>
      <w:r w:rsidR="002D0978" w:rsidRPr="00E0339E">
        <w:rPr>
          <w:rFonts w:ascii="Times New Roman" w:hAnsi="Times New Roman"/>
          <w:sz w:val="22"/>
          <w:szCs w:val="22"/>
        </w:rPr>
        <w:t xml:space="preserve"> performance</w:t>
      </w:r>
      <w:r w:rsidR="00F8754D" w:rsidRPr="00E0339E"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="00653FF8" w:rsidRPr="00E0339E">
        <w:rPr>
          <w:rFonts w:ascii="Times New Roman" w:hAnsi="Times New Roman"/>
          <w:sz w:val="22"/>
          <w:szCs w:val="22"/>
          <w:lang w:eastAsia="zh-CN"/>
        </w:rPr>
        <w:t xml:space="preserve">of the hybrid cell </w:t>
      </w:r>
      <w:r w:rsidR="00234799">
        <w:rPr>
          <w:rFonts w:ascii="Times New Roman" w:hAnsi="Times New Roman"/>
          <w:sz w:val="22"/>
          <w:szCs w:val="22"/>
          <w:lang w:eastAsia="zh-CN"/>
        </w:rPr>
        <w:t>without light irradiation</w:t>
      </w:r>
      <w:r w:rsidRPr="00E0339E">
        <w:rPr>
          <w:rFonts w:ascii="Times New Roman" w:hAnsi="Times New Roman"/>
          <w:sz w:val="22"/>
          <w:szCs w:val="22"/>
        </w:rPr>
        <w:t xml:space="preserve">. (a) The SEM images of </w:t>
      </w:r>
      <w:r w:rsidR="0054668C" w:rsidRPr="00E0339E">
        <w:rPr>
          <w:rFonts w:ascii="Times New Roman" w:hAnsi="Times New Roman"/>
          <w:sz w:val="22"/>
          <w:szCs w:val="22"/>
          <w:lang w:eastAsia="zh-CN"/>
        </w:rPr>
        <w:t>AgNWs/PI electrode with</w:t>
      </w:r>
      <w:r w:rsidR="0054668C" w:rsidRPr="00E0339E">
        <w:rPr>
          <w:rFonts w:ascii="Times New Roman" w:hAnsi="Times New Roman"/>
          <w:sz w:val="22"/>
          <w:szCs w:val="22"/>
        </w:rPr>
        <w:t xml:space="preserve"> </w:t>
      </w:r>
      <w:bookmarkStart w:id="247" w:name="OLE_LINK77"/>
      <w:bookmarkStart w:id="248" w:name="OLE_LINK78"/>
      <w:r w:rsidR="00720A94">
        <w:rPr>
          <w:rFonts w:ascii="Times New Roman" w:hAnsi="Times New Roman"/>
          <w:sz w:val="22"/>
          <w:szCs w:val="22"/>
        </w:rPr>
        <w:t xml:space="preserve">the </w:t>
      </w:r>
      <w:r w:rsidR="005C5A67" w:rsidRPr="00E0339E">
        <w:rPr>
          <w:rFonts w:ascii="Times New Roman" w:hAnsi="Times New Roman"/>
          <w:sz w:val="22"/>
          <w:szCs w:val="22"/>
          <w:lang w:eastAsia="zh-CN"/>
        </w:rPr>
        <w:t>coverage percentages</w:t>
      </w:r>
      <w:r w:rsidRPr="00E0339E">
        <w:rPr>
          <w:rFonts w:ascii="Times New Roman" w:hAnsi="Times New Roman"/>
          <w:sz w:val="22"/>
          <w:szCs w:val="22"/>
        </w:rPr>
        <w:t xml:space="preserve"> of AgNWs</w:t>
      </w:r>
      <w:bookmarkEnd w:id="247"/>
      <w:bookmarkEnd w:id="248"/>
      <w:r w:rsidR="0054668C" w:rsidRPr="00E0339E"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="00720A94">
        <w:rPr>
          <w:rFonts w:ascii="Times New Roman" w:hAnsi="Times New Roman"/>
          <w:sz w:val="22"/>
          <w:szCs w:val="22"/>
          <w:lang w:eastAsia="zh-CN"/>
        </w:rPr>
        <w:t>correspond to</w:t>
      </w:r>
      <w:r w:rsidR="0054668C" w:rsidRPr="00E0339E">
        <w:rPr>
          <w:rFonts w:ascii="Times New Roman" w:hAnsi="Times New Roman"/>
          <w:sz w:val="22"/>
          <w:szCs w:val="22"/>
          <w:lang w:eastAsia="zh-CN"/>
        </w:rPr>
        <w:t xml:space="preserve"> 3%, 6.5%, 9%</w:t>
      </w:r>
      <w:r w:rsidR="00720A94">
        <w:rPr>
          <w:rFonts w:ascii="Times New Roman" w:hAnsi="Times New Roman"/>
          <w:sz w:val="22"/>
          <w:szCs w:val="22"/>
          <w:lang w:eastAsia="zh-CN"/>
        </w:rPr>
        <w:t xml:space="preserve"> and</w:t>
      </w:r>
      <w:r w:rsidR="0054668C" w:rsidRPr="00E0339E">
        <w:rPr>
          <w:rFonts w:ascii="Times New Roman" w:hAnsi="Times New Roman"/>
          <w:sz w:val="22"/>
          <w:szCs w:val="22"/>
          <w:lang w:eastAsia="zh-CN"/>
        </w:rPr>
        <w:t xml:space="preserve"> 12.5%</w:t>
      </w:r>
      <w:r w:rsidRPr="00E0339E">
        <w:rPr>
          <w:rFonts w:ascii="Times New Roman" w:hAnsi="Times New Roman"/>
          <w:sz w:val="22"/>
          <w:szCs w:val="22"/>
        </w:rPr>
        <w:t xml:space="preserve">. (b) </w:t>
      </w:r>
      <w:r w:rsidR="00720A94">
        <w:rPr>
          <w:rFonts w:ascii="Times New Roman" w:hAnsi="Times New Roman"/>
          <w:sz w:val="22"/>
          <w:szCs w:val="22"/>
        </w:rPr>
        <w:t xml:space="preserve">The </w:t>
      </w:r>
      <w:r w:rsidR="00DB1D15" w:rsidRPr="00E0339E">
        <w:rPr>
          <w:rFonts w:ascii="Times New Roman" w:hAnsi="Times New Roman"/>
          <w:sz w:val="22"/>
          <w:szCs w:val="22"/>
        </w:rPr>
        <w:t>Optical transmittance</w:t>
      </w:r>
      <w:r w:rsidR="00DB1D15" w:rsidRPr="00E0339E">
        <w:rPr>
          <w:rFonts w:ascii="Times New Roman" w:hAnsi="Times New Roman"/>
          <w:sz w:val="22"/>
          <w:szCs w:val="22"/>
          <w:lang w:eastAsia="zh-CN"/>
        </w:rPr>
        <w:t>,</w:t>
      </w:r>
      <w:r w:rsidR="00DB1D15" w:rsidRPr="00E0339E">
        <w:rPr>
          <w:rFonts w:ascii="Times New Roman" w:hAnsi="Times New Roman"/>
          <w:sz w:val="22"/>
          <w:szCs w:val="22"/>
        </w:rPr>
        <w:t xml:space="preserve"> </w:t>
      </w:r>
      <w:r w:rsidRPr="00E0339E">
        <w:rPr>
          <w:rFonts w:ascii="Times New Roman" w:hAnsi="Times New Roman"/>
          <w:i/>
          <w:sz w:val="22"/>
          <w:szCs w:val="22"/>
        </w:rPr>
        <w:t>J</w:t>
      </w:r>
      <w:r w:rsidRPr="00E0339E">
        <w:rPr>
          <w:rFonts w:ascii="Times New Roman" w:hAnsi="Times New Roman"/>
          <w:sz w:val="22"/>
          <w:szCs w:val="22"/>
          <w:vertAlign w:val="subscript"/>
        </w:rPr>
        <w:t>sc</w:t>
      </w:r>
      <w:r w:rsidRPr="00E0339E">
        <w:rPr>
          <w:rFonts w:ascii="Times New Roman" w:hAnsi="Times New Roman"/>
          <w:sz w:val="22"/>
          <w:szCs w:val="22"/>
        </w:rPr>
        <w:t xml:space="preserve"> and </w:t>
      </w:r>
      <w:r w:rsidRPr="00E0339E">
        <w:rPr>
          <w:rFonts w:ascii="Times New Roman" w:hAnsi="Times New Roman"/>
          <w:i/>
          <w:sz w:val="22"/>
          <w:szCs w:val="22"/>
        </w:rPr>
        <w:t>V</w:t>
      </w:r>
      <w:r w:rsidRPr="00E0339E">
        <w:rPr>
          <w:rFonts w:ascii="Times New Roman" w:hAnsi="Times New Roman"/>
          <w:i/>
          <w:sz w:val="22"/>
          <w:szCs w:val="22"/>
          <w:vertAlign w:val="subscript"/>
        </w:rPr>
        <w:t>oc</w:t>
      </w:r>
      <w:r w:rsidRPr="00E0339E">
        <w:rPr>
          <w:rFonts w:ascii="Times New Roman" w:hAnsi="Times New Roman"/>
          <w:sz w:val="22"/>
          <w:szCs w:val="22"/>
        </w:rPr>
        <w:t xml:space="preserve"> of STENG </w:t>
      </w:r>
      <w:r w:rsidR="00DB1D15" w:rsidRPr="00E0339E">
        <w:rPr>
          <w:rFonts w:ascii="Times New Roman" w:hAnsi="Times New Roman"/>
          <w:sz w:val="22"/>
          <w:szCs w:val="22"/>
        </w:rPr>
        <w:t>are plotted</w:t>
      </w:r>
      <w:r w:rsidR="005D7BD3">
        <w:rPr>
          <w:rFonts w:ascii="Times New Roman" w:hAnsi="Times New Roman"/>
          <w:sz w:val="22"/>
          <w:szCs w:val="22"/>
        </w:rPr>
        <w:t xml:space="preserve"> as a function of coverage percentage</w:t>
      </w:r>
      <w:r w:rsidRPr="00E0339E">
        <w:rPr>
          <w:rFonts w:ascii="Times New Roman" w:hAnsi="Times New Roman"/>
          <w:sz w:val="22"/>
          <w:szCs w:val="22"/>
        </w:rPr>
        <w:t>. (</w:t>
      </w:r>
      <w:r w:rsidR="00DB1D15" w:rsidRPr="00E0339E">
        <w:rPr>
          <w:rFonts w:ascii="Times New Roman" w:hAnsi="Times New Roman"/>
          <w:sz w:val="22"/>
          <w:szCs w:val="22"/>
          <w:lang w:eastAsia="zh-CN"/>
        </w:rPr>
        <w:t>c</w:t>
      </w:r>
      <w:r w:rsidRPr="00E0339E">
        <w:rPr>
          <w:rFonts w:ascii="Times New Roman" w:hAnsi="Times New Roman"/>
          <w:sz w:val="22"/>
          <w:szCs w:val="22"/>
        </w:rPr>
        <w:t xml:space="preserve">) The stability of the STENG. The inset shows </w:t>
      </w:r>
      <w:r w:rsidR="00D8042B" w:rsidRPr="00E0339E">
        <w:rPr>
          <w:rFonts w:ascii="Times New Roman" w:hAnsi="Times New Roman"/>
          <w:sz w:val="22"/>
          <w:szCs w:val="22"/>
        </w:rPr>
        <w:t xml:space="preserve">4 commercial LED bulbs </w:t>
      </w:r>
      <w:r w:rsidR="00D8042B" w:rsidRPr="00E0339E">
        <w:rPr>
          <w:rFonts w:ascii="Times New Roman" w:hAnsi="Times New Roman"/>
          <w:sz w:val="22"/>
          <w:szCs w:val="22"/>
          <w:lang w:eastAsia="zh-CN"/>
        </w:rPr>
        <w:t>can be</w:t>
      </w:r>
      <w:r w:rsidR="00D8042B" w:rsidRPr="00E0339E">
        <w:rPr>
          <w:rFonts w:ascii="Times New Roman" w:hAnsi="Times New Roman"/>
          <w:sz w:val="22"/>
          <w:szCs w:val="22"/>
        </w:rPr>
        <w:t xml:space="preserve"> li</w:t>
      </w:r>
      <w:r w:rsidR="00D8042B" w:rsidRPr="00E0339E">
        <w:rPr>
          <w:rFonts w:ascii="Times New Roman" w:hAnsi="Times New Roman"/>
          <w:sz w:val="22"/>
          <w:szCs w:val="22"/>
          <w:lang w:eastAsia="zh-CN"/>
        </w:rPr>
        <w:t>t</w:t>
      </w:r>
      <w:r w:rsidR="00D8042B" w:rsidRPr="00E0339E">
        <w:rPr>
          <w:rFonts w:ascii="Times New Roman" w:hAnsi="Times New Roman"/>
          <w:sz w:val="22"/>
          <w:szCs w:val="22"/>
        </w:rPr>
        <w:t xml:space="preserve"> up</w:t>
      </w:r>
      <w:r w:rsidR="00D8042B" w:rsidRPr="00E0339E">
        <w:rPr>
          <w:rFonts w:ascii="Times New Roman" w:hAnsi="Times New Roman"/>
          <w:sz w:val="22"/>
          <w:szCs w:val="22"/>
          <w:lang w:eastAsia="zh-CN"/>
        </w:rPr>
        <w:t xml:space="preserve"> sole</w:t>
      </w:r>
      <w:r w:rsidR="00720A94">
        <w:rPr>
          <w:rFonts w:ascii="Times New Roman" w:hAnsi="Times New Roman"/>
          <w:sz w:val="22"/>
          <w:szCs w:val="22"/>
          <w:lang w:eastAsia="zh-CN"/>
        </w:rPr>
        <w:t>ly using</w:t>
      </w:r>
      <w:r w:rsidR="00D8042B" w:rsidRPr="00E0339E">
        <w:rPr>
          <w:rFonts w:ascii="Times New Roman" w:hAnsi="Times New Roman"/>
          <w:sz w:val="22"/>
          <w:szCs w:val="22"/>
        </w:rPr>
        <w:t xml:space="preserve"> </w:t>
      </w:r>
      <w:r w:rsidR="001A5F43">
        <w:rPr>
          <w:rFonts w:ascii="Times New Roman" w:hAnsi="Times New Roman"/>
          <w:sz w:val="22"/>
          <w:szCs w:val="22"/>
        </w:rPr>
        <w:t xml:space="preserve">the </w:t>
      </w:r>
      <w:r w:rsidRPr="00E0339E">
        <w:rPr>
          <w:rFonts w:ascii="Times New Roman" w:hAnsi="Times New Roman"/>
          <w:sz w:val="22"/>
          <w:szCs w:val="22"/>
        </w:rPr>
        <w:t xml:space="preserve">STENG </w:t>
      </w:r>
      <w:r w:rsidR="001A5F43">
        <w:rPr>
          <w:rFonts w:ascii="Times New Roman" w:hAnsi="Times New Roman"/>
          <w:sz w:val="22"/>
          <w:szCs w:val="22"/>
          <w:lang w:eastAsia="zh-CN"/>
        </w:rPr>
        <w:t>that has</w:t>
      </w:r>
      <w:r w:rsidR="001A5F43" w:rsidRPr="00E0339E"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="00D8042B" w:rsidRPr="00E0339E">
        <w:rPr>
          <w:rFonts w:ascii="Times New Roman" w:hAnsi="Times New Roman"/>
          <w:sz w:val="22"/>
          <w:szCs w:val="22"/>
          <w:lang w:eastAsia="zh-CN"/>
        </w:rPr>
        <w:t>transmittance of 85%</w:t>
      </w:r>
      <w:r w:rsidRPr="00E0339E">
        <w:rPr>
          <w:rFonts w:ascii="Times New Roman" w:hAnsi="Times New Roman"/>
          <w:sz w:val="22"/>
          <w:szCs w:val="22"/>
        </w:rPr>
        <w:t>.</w:t>
      </w:r>
    </w:p>
    <w:p w:rsidR="00D8042B" w:rsidRPr="00E0339E" w:rsidRDefault="00D8042B" w:rsidP="007720C4">
      <w:pPr>
        <w:pStyle w:val="TAMainText"/>
        <w:spacing w:after="240" w:line="360" w:lineRule="auto"/>
        <w:ind w:firstLine="0"/>
        <w:rPr>
          <w:rFonts w:ascii="Times New Roman" w:hAnsi="Times New Roman"/>
          <w:sz w:val="22"/>
          <w:szCs w:val="22"/>
          <w:lang w:eastAsia="zh-CN"/>
        </w:rPr>
        <w:sectPr w:rsidR="00D8042B" w:rsidRPr="00E0339E" w:rsidSect="00407F61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6C2F1A" w:rsidRPr="00E0339E" w:rsidRDefault="006C2F1A" w:rsidP="00407F61">
      <w:pPr>
        <w:pStyle w:val="Legend"/>
        <w:spacing w:line="360" w:lineRule="auto"/>
        <w:jc w:val="both"/>
        <w:rPr>
          <w:sz w:val="22"/>
          <w:szCs w:val="22"/>
        </w:rPr>
      </w:pPr>
    </w:p>
    <w:p w:rsidR="006C2F1A" w:rsidRPr="00E0339E" w:rsidRDefault="0048532F" w:rsidP="007B43D0">
      <w:pPr>
        <w:pStyle w:val="TAMainText"/>
        <w:spacing w:after="240" w:line="360" w:lineRule="auto"/>
        <w:ind w:firstLine="0"/>
        <w:jc w:val="center"/>
        <w:rPr>
          <w:rFonts w:ascii="Times New Roman" w:hAnsi="Times New Roman"/>
        </w:rPr>
      </w:pPr>
      <w:r w:rsidRPr="00E0339E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086A0A13" wp14:editId="671142FB">
            <wp:extent cx="5232362" cy="3732174"/>
            <wp:effectExtent l="19050" t="0" r="6388" b="0"/>
            <wp:docPr id="1" name="图片 7" descr="C:\Users\Administrator\Desktop\Nano energy\Compact Ultrathin Hybrid Cell0506_页面_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Nano energy\Compact Ultrathin Hybrid Cell0506_页面_04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61" t="14625" r="13926" b="1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35" cy="373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8A" w:rsidRPr="00E0339E" w:rsidRDefault="006C2F1A" w:rsidP="00503C98">
      <w:pPr>
        <w:pStyle w:val="Legend"/>
        <w:spacing w:line="360" w:lineRule="auto"/>
        <w:jc w:val="both"/>
      </w:pPr>
      <w:r w:rsidRPr="00E0339E">
        <w:rPr>
          <w:b/>
          <w:sz w:val="22"/>
          <w:szCs w:val="22"/>
        </w:rPr>
        <w:t>Figure 4</w:t>
      </w:r>
      <w:r w:rsidRPr="001A5F43">
        <w:rPr>
          <w:b/>
          <w:sz w:val="22"/>
          <w:szCs w:val="22"/>
        </w:rPr>
        <w:t>.</w:t>
      </w:r>
      <w:r w:rsidRPr="001A5F43">
        <w:rPr>
          <w:sz w:val="22"/>
          <w:szCs w:val="22"/>
        </w:rPr>
        <w:t xml:space="preserve"> </w:t>
      </w:r>
      <w:r w:rsidR="00BA3388" w:rsidRPr="001A5F43">
        <w:rPr>
          <w:sz w:val="22"/>
          <w:szCs w:val="22"/>
        </w:rPr>
        <w:t xml:space="preserve">Performances of the </w:t>
      </w:r>
      <w:r w:rsidR="00234799" w:rsidRPr="001A5F43">
        <w:rPr>
          <w:sz w:val="22"/>
          <w:szCs w:val="22"/>
        </w:rPr>
        <w:t>h</w:t>
      </w:r>
      <w:r w:rsidRPr="001A5F43">
        <w:rPr>
          <w:sz w:val="22"/>
          <w:szCs w:val="22"/>
        </w:rPr>
        <w:t xml:space="preserve">ybrid cell. (a) </w:t>
      </w:r>
      <w:r w:rsidR="00AB4CD5" w:rsidRPr="001A5F43">
        <w:rPr>
          <w:rFonts w:eastAsiaTheme="minorEastAsia"/>
          <w:sz w:val="22"/>
          <w:szCs w:val="22"/>
          <w:lang w:eastAsia="zh-CN"/>
        </w:rPr>
        <w:t>S</w:t>
      </w:r>
      <w:r w:rsidR="00D8042B" w:rsidRPr="001A5F43">
        <w:rPr>
          <w:rFonts w:eastAsiaTheme="minorEastAsia"/>
          <w:sz w:val="22"/>
          <w:szCs w:val="22"/>
          <w:lang w:eastAsia="zh-CN"/>
        </w:rPr>
        <w:t>chematic illustration of the</w:t>
      </w:r>
      <w:r w:rsidR="00AB4CD5" w:rsidRPr="001A5F43">
        <w:rPr>
          <w:rFonts w:eastAsiaTheme="minorEastAsia"/>
          <w:sz w:val="22"/>
          <w:szCs w:val="22"/>
          <w:lang w:eastAsia="zh-CN"/>
        </w:rPr>
        <w:t xml:space="preserve"> work</w:t>
      </w:r>
      <w:r w:rsidR="00A86B8F" w:rsidRPr="001A5F43">
        <w:rPr>
          <w:rFonts w:eastAsiaTheme="minorEastAsia"/>
          <w:sz w:val="22"/>
          <w:szCs w:val="22"/>
          <w:lang w:eastAsia="zh-CN"/>
        </w:rPr>
        <w:t>ing</w:t>
      </w:r>
      <w:r w:rsidR="00AB4CD5" w:rsidRPr="001A5F43">
        <w:rPr>
          <w:rFonts w:eastAsiaTheme="minorEastAsia"/>
          <w:sz w:val="22"/>
          <w:szCs w:val="22"/>
          <w:lang w:eastAsia="zh-CN"/>
        </w:rPr>
        <w:t xml:space="preserve"> mechanism of</w:t>
      </w:r>
      <w:r w:rsidR="00D8042B" w:rsidRPr="001A5F43">
        <w:rPr>
          <w:rFonts w:eastAsiaTheme="minorEastAsia"/>
          <w:sz w:val="22"/>
          <w:szCs w:val="22"/>
          <w:lang w:eastAsia="zh-CN"/>
        </w:rPr>
        <w:t xml:space="preserve"> </w:t>
      </w:r>
      <w:r w:rsidR="00AB4CD5" w:rsidRPr="001A5F43">
        <w:rPr>
          <w:rFonts w:eastAsiaTheme="minorEastAsia"/>
          <w:sz w:val="22"/>
          <w:szCs w:val="22"/>
          <w:lang w:eastAsia="zh-CN"/>
        </w:rPr>
        <w:t xml:space="preserve">the </w:t>
      </w:r>
      <w:r w:rsidR="00D8042B" w:rsidRPr="001A5F43">
        <w:rPr>
          <w:sz w:val="22"/>
          <w:szCs w:val="22"/>
        </w:rPr>
        <w:t>hybrid cell</w:t>
      </w:r>
      <w:r w:rsidR="00D8042B" w:rsidRPr="001A5F43">
        <w:rPr>
          <w:rFonts w:eastAsiaTheme="minorEastAsia"/>
          <w:sz w:val="22"/>
          <w:szCs w:val="22"/>
          <w:lang w:eastAsia="zh-CN"/>
        </w:rPr>
        <w:t xml:space="preserve"> </w:t>
      </w:r>
      <w:r w:rsidR="00AB4CD5" w:rsidRPr="001A5F43">
        <w:rPr>
          <w:rFonts w:eastAsiaTheme="minorEastAsia"/>
          <w:sz w:val="22"/>
          <w:szCs w:val="22"/>
          <w:lang w:eastAsia="zh-CN"/>
        </w:rPr>
        <w:t xml:space="preserve">hidden under the cloth fabric as wearable power source. (b) </w:t>
      </w:r>
      <w:r w:rsidR="00AB4CD5" w:rsidRPr="001A5F43">
        <w:rPr>
          <w:sz w:val="22"/>
          <w:szCs w:val="22"/>
        </w:rPr>
        <w:t xml:space="preserve">Comparison of </w:t>
      </w:r>
      <w:r w:rsidR="00AB4CD5" w:rsidRPr="001A5F43">
        <w:rPr>
          <w:i/>
          <w:sz w:val="22"/>
          <w:szCs w:val="22"/>
        </w:rPr>
        <w:t>J-V</w:t>
      </w:r>
      <w:r w:rsidR="00AB4CD5" w:rsidRPr="001A5F43">
        <w:rPr>
          <w:sz w:val="22"/>
          <w:szCs w:val="22"/>
        </w:rPr>
        <w:t xml:space="preserve"> characterization of hybrid cell under simulated AM 1.5G irradiation (intensity of 1000 W/m</w:t>
      </w:r>
      <w:r w:rsidR="00AB4CD5" w:rsidRPr="00503C98">
        <w:rPr>
          <w:sz w:val="22"/>
          <w:szCs w:val="22"/>
          <w:vertAlign w:val="superscript"/>
        </w:rPr>
        <w:t>2</w:t>
      </w:r>
      <w:r w:rsidR="00AB4CD5" w:rsidRPr="00503C98">
        <w:rPr>
          <w:sz w:val="22"/>
          <w:szCs w:val="22"/>
        </w:rPr>
        <w:t>)</w:t>
      </w:r>
      <w:r w:rsidR="00AB4CD5" w:rsidRPr="00503C98">
        <w:rPr>
          <w:sz w:val="22"/>
          <w:szCs w:val="22"/>
          <w:lang w:eastAsia="zh-CN"/>
        </w:rPr>
        <w:t xml:space="preserve">, </w:t>
      </w:r>
      <w:r w:rsidR="00AB4CD5" w:rsidRPr="00503C98">
        <w:rPr>
          <w:sz w:val="22"/>
          <w:szCs w:val="22"/>
        </w:rPr>
        <w:t>standard indoor fluorescent lighting (2 W/m</w:t>
      </w:r>
      <w:r w:rsidR="00AB4CD5" w:rsidRPr="00503C98">
        <w:rPr>
          <w:sz w:val="22"/>
          <w:szCs w:val="22"/>
          <w:vertAlign w:val="superscript"/>
        </w:rPr>
        <w:t>2</w:t>
      </w:r>
      <w:r w:rsidR="00AB4CD5" w:rsidRPr="00503C98">
        <w:rPr>
          <w:sz w:val="22"/>
          <w:szCs w:val="22"/>
        </w:rPr>
        <w:t>)</w:t>
      </w:r>
      <w:r w:rsidR="00AB4CD5" w:rsidRPr="00503C98">
        <w:rPr>
          <w:sz w:val="22"/>
          <w:szCs w:val="22"/>
          <w:lang w:eastAsia="zh-CN"/>
        </w:rPr>
        <w:t xml:space="preserve"> with and without cover of cotton fabric</w:t>
      </w:r>
      <w:r w:rsidR="00AB4CD5" w:rsidRPr="00503C98">
        <w:rPr>
          <w:rFonts w:eastAsiaTheme="minorEastAsia"/>
          <w:sz w:val="22"/>
          <w:szCs w:val="22"/>
          <w:lang w:eastAsia="zh-CN"/>
        </w:rPr>
        <w:t xml:space="preserve">. (c) </w:t>
      </w:r>
      <w:r w:rsidR="007220AE" w:rsidRPr="001A5F43">
        <w:rPr>
          <w:sz w:val="22"/>
          <w:szCs w:val="22"/>
        </w:rPr>
        <w:t xml:space="preserve">Comparison of </w:t>
      </w:r>
      <w:r w:rsidR="007220AE" w:rsidRPr="001A5F43">
        <w:rPr>
          <w:i/>
          <w:sz w:val="22"/>
          <w:szCs w:val="22"/>
        </w:rPr>
        <w:t>J-V</w:t>
      </w:r>
      <w:r w:rsidR="007220AE" w:rsidRPr="001A5F43">
        <w:rPr>
          <w:sz w:val="22"/>
          <w:szCs w:val="22"/>
        </w:rPr>
        <w:t xml:space="preserve"> c</w:t>
      </w:r>
      <w:r w:rsidR="007220AE" w:rsidRPr="001A5F43">
        <w:rPr>
          <w:rFonts w:eastAsiaTheme="minorEastAsia"/>
          <w:sz w:val="22"/>
          <w:szCs w:val="22"/>
          <w:lang w:eastAsia="zh-CN"/>
        </w:rPr>
        <w:t>urve</w:t>
      </w:r>
      <w:r w:rsidR="007220AE" w:rsidRPr="001A5F43">
        <w:rPr>
          <w:sz w:val="22"/>
          <w:szCs w:val="22"/>
        </w:rPr>
        <w:t xml:space="preserve"> of </w:t>
      </w:r>
      <w:r w:rsidR="007220AE" w:rsidRPr="001A5F43">
        <w:rPr>
          <w:rFonts w:eastAsiaTheme="minorEastAsia"/>
          <w:sz w:val="22"/>
          <w:szCs w:val="22"/>
          <w:lang w:eastAsia="zh-CN"/>
        </w:rPr>
        <w:t xml:space="preserve">sole </w:t>
      </w:r>
      <w:r w:rsidR="007220AE" w:rsidRPr="001A5F43">
        <w:rPr>
          <w:sz w:val="22"/>
          <w:szCs w:val="22"/>
        </w:rPr>
        <w:t>OSC</w:t>
      </w:r>
      <w:r w:rsidR="007220AE" w:rsidRPr="001A5F43">
        <w:rPr>
          <w:rFonts w:eastAsiaTheme="minorEastAsia"/>
          <w:sz w:val="22"/>
          <w:szCs w:val="22"/>
          <w:lang w:eastAsia="zh-CN"/>
        </w:rPr>
        <w:t xml:space="preserve"> and </w:t>
      </w:r>
      <w:r w:rsidR="007220AE" w:rsidRPr="001A5F43">
        <w:rPr>
          <w:sz w:val="22"/>
          <w:szCs w:val="22"/>
        </w:rPr>
        <w:t>hybrid cell under indoor light</w:t>
      </w:r>
      <w:r w:rsidR="007220AE" w:rsidRPr="001A5F43">
        <w:rPr>
          <w:rFonts w:eastAsiaTheme="minorEastAsia"/>
          <w:sz w:val="22"/>
          <w:szCs w:val="22"/>
          <w:lang w:eastAsia="zh-CN"/>
        </w:rPr>
        <w:t>ing, in which the STENG was triggered by shaking the fabric</w:t>
      </w:r>
      <w:r w:rsidR="007220AE" w:rsidRPr="001A5F43">
        <w:rPr>
          <w:sz w:val="22"/>
          <w:szCs w:val="22"/>
        </w:rPr>
        <w:t>.</w:t>
      </w:r>
      <w:r w:rsidR="007220AE" w:rsidRPr="001A5F43">
        <w:rPr>
          <w:rFonts w:eastAsiaTheme="minorEastAsia"/>
          <w:sz w:val="22"/>
          <w:szCs w:val="22"/>
          <w:lang w:eastAsia="zh-CN"/>
        </w:rPr>
        <w:t xml:space="preserve"> (d) </w:t>
      </w:r>
      <w:r w:rsidR="001A5F43">
        <w:rPr>
          <w:rFonts w:eastAsiaTheme="minorEastAsia"/>
          <w:sz w:val="22"/>
          <w:szCs w:val="22"/>
          <w:lang w:eastAsia="zh-CN"/>
        </w:rPr>
        <w:t xml:space="preserve">The </w:t>
      </w:r>
      <w:r w:rsidR="001A5F43">
        <w:rPr>
          <w:sz w:val="22"/>
          <w:szCs w:val="22"/>
        </w:rPr>
        <w:t>o</w:t>
      </w:r>
      <w:r w:rsidR="007220AE" w:rsidRPr="001A5F43">
        <w:rPr>
          <w:sz w:val="22"/>
          <w:szCs w:val="22"/>
        </w:rPr>
        <w:t xml:space="preserve">utput voltage of </w:t>
      </w:r>
      <w:r w:rsidR="007220AE" w:rsidRPr="001A5F43">
        <w:rPr>
          <w:rFonts w:eastAsiaTheme="minorEastAsia"/>
          <w:sz w:val="22"/>
          <w:szCs w:val="22"/>
          <w:lang w:eastAsia="zh-CN"/>
        </w:rPr>
        <w:t xml:space="preserve">sole </w:t>
      </w:r>
      <w:r w:rsidR="007220AE" w:rsidRPr="001A5F43">
        <w:rPr>
          <w:sz w:val="22"/>
          <w:szCs w:val="22"/>
        </w:rPr>
        <w:t>OSC</w:t>
      </w:r>
      <w:r w:rsidR="007220AE" w:rsidRPr="001A5F43">
        <w:rPr>
          <w:rFonts w:eastAsiaTheme="minorEastAsia"/>
          <w:sz w:val="22"/>
          <w:szCs w:val="22"/>
          <w:lang w:eastAsia="zh-CN"/>
        </w:rPr>
        <w:t xml:space="preserve"> </w:t>
      </w:r>
      <w:r w:rsidR="007220AE" w:rsidRPr="001A5F43">
        <w:rPr>
          <w:sz w:val="22"/>
          <w:szCs w:val="22"/>
        </w:rPr>
        <w:t>and hybrid cell</w:t>
      </w:r>
      <w:r w:rsidR="007220AE" w:rsidRPr="001A5F43">
        <w:rPr>
          <w:rFonts w:eastAsiaTheme="minorEastAsia"/>
          <w:sz w:val="22"/>
          <w:szCs w:val="22"/>
          <w:lang w:eastAsia="zh-CN"/>
        </w:rPr>
        <w:t xml:space="preserve"> with and without STENG.</w:t>
      </w:r>
      <w:r w:rsidR="00017B8A" w:rsidRPr="001A5F43">
        <w:rPr>
          <w:sz w:val="22"/>
          <w:szCs w:val="22"/>
        </w:rPr>
        <w:t xml:space="preserve"> (</w:t>
      </w:r>
      <w:r w:rsidR="000A5669">
        <w:rPr>
          <w:rFonts w:eastAsiaTheme="minorEastAsia" w:hint="eastAsia"/>
          <w:sz w:val="22"/>
          <w:szCs w:val="22"/>
          <w:lang w:eastAsia="zh-CN"/>
        </w:rPr>
        <w:t>e</w:t>
      </w:r>
      <w:r w:rsidR="00017B8A" w:rsidRPr="001A5F43">
        <w:rPr>
          <w:sz w:val="22"/>
          <w:szCs w:val="22"/>
        </w:rPr>
        <w:t xml:space="preserve">) </w:t>
      </w:r>
      <w:r w:rsidR="00017B8A" w:rsidRPr="001A5F43">
        <w:rPr>
          <w:rFonts w:eastAsiaTheme="minorEastAsia"/>
          <w:sz w:val="22"/>
          <w:szCs w:val="22"/>
          <w:lang w:eastAsia="zh-CN"/>
        </w:rPr>
        <w:t>T</w:t>
      </w:r>
      <w:r w:rsidR="00017B8A" w:rsidRPr="001A5F43">
        <w:rPr>
          <w:sz w:val="22"/>
          <w:szCs w:val="22"/>
        </w:rPr>
        <w:t xml:space="preserve">he time spent </w:t>
      </w:r>
      <w:r w:rsidR="001A5F43">
        <w:rPr>
          <w:sz w:val="22"/>
          <w:szCs w:val="22"/>
        </w:rPr>
        <w:t>to charge</w:t>
      </w:r>
      <w:r w:rsidR="00017B8A" w:rsidRPr="001A5F43">
        <w:rPr>
          <w:sz w:val="22"/>
          <w:szCs w:val="22"/>
        </w:rPr>
        <w:t xml:space="preserve"> a 10 µF commercial capacitor using the hybrid cell with and without </w:t>
      </w:r>
      <w:r w:rsidR="00017B8A" w:rsidRPr="001A5F43">
        <w:rPr>
          <w:rFonts w:eastAsiaTheme="minorEastAsia"/>
          <w:sz w:val="22"/>
          <w:szCs w:val="22"/>
          <w:lang w:eastAsia="zh-CN"/>
        </w:rPr>
        <w:t>STENG input</w:t>
      </w:r>
      <w:r w:rsidR="00017B8A" w:rsidRPr="001A5F43">
        <w:rPr>
          <w:sz w:val="22"/>
          <w:szCs w:val="22"/>
        </w:rPr>
        <w:t>. The inset depicts the equivalent loop circuit for storing the electrical energy that</w:t>
      </w:r>
      <w:r w:rsidR="00017B8A" w:rsidRPr="00E0339E">
        <w:rPr>
          <w:sz w:val="22"/>
          <w:szCs w:val="22"/>
        </w:rPr>
        <w:t xml:space="preserve"> produced by the hybrid cell.</w:t>
      </w:r>
    </w:p>
    <w:p w:rsidR="00AB4CD5" w:rsidRPr="00E0339E" w:rsidRDefault="00AB4CD5" w:rsidP="00017B8A">
      <w:pPr>
        <w:pStyle w:val="Legend"/>
        <w:spacing w:line="360" w:lineRule="auto"/>
        <w:ind w:firstLineChars="50" w:firstLine="120"/>
        <w:jc w:val="both"/>
        <w:rPr>
          <w:rFonts w:eastAsiaTheme="minorEastAsia"/>
          <w:lang w:eastAsia="zh-CN"/>
        </w:rPr>
      </w:pPr>
    </w:p>
    <w:p w:rsidR="00C117A8" w:rsidRPr="00E0339E" w:rsidRDefault="00C117A8" w:rsidP="00407F61">
      <w:pPr>
        <w:spacing w:before="100" w:beforeAutospacing="1" w:after="100" w:afterAutospacing="1" w:line="360" w:lineRule="auto"/>
        <w:outlineLvl w:val="3"/>
        <w:rPr>
          <w:rFonts w:eastAsia="SimSun"/>
          <w:b/>
          <w:lang w:eastAsia="zh-CN"/>
        </w:rPr>
      </w:pPr>
    </w:p>
    <w:p w:rsidR="00C117A8" w:rsidRPr="00E0339E" w:rsidRDefault="00C117A8" w:rsidP="00407F61">
      <w:pPr>
        <w:spacing w:before="100" w:beforeAutospacing="1" w:after="100" w:afterAutospacing="1" w:line="360" w:lineRule="auto"/>
        <w:outlineLvl w:val="3"/>
        <w:rPr>
          <w:rFonts w:eastAsia="SimSun"/>
          <w:b/>
          <w:lang w:eastAsia="zh-CN"/>
        </w:rPr>
      </w:pPr>
    </w:p>
    <w:p w:rsidR="006C2F1A" w:rsidRPr="00E0339E" w:rsidRDefault="00C117A8" w:rsidP="00C117A8">
      <w:pPr>
        <w:rPr>
          <w:rFonts w:eastAsia="SimSun"/>
          <w:b/>
          <w:lang w:eastAsia="zh-CN"/>
        </w:rPr>
      </w:pPr>
      <w:r w:rsidRPr="00E0339E">
        <w:rPr>
          <w:rFonts w:eastAsia="SimSun"/>
          <w:b/>
          <w:lang w:eastAsia="zh-CN"/>
        </w:rPr>
        <w:fldChar w:fldCharType="begin"/>
      </w:r>
      <w:r w:rsidRPr="00E0339E">
        <w:rPr>
          <w:rFonts w:eastAsia="SimSun"/>
          <w:b/>
          <w:lang w:eastAsia="zh-CN"/>
        </w:rPr>
        <w:instrText xml:space="preserve"> ADDIN EN.REFLIST </w:instrText>
      </w:r>
      <w:r w:rsidRPr="00E0339E">
        <w:rPr>
          <w:rFonts w:eastAsia="SimSun"/>
          <w:b/>
          <w:lang w:eastAsia="zh-CN"/>
        </w:rPr>
        <w:fldChar w:fldCharType="end"/>
      </w:r>
    </w:p>
    <w:sectPr w:rsidR="006C2F1A" w:rsidRPr="00E0339E" w:rsidSect="00407F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DDE" w:rsidRDefault="00CA4DDE">
      <w:r>
        <w:separator/>
      </w:r>
    </w:p>
  </w:endnote>
  <w:endnote w:type="continuationSeparator" w:id="0">
    <w:p w:rsidR="00CA4DDE" w:rsidRDefault="00CA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KaiTi_GB2312">
    <w:altName w:val="楷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F61" w:rsidRDefault="008A6A96" w:rsidP="00407F6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07F6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07F61" w:rsidRDefault="00407F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F61" w:rsidRDefault="008A6A96" w:rsidP="00407F6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07F6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1654">
      <w:rPr>
        <w:rStyle w:val="PageNumber"/>
        <w:noProof/>
      </w:rPr>
      <w:t>1</w:t>
    </w:r>
    <w:r>
      <w:rPr>
        <w:rStyle w:val="PageNumber"/>
      </w:rPr>
      <w:fldChar w:fldCharType="end"/>
    </w:r>
  </w:p>
  <w:p w:rsidR="00407F61" w:rsidRDefault="00407F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DDE" w:rsidRDefault="00CA4DDE">
      <w:r>
        <w:separator/>
      </w:r>
    </w:p>
  </w:footnote>
  <w:footnote w:type="continuationSeparator" w:id="0">
    <w:p w:rsidR="00CA4DDE" w:rsidRDefault="00CA4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40DA0"/>
    <w:multiLevelType w:val="hybridMultilevel"/>
    <w:tmpl w:val="442849BA"/>
    <w:lvl w:ilvl="0" w:tplc="B9EAD77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 Toda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9ev22vd0prvr5evrw5x5ssdt2x9zwpz99fa&quot;&gt;My EndNote Library&lt;record-ids&gt;&lt;item&gt;9&lt;/item&gt;&lt;/record-ids&gt;&lt;/item&gt;&lt;/Libraries&gt;"/>
  </w:docVars>
  <w:rsids>
    <w:rsidRoot w:val="006C2F1A"/>
    <w:rsid w:val="00003B47"/>
    <w:rsid w:val="00005E89"/>
    <w:rsid w:val="00017B8A"/>
    <w:rsid w:val="00022BB1"/>
    <w:rsid w:val="00023AE1"/>
    <w:rsid w:val="00025E9F"/>
    <w:rsid w:val="000332C1"/>
    <w:rsid w:val="00033A80"/>
    <w:rsid w:val="00036A2E"/>
    <w:rsid w:val="000479CD"/>
    <w:rsid w:val="00054D87"/>
    <w:rsid w:val="00060F90"/>
    <w:rsid w:val="00063C20"/>
    <w:rsid w:val="000721F8"/>
    <w:rsid w:val="0008017C"/>
    <w:rsid w:val="00085309"/>
    <w:rsid w:val="00085630"/>
    <w:rsid w:val="000A5669"/>
    <w:rsid w:val="000B02B1"/>
    <w:rsid w:val="000B2543"/>
    <w:rsid w:val="000C62DA"/>
    <w:rsid w:val="000D20F1"/>
    <w:rsid w:val="000E4428"/>
    <w:rsid w:val="000F352E"/>
    <w:rsid w:val="000F3CCD"/>
    <w:rsid w:val="000F41F5"/>
    <w:rsid w:val="000F72E4"/>
    <w:rsid w:val="00102789"/>
    <w:rsid w:val="00120DE9"/>
    <w:rsid w:val="0012240E"/>
    <w:rsid w:val="00147273"/>
    <w:rsid w:val="00166E42"/>
    <w:rsid w:val="00173674"/>
    <w:rsid w:val="00182805"/>
    <w:rsid w:val="00183251"/>
    <w:rsid w:val="00185D5D"/>
    <w:rsid w:val="00197D76"/>
    <w:rsid w:val="001A4F4A"/>
    <w:rsid w:val="001A5F43"/>
    <w:rsid w:val="001A6185"/>
    <w:rsid w:val="001A68AA"/>
    <w:rsid w:val="001B29F2"/>
    <w:rsid w:val="001B2F04"/>
    <w:rsid w:val="001B5DF7"/>
    <w:rsid w:val="001C1852"/>
    <w:rsid w:val="001C2AE2"/>
    <w:rsid w:val="001C3B93"/>
    <w:rsid w:val="001E2271"/>
    <w:rsid w:val="001E7801"/>
    <w:rsid w:val="001F4D40"/>
    <w:rsid w:val="001F7F39"/>
    <w:rsid w:val="00200687"/>
    <w:rsid w:val="00200D9B"/>
    <w:rsid w:val="00202C7F"/>
    <w:rsid w:val="0020569D"/>
    <w:rsid w:val="00211008"/>
    <w:rsid w:val="00211EC9"/>
    <w:rsid w:val="00212158"/>
    <w:rsid w:val="00213A64"/>
    <w:rsid w:val="00220D83"/>
    <w:rsid w:val="00223B4B"/>
    <w:rsid w:val="00234799"/>
    <w:rsid w:val="0023703B"/>
    <w:rsid w:val="00241B7F"/>
    <w:rsid w:val="0024781D"/>
    <w:rsid w:val="00251AD1"/>
    <w:rsid w:val="0025651F"/>
    <w:rsid w:val="0026224D"/>
    <w:rsid w:val="00267624"/>
    <w:rsid w:val="00271345"/>
    <w:rsid w:val="00272D07"/>
    <w:rsid w:val="0028346A"/>
    <w:rsid w:val="00284085"/>
    <w:rsid w:val="002853A4"/>
    <w:rsid w:val="00285B43"/>
    <w:rsid w:val="0029335B"/>
    <w:rsid w:val="002A30FD"/>
    <w:rsid w:val="002A3BF7"/>
    <w:rsid w:val="002A6058"/>
    <w:rsid w:val="002B2824"/>
    <w:rsid w:val="002D0978"/>
    <w:rsid w:val="002D1FDE"/>
    <w:rsid w:val="002D370D"/>
    <w:rsid w:val="002D5513"/>
    <w:rsid w:val="002E0642"/>
    <w:rsid w:val="002E526D"/>
    <w:rsid w:val="002E7EC4"/>
    <w:rsid w:val="002F0036"/>
    <w:rsid w:val="002F0B46"/>
    <w:rsid w:val="002F3C01"/>
    <w:rsid w:val="002F671D"/>
    <w:rsid w:val="002F78BD"/>
    <w:rsid w:val="00300BE9"/>
    <w:rsid w:val="00310175"/>
    <w:rsid w:val="00310696"/>
    <w:rsid w:val="00333148"/>
    <w:rsid w:val="00347FC9"/>
    <w:rsid w:val="00362CD3"/>
    <w:rsid w:val="00365293"/>
    <w:rsid w:val="003664D7"/>
    <w:rsid w:val="0038090C"/>
    <w:rsid w:val="00380EE9"/>
    <w:rsid w:val="00382EE2"/>
    <w:rsid w:val="00385AE2"/>
    <w:rsid w:val="00391302"/>
    <w:rsid w:val="00391D8F"/>
    <w:rsid w:val="003946E6"/>
    <w:rsid w:val="0039617B"/>
    <w:rsid w:val="003A21DF"/>
    <w:rsid w:val="003B1002"/>
    <w:rsid w:val="003C027F"/>
    <w:rsid w:val="003E01DB"/>
    <w:rsid w:val="003E100E"/>
    <w:rsid w:val="003E5460"/>
    <w:rsid w:val="003F1E6E"/>
    <w:rsid w:val="003F2F17"/>
    <w:rsid w:val="003F3049"/>
    <w:rsid w:val="003F5C1E"/>
    <w:rsid w:val="004062E9"/>
    <w:rsid w:val="00407A86"/>
    <w:rsid w:val="00407F61"/>
    <w:rsid w:val="004179F7"/>
    <w:rsid w:val="00426118"/>
    <w:rsid w:val="00450DE3"/>
    <w:rsid w:val="004536DD"/>
    <w:rsid w:val="00463F9D"/>
    <w:rsid w:val="0048532F"/>
    <w:rsid w:val="0049276F"/>
    <w:rsid w:val="0049671C"/>
    <w:rsid w:val="004A4708"/>
    <w:rsid w:val="004A7DD4"/>
    <w:rsid w:val="004B6B05"/>
    <w:rsid w:val="004C113C"/>
    <w:rsid w:val="004C1C4B"/>
    <w:rsid w:val="004C1C54"/>
    <w:rsid w:val="004C47C5"/>
    <w:rsid w:val="004E18A9"/>
    <w:rsid w:val="004E19A7"/>
    <w:rsid w:val="004E414E"/>
    <w:rsid w:val="004F1D9F"/>
    <w:rsid w:val="004F3DAD"/>
    <w:rsid w:val="00503C98"/>
    <w:rsid w:val="00505952"/>
    <w:rsid w:val="00507110"/>
    <w:rsid w:val="005170B0"/>
    <w:rsid w:val="00521ECF"/>
    <w:rsid w:val="0052530D"/>
    <w:rsid w:val="00531F74"/>
    <w:rsid w:val="0054668C"/>
    <w:rsid w:val="00562CF5"/>
    <w:rsid w:val="005640AC"/>
    <w:rsid w:val="00566DA9"/>
    <w:rsid w:val="00567407"/>
    <w:rsid w:val="00581D80"/>
    <w:rsid w:val="005A2221"/>
    <w:rsid w:val="005A3608"/>
    <w:rsid w:val="005B2E88"/>
    <w:rsid w:val="005C208F"/>
    <w:rsid w:val="005C3350"/>
    <w:rsid w:val="005C5A67"/>
    <w:rsid w:val="005D4C8D"/>
    <w:rsid w:val="005D7BD3"/>
    <w:rsid w:val="005E5C1A"/>
    <w:rsid w:val="005F648E"/>
    <w:rsid w:val="006157B7"/>
    <w:rsid w:val="00621960"/>
    <w:rsid w:val="00622459"/>
    <w:rsid w:val="00647A3F"/>
    <w:rsid w:val="00653FF8"/>
    <w:rsid w:val="006550EA"/>
    <w:rsid w:val="006663DC"/>
    <w:rsid w:val="0067086D"/>
    <w:rsid w:val="00674429"/>
    <w:rsid w:val="006753F7"/>
    <w:rsid w:val="006824BB"/>
    <w:rsid w:val="006830ED"/>
    <w:rsid w:val="006922B7"/>
    <w:rsid w:val="00697755"/>
    <w:rsid w:val="006A0305"/>
    <w:rsid w:val="006A7C9C"/>
    <w:rsid w:val="006C1E1D"/>
    <w:rsid w:val="006C2F1A"/>
    <w:rsid w:val="006C3329"/>
    <w:rsid w:val="006D5BC8"/>
    <w:rsid w:val="006E2644"/>
    <w:rsid w:val="006E45B5"/>
    <w:rsid w:val="006F778B"/>
    <w:rsid w:val="007107F6"/>
    <w:rsid w:val="00712617"/>
    <w:rsid w:val="007141BC"/>
    <w:rsid w:val="00720A94"/>
    <w:rsid w:val="007220AE"/>
    <w:rsid w:val="00725F5B"/>
    <w:rsid w:val="00735C41"/>
    <w:rsid w:val="00742363"/>
    <w:rsid w:val="0074641A"/>
    <w:rsid w:val="0075547A"/>
    <w:rsid w:val="00764F2B"/>
    <w:rsid w:val="00770297"/>
    <w:rsid w:val="007720C4"/>
    <w:rsid w:val="00776A85"/>
    <w:rsid w:val="0079309F"/>
    <w:rsid w:val="007957B8"/>
    <w:rsid w:val="007A0028"/>
    <w:rsid w:val="007A4FBD"/>
    <w:rsid w:val="007B43D0"/>
    <w:rsid w:val="007C271D"/>
    <w:rsid w:val="007C3A80"/>
    <w:rsid w:val="007C4CA8"/>
    <w:rsid w:val="007D31A0"/>
    <w:rsid w:val="007E1AAE"/>
    <w:rsid w:val="007E6FB3"/>
    <w:rsid w:val="007F4969"/>
    <w:rsid w:val="007F5FCD"/>
    <w:rsid w:val="00813AFE"/>
    <w:rsid w:val="0081608A"/>
    <w:rsid w:val="00816C75"/>
    <w:rsid w:val="00846722"/>
    <w:rsid w:val="0085124E"/>
    <w:rsid w:val="00861151"/>
    <w:rsid w:val="008646E4"/>
    <w:rsid w:val="008656B7"/>
    <w:rsid w:val="008660AF"/>
    <w:rsid w:val="008736FE"/>
    <w:rsid w:val="0088064B"/>
    <w:rsid w:val="00880DF5"/>
    <w:rsid w:val="00882345"/>
    <w:rsid w:val="008851E6"/>
    <w:rsid w:val="008864C8"/>
    <w:rsid w:val="00886D0F"/>
    <w:rsid w:val="00890E28"/>
    <w:rsid w:val="00892298"/>
    <w:rsid w:val="0089477B"/>
    <w:rsid w:val="0089642F"/>
    <w:rsid w:val="008972CA"/>
    <w:rsid w:val="008A6A96"/>
    <w:rsid w:val="008B7721"/>
    <w:rsid w:val="008C2A47"/>
    <w:rsid w:val="008F024B"/>
    <w:rsid w:val="009068FF"/>
    <w:rsid w:val="00930695"/>
    <w:rsid w:val="00950D38"/>
    <w:rsid w:val="00953461"/>
    <w:rsid w:val="00957B9B"/>
    <w:rsid w:val="00963897"/>
    <w:rsid w:val="00963A25"/>
    <w:rsid w:val="0097482F"/>
    <w:rsid w:val="009768C2"/>
    <w:rsid w:val="009802E6"/>
    <w:rsid w:val="0099279D"/>
    <w:rsid w:val="0099517A"/>
    <w:rsid w:val="009A7594"/>
    <w:rsid w:val="009C0888"/>
    <w:rsid w:val="009C70CC"/>
    <w:rsid w:val="009E1CD0"/>
    <w:rsid w:val="009E4B39"/>
    <w:rsid w:val="00A04B17"/>
    <w:rsid w:val="00A2761E"/>
    <w:rsid w:val="00A33DC2"/>
    <w:rsid w:val="00A41C4C"/>
    <w:rsid w:val="00A55F63"/>
    <w:rsid w:val="00A60248"/>
    <w:rsid w:val="00A62F89"/>
    <w:rsid w:val="00A65CB8"/>
    <w:rsid w:val="00A70725"/>
    <w:rsid w:val="00A86B8F"/>
    <w:rsid w:val="00A9273C"/>
    <w:rsid w:val="00A976A6"/>
    <w:rsid w:val="00AA6E40"/>
    <w:rsid w:val="00AA7AFC"/>
    <w:rsid w:val="00AB07D1"/>
    <w:rsid w:val="00AB29D7"/>
    <w:rsid w:val="00AB2EAE"/>
    <w:rsid w:val="00AB4CD5"/>
    <w:rsid w:val="00AB626A"/>
    <w:rsid w:val="00AC1A55"/>
    <w:rsid w:val="00AD5701"/>
    <w:rsid w:val="00AD7C96"/>
    <w:rsid w:val="00AE176D"/>
    <w:rsid w:val="00AE259A"/>
    <w:rsid w:val="00AE52BC"/>
    <w:rsid w:val="00AE7F7F"/>
    <w:rsid w:val="00AF307A"/>
    <w:rsid w:val="00AF3633"/>
    <w:rsid w:val="00AF48A5"/>
    <w:rsid w:val="00AF77B8"/>
    <w:rsid w:val="00B00598"/>
    <w:rsid w:val="00B05AD1"/>
    <w:rsid w:val="00B11D00"/>
    <w:rsid w:val="00B15BBB"/>
    <w:rsid w:val="00B20FBD"/>
    <w:rsid w:val="00B212D0"/>
    <w:rsid w:val="00B21877"/>
    <w:rsid w:val="00B23944"/>
    <w:rsid w:val="00B4074B"/>
    <w:rsid w:val="00B46DF8"/>
    <w:rsid w:val="00B54F37"/>
    <w:rsid w:val="00B74B4A"/>
    <w:rsid w:val="00B844BE"/>
    <w:rsid w:val="00B932A4"/>
    <w:rsid w:val="00BA3388"/>
    <w:rsid w:val="00BB09AE"/>
    <w:rsid w:val="00BB79A0"/>
    <w:rsid w:val="00BC7A6E"/>
    <w:rsid w:val="00BD2A71"/>
    <w:rsid w:val="00BD57DB"/>
    <w:rsid w:val="00BD57E7"/>
    <w:rsid w:val="00BE1C2B"/>
    <w:rsid w:val="00BE4470"/>
    <w:rsid w:val="00BE56E2"/>
    <w:rsid w:val="00BE5CF6"/>
    <w:rsid w:val="00BE7962"/>
    <w:rsid w:val="00BF44ED"/>
    <w:rsid w:val="00BF6CF9"/>
    <w:rsid w:val="00C03327"/>
    <w:rsid w:val="00C038DD"/>
    <w:rsid w:val="00C055ED"/>
    <w:rsid w:val="00C1106B"/>
    <w:rsid w:val="00C117A8"/>
    <w:rsid w:val="00C2649B"/>
    <w:rsid w:val="00C27D77"/>
    <w:rsid w:val="00C3120E"/>
    <w:rsid w:val="00C3502D"/>
    <w:rsid w:val="00C3585E"/>
    <w:rsid w:val="00C36CC1"/>
    <w:rsid w:val="00C3798B"/>
    <w:rsid w:val="00C40927"/>
    <w:rsid w:val="00C41FD1"/>
    <w:rsid w:val="00C50C0C"/>
    <w:rsid w:val="00C53923"/>
    <w:rsid w:val="00C54C2F"/>
    <w:rsid w:val="00C62699"/>
    <w:rsid w:val="00C64DE5"/>
    <w:rsid w:val="00C81654"/>
    <w:rsid w:val="00C84F34"/>
    <w:rsid w:val="00C92C0F"/>
    <w:rsid w:val="00C9308B"/>
    <w:rsid w:val="00CA0D89"/>
    <w:rsid w:val="00CA2D29"/>
    <w:rsid w:val="00CA40EE"/>
    <w:rsid w:val="00CA4190"/>
    <w:rsid w:val="00CA4DDE"/>
    <w:rsid w:val="00CB0FBA"/>
    <w:rsid w:val="00CB5B0D"/>
    <w:rsid w:val="00CB5EF4"/>
    <w:rsid w:val="00CC1B0A"/>
    <w:rsid w:val="00CC600D"/>
    <w:rsid w:val="00CC6BDB"/>
    <w:rsid w:val="00CD2133"/>
    <w:rsid w:val="00CE7E4B"/>
    <w:rsid w:val="00D02CD9"/>
    <w:rsid w:val="00D03C87"/>
    <w:rsid w:val="00D05B31"/>
    <w:rsid w:val="00D451EB"/>
    <w:rsid w:val="00D500CA"/>
    <w:rsid w:val="00D55EF8"/>
    <w:rsid w:val="00D60090"/>
    <w:rsid w:val="00D61425"/>
    <w:rsid w:val="00D61F5F"/>
    <w:rsid w:val="00D71D61"/>
    <w:rsid w:val="00D8042B"/>
    <w:rsid w:val="00D80C85"/>
    <w:rsid w:val="00D82890"/>
    <w:rsid w:val="00D9151C"/>
    <w:rsid w:val="00D94834"/>
    <w:rsid w:val="00DA203A"/>
    <w:rsid w:val="00DA2D9C"/>
    <w:rsid w:val="00DB1D15"/>
    <w:rsid w:val="00DC1D4F"/>
    <w:rsid w:val="00DC2C5E"/>
    <w:rsid w:val="00DC76EF"/>
    <w:rsid w:val="00DD5A0B"/>
    <w:rsid w:val="00DE4EE4"/>
    <w:rsid w:val="00DE5867"/>
    <w:rsid w:val="00DE5AC1"/>
    <w:rsid w:val="00DF0E16"/>
    <w:rsid w:val="00DF156D"/>
    <w:rsid w:val="00E0339E"/>
    <w:rsid w:val="00E12B03"/>
    <w:rsid w:val="00E146A4"/>
    <w:rsid w:val="00E264BA"/>
    <w:rsid w:val="00E2665C"/>
    <w:rsid w:val="00E44CD3"/>
    <w:rsid w:val="00E61729"/>
    <w:rsid w:val="00E64E80"/>
    <w:rsid w:val="00E66311"/>
    <w:rsid w:val="00E714E0"/>
    <w:rsid w:val="00E810B3"/>
    <w:rsid w:val="00E935E4"/>
    <w:rsid w:val="00E93A04"/>
    <w:rsid w:val="00E94C1C"/>
    <w:rsid w:val="00EA676B"/>
    <w:rsid w:val="00EA7433"/>
    <w:rsid w:val="00EB02A2"/>
    <w:rsid w:val="00EB1728"/>
    <w:rsid w:val="00EB1AB3"/>
    <w:rsid w:val="00EB6590"/>
    <w:rsid w:val="00EB6FD1"/>
    <w:rsid w:val="00EC5BF7"/>
    <w:rsid w:val="00EC6D8E"/>
    <w:rsid w:val="00ED0E1E"/>
    <w:rsid w:val="00EE6A8C"/>
    <w:rsid w:val="00EF21F4"/>
    <w:rsid w:val="00EF271B"/>
    <w:rsid w:val="00EF5B3B"/>
    <w:rsid w:val="00F05BCB"/>
    <w:rsid w:val="00F1099C"/>
    <w:rsid w:val="00F128E4"/>
    <w:rsid w:val="00F12F93"/>
    <w:rsid w:val="00F13CBD"/>
    <w:rsid w:val="00F15B17"/>
    <w:rsid w:val="00F26DA5"/>
    <w:rsid w:val="00F36066"/>
    <w:rsid w:val="00F37B6F"/>
    <w:rsid w:val="00F42904"/>
    <w:rsid w:val="00F461BE"/>
    <w:rsid w:val="00F77E5B"/>
    <w:rsid w:val="00F82158"/>
    <w:rsid w:val="00F8754D"/>
    <w:rsid w:val="00F87EF3"/>
    <w:rsid w:val="00F969D1"/>
    <w:rsid w:val="00FA43D7"/>
    <w:rsid w:val="00FB1EDF"/>
    <w:rsid w:val="00FC21ED"/>
    <w:rsid w:val="00FC6ED8"/>
    <w:rsid w:val="00FC7357"/>
    <w:rsid w:val="00FD022A"/>
    <w:rsid w:val="00FD5885"/>
    <w:rsid w:val="00FF481C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19CA2C0-B104-483F-84E5-10C6B23B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F1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F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SimSun" w:hAnsi="Calibri"/>
      <w:sz w:val="18"/>
      <w:szCs w:val="18"/>
    </w:rPr>
  </w:style>
  <w:style w:type="character" w:customStyle="1" w:styleId="HeaderChar">
    <w:name w:val="Header Char"/>
    <w:link w:val="Header"/>
    <w:uiPriority w:val="99"/>
    <w:rsid w:val="006C2F1A"/>
    <w:rPr>
      <w:rFonts w:ascii="Calibri" w:eastAsia="SimSun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2F1A"/>
    <w:pPr>
      <w:widowControl w:val="0"/>
      <w:tabs>
        <w:tab w:val="center" w:pos="4153"/>
        <w:tab w:val="right" w:pos="8306"/>
      </w:tabs>
      <w:snapToGrid w:val="0"/>
    </w:pPr>
    <w:rPr>
      <w:rFonts w:ascii="Calibri" w:eastAsia="SimSun" w:hAnsi="Calibri"/>
      <w:sz w:val="18"/>
      <w:szCs w:val="18"/>
    </w:rPr>
  </w:style>
  <w:style w:type="character" w:customStyle="1" w:styleId="FooterChar">
    <w:name w:val="Footer Char"/>
    <w:link w:val="Footer"/>
    <w:uiPriority w:val="99"/>
    <w:rsid w:val="006C2F1A"/>
    <w:rPr>
      <w:rFonts w:ascii="Calibri" w:eastAsia="SimSun" w:hAnsi="Calibri" w:cs="Times New Roman"/>
      <w:sz w:val="18"/>
      <w:szCs w:val="18"/>
    </w:rPr>
  </w:style>
  <w:style w:type="character" w:styleId="Hyperlink">
    <w:name w:val="Hyperlink"/>
    <w:rsid w:val="006C2F1A"/>
    <w:rPr>
      <w:color w:val="0000FF"/>
      <w:u w:val="single"/>
    </w:rPr>
  </w:style>
  <w:style w:type="paragraph" w:customStyle="1" w:styleId="BIEmailAddress">
    <w:name w:val="BI_Email_Address"/>
    <w:basedOn w:val="Normal"/>
    <w:next w:val="Normal"/>
    <w:rsid w:val="006C2F1A"/>
    <w:pPr>
      <w:spacing w:after="200" w:line="480" w:lineRule="auto"/>
      <w:jc w:val="both"/>
    </w:pPr>
    <w:rPr>
      <w:rFonts w:ascii="Times" w:eastAsia="SimSun" w:hAnsi="Times"/>
      <w:szCs w:val="20"/>
      <w:lang w:val="en-US" w:eastAsia="en-US"/>
    </w:rPr>
  </w:style>
  <w:style w:type="paragraph" w:customStyle="1" w:styleId="Addresses">
    <w:name w:val="Addresses"/>
    <w:basedOn w:val="Normal"/>
    <w:autoRedefine/>
    <w:rsid w:val="006C2F1A"/>
    <w:pPr>
      <w:spacing w:line="480" w:lineRule="auto"/>
      <w:jc w:val="both"/>
    </w:pPr>
    <w:rPr>
      <w:rFonts w:eastAsia="SimSun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6C2F1A"/>
    <w:pPr>
      <w:spacing w:before="100" w:beforeAutospacing="1" w:after="100" w:afterAutospacing="1"/>
    </w:pPr>
    <w:rPr>
      <w:rFonts w:ascii="SimSun" w:eastAsia="SimSun" w:hAnsi="SimSun" w:cs="SimSun"/>
      <w:lang w:val="en-US" w:eastAsia="zh-CN"/>
    </w:rPr>
  </w:style>
  <w:style w:type="paragraph" w:customStyle="1" w:styleId="TAMainText">
    <w:name w:val="TA_Main_Text"/>
    <w:basedOn w:val="Normal"/>
    <w:rsid w:val="006C2F1A"/>
    <w:pPr>
      <w:spacing w:line="480" w:lineRule="auto"/>
      <w:ind w:firstLine="202"/>
      <w:jc w:val="both"/>
    </w:pPr>
    <w:rPr>
      <w:rFonts w:ascii="Times" w:eastAsia="SimSun" w:hAnsi="Times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F1A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C2F1A"/>
    <w:rPr>
      <w:rFonts w:ascii="Times New Roman" w:eastAsia="MS Mincho" w:hAnsi="Times New Roman" w:cs="Times New Roman"/>
      <w:sz w:val="18"/>
      <w:szCs w:val="18"/>
      <w:lang w:val="de-DE" w:eastAsia="ja-JP"/>
    </w:rPr>
  </w:style>
  <w:style w:type="paragraph" w:customStyle="1" w:styleId="TFReferencesSection">
    <w:name w:val="TF_References_Section"/>
    <w:basedOn w:val="Normal"/>
    <w:rsid w:val="006C2F1A"/>
    <w:pPr>
      <w:spacing w:after="200" w:line="480" w:lineRule="auto"/>
      <w:ind w:firstLine="187"/>
      <w:jc w:val="both"/>
    </w:pPr>
    <w:rPr>
      <w:rFonts w:ascii="Times" w:eastAsia="SimSun" w:hAnsi="Times"/>
      <w:szCs w:val="20"/>
      <w:lang w:val="en-US" w:eastAsia="en-US"/>
    </w:rPr>
  </w:style>
  <w:style w:type="character" w:styleId="CommentReference">
    <w:name w:val="annotation reference"/>
    <w:uiPriority w:val="99"/>
    <w:semiHidden/>
    <w:unhideWhenUsed/>
    <w:rsid w:val="006C2F1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F1A"/>
  </w:style>
  <w:style w:type="character" w:customStyle="1" w:styleId="CommentTextChar">
    <w:name w:val="Comment Text Char"/>
    <w:link w:val="CommentText"/>
    <w:uiPriority w:val="99"/>
    <w:semiHidden/>
    <w:rsid w:val="006C2F1A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F1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2F1A"/>
    <w:rPr>
      <w:rFonts w:ascii="Times New Roman" w:eastAsia="MS Mincho" w:hAnsi="Times New Roman" w:cs="Times New Roman"/>
      <w:b/>
      <w:bCs/>
      <w:sz w:val="24"/>
      <w:szCs w:val="24"/>
      <w:lang w:val="de-DE" w:eastAsia="ja-JP"/>
    </w:rPr>
  </w:style>
  <w:style w:type="character" w:customStyle="1" w:styleId="apple-converted-space">
    <w:name w:val="apple-converted-space"/>
    <w:basedOn w:val="DefaultParagraphFont"/>
    <w:rsid w:val="006C2F1A"/>
  </w:style>
  <w:style w:type="paragraph" w:styleId="ListParagraph">
    <w:name w:val="List Paragraph"/>
    <w:basedOn w:val="Normal"/>
    <w:uiPriority w:val="34"/>
    <w:qFormat/>
    <w:rsid w:val="006C2F1A"/>
    <w:pPr>
      <w:adjustRightInd w:val="0"/>
      <w:snapToGrid w:val="0"/>
      <w:spacing w:after="200"/>
      <w:ind w:firstLineChars="200" w:firstLine="420"/>
    </w:pPr>
    <w:rPr>
      <w:rFonts w:ascii="Tahoma" w:eastAsia="Microsoft YaHei" w:hAnsi="Tahoma"/>
      <w:sz w:val="22"/>
      <w:szCs w:val="22"/>
      <w:lang w:val="en-US" w:eastAsia="zh-CN"/>
    </w:rPr>
  </w:style>
  <w:style w:type="paragraph" w:customStyle="1" w:styleId="BGKeywords">
    <w:name w:val="BG_Keywords"/>
    <w:basedOn w:val="Normal"/>
    <w:rsid w:val="006C2F1A"/>
    <w:pPr>
      <w:spacing w:after="200" w:line="480" w:lineRule="auto"/>
      <w:jc w:val="both"/>
    </w:pPr>
    <w:rPr>
      <w:rFonts w:ascii="Times" w:eastAsia="SimSun" w:hAnsi="Times"/>
      <w:szCs w:val="20"/>
      <w:lang w:val="en-US" w:eastAsia="en-US"/>
    </w:rPr>
  </w:style>
  <w:style w:type="character" w:customStyle="1" w:styleId="hps">
    <w:name w:val="hps"/>
    <w:basedOn w:val="DefaultParagraphFont"/>
    <w:rsid w:val="006C2F1A"/>
  </w:style>
  <w:style w:type="paragraph" w:customStyle="1" w:styleId="Default">
    <w:name w:val="Default"/>
    <w:rsid w:val="006C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6C2F1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styleId="PageNumber">
    <w:name w:val="page number"/>
    <w:basedOn w:val="DefaultParagraphFont"/>
    <w:rsid w:val="006C2F1A"/>
  </w:style>
  <w:style w:type="paragraph" w:customStyle="1" w:styleId="Abstract">
    <w:name w:val="Abstract"/>
    <w:basedOn w:val="Normal"/>
    <w:autoRedefine/>
    <w:rsid w:val="006C2F1A"/>
    <w:pPr>
      <w:spacing w:line="480" w:lineRule="auto"/>
      <w:jc w:val="both"/>
    </w:pPr>
    <w:rPr>
      <w:lang w:val="en-US"/>
    </w:rPr>
  </w:style>
  <w:style w:type="paragraph" w:customStyle="1" w:styleId="Head1">
    <w:name w:val="Head 1"/>
    <w:basedOn w:val="Normal"/>
    <w:autoRedefine/>
    <w:rsid w:val="006C2F1A"/>
    <w:pPr>
      <w:spacing w:line="360" w:lineRule="auto"/>
    </w:pPr>
    <w:rPr>
      <w:b/>
      <w:lang w:val="en-US"/>
    </w:rPr>
  </w:style>
  <w:style w:type="paragraph" w:customStyle="1" w:styleId="ExperimentalText">
    <w:name w:val="Experimental Text"/>
    <w:basedOn w:val="Normal"/>
    <w:link w:val="ExperimentalTextChar"/>
    <w:rsid w:val="006C2F1A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6C2F1A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Legend">
    <w:name w:val="Legend"/>
    <w:basedOn w:val="Normal"/>
    <w:rsid w:val="006C2F1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6EF6555D</Template>
  <TotalTime>0</TotalTime>
  <Pages>20</Pages>
  <Words>4753</Words>
  <Characters>27096</Characters>
  <Application>Microsoft Office Word</Application>
  <DocSecurity>4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Nikoleta Kiapidou</cp:lastModifiedBy>
  <cp:revision>2</cp:revision>
  <dcterms:created xsi:type="dcterms:W3CDTF">2016-04-06T14:01:00Z</dcterms:created>
  <dcterms:modified xsi:type="dcterms:W3CDTF">2016-04-06T14:01:00Z</dcterms:modified>
</cp:coreProperties>
</file>