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78B18" w14:textId="40168DD2" w:rsidR="00B53CDE" w:rsidRPr="00B53CDE" w:rsidRDefault="00B53CDE" w:rsidP="00B53CDE">
      <w:pPr>
        <w:spacing w:line="360" w:lineRule="auto"/>
        <w:rPr>
          <w:rFonts w:ascii="Times New Roman" w:hAnsi="Times New Roman" w:cs="Times New Roman"/>
          <w:sz w:val="40"/>
          <w:szCs w:val="40"/>
        </w:rPr>
      </w:pPr>
      <w:r w:rsidRPr="00B53CDE">
        <w:rPr>
          <w:rFonts w:ascii="Times New Roman" w:hAnsi="Times New Roman" w:cs="Times New Roman"/>
          <w:sz w:val="40"/>
          <w:szCs w:val="40"/>
        </w:rPr>
        <w:t>Chapter X</w:t>
      </w:r>
    </w:p>
    <w:p w14:paraId="0A3F8469" w14:textId="5F4A9088" w:rsidR="00C97FFB" w:rsidRPr="00E1198F" w:rsidRDefault="00C97FFB" w:rsidP="00B53CDE">
      <w:pPr>
        <w:spacing w:line="360" w:lineRule="auto"/>
        <w:rPr>
          <w:rFonts w:ascii="Times New Roman" w:hAnsi="Times New Roman" w:cs="Times New Roman"/>
          <w:b/>
          <w:bCs/>
          <w:sz w:val="40"/>
          <w:szCs w:val="40"/>
        </w:rPr>
      </w:pPr>
      <w:r w:rsidRPr="00E1198F">
        <w:rPr>
          <w:rFonts w:ascii="Times New Roman" w:hAnsi="Times New Roman" w:cs="Times New Roman"/>
          <w:b/>
          <w:bCs/>
          <w:sz w:val="40"/>
          <w:szCs w:val="40"/>
        </w:rPr>
        <w:t>Moral Career</w:t>
      </w:r>
    </w:p>
    <w:p w14:paraId="41C758E8" w14:textId="77777777" w:rsidR="00365D4E" w:rsidRPr="00E1198F" w:rsidRDefault="00365D4E" w:rsidP="00B53CDE">
      <w:pPr>
        <w:spacing w:line="360" w:lineRule="auto"/>
        <w:rPr>
          <w:rFonts w:ascii="Times New Roman" w:hAnsi="Times New Roman" w:cs="Times New Roman"/>
          <w:bCs/>
          <w:i/>
          <w:iCs/>
          <w:sz w:val="30"/>
          <w:szCs w:val="30"/>
        </w:rPr>
      </w:pPr>
      <w:r w:rsidRPr="00E1198F">
        <w:rPr>
          <w:rFonts w:ascii="Times New Roman" w:hAnsi="Times New Roman" w:cs="Times New Roman"/>
          <w:bCs/>
          <w:i/>
          <w:iCs/>
          <w:sz w:val="30"/>
          <w:szCs w:val="30"/>
        </w:rPr>
        <w:t>Susie Scott and James Hardie-Bick</w:t>
      </w:r>
    </w:p>
    <w:p w14:paraId="17AA8EEE" w14:textId="77777777" w:rsidR="00B32DCA" w:rsidRPr="00F85036" w:rsidRDefault="00B32DCA" w:rsidP="00C97FFB">
      <w:pPr>
        <w:spacing w:line="360" w:lineRule="auto"/>
        <w:jc w:val="both"/>
        <w:rPr>
          <w:rFonts w:ascii="Times New Roman" w:hAnsi="Times New Roman" w:cs="Times New Roman"/>
          <w:b/>
          <w:bCs/>
          <w:sz w:val="24"/>
          <w:szCs w:val="24"/>
        </w:rPr>
      </w:pPr>
    </w:p>
    <w:p w14:paraId="053A015A" w14:textId="77777777" w:rsidR="00C97FFB" w:rsidRPr="00F85036" w:rsidRDefault="00C97FFB" w:rsidP="00C97FFB">
      <w:pPr>
        <w:spacing w:line="360" w:lineRule="auto"/>
        <w:jc w:val="both"/>
        <w:rPr>
          <w:rFonts w:ascii="Times New Roman" w:hAnsi="Times New Roman" w:cs="Times New Roman"/>
          <w:b/>
          <w:bCs/>
          <w:sz w:val="24"/>
          <w:szCs w:val="24"/>
        </w:rPr>
      </w:pPr>
      <w:r w:rsidRPr="00F85036">
        <w:rPr>
          <w:rFonts w:ascii="Times New Roman" w:hAnsi="Times New Roman" w:cs="Times New Roman"/>
          <w:b/>
          <w:bCs/>
          <w:sz w:val="24"/>
          <w:szCs w:val="24"/>
        </w:rPr>
        <w:t>Introduction</w:t>
      </w:r>
    </w:p>
    <w:p w14:paraId="1D5298B6" w14:textId="2BD8B2ED" w:rsidR="00B32DCA" w:rsidRPr="00F85036" w:rsidRDefault="000A7E4F" w:rsidP="00C97FFB">
      <w:pPr>
        <w:spacing w:line="360" w:lineRule="auto"/>
        <w:jc w:val="both"/>
        <w:rPr>
          <w:rFonts w:ascii="Times New Roman" w:hAnsi="Times New Roman" w:cs="Times New Roman"/>
          <w:bCs/>
          <w:sz w:val="24"/>
          <w:szCs w:val="24"/>
        </w:rPr>
      </w:pPr>
      <w:r w:rsidRPr="00F85036">
        <w:rPr>
          <w:rFonts w:ascii="Times New Roman" w:hAnsi="Times New Roman" w:cs="Times New Roman"/>
          <w:bCs/>
          <w:sz w:val="24"/>
          <w:szCs w:val="24"/>
        </w:rPr>
        <w:t>The m</w:t>
      </w:r>
      <w:r w:rsidR="003960D0" w:rsidRPr="00F85036">
        <w:rPr>
          <w:rFonts w:ascii="Times New Roman" w:hAnsi="Times New Roman" w:cs="Times New Roman"/>
          <w:bCs/>
          <w:sz w:val="24"/>
          <w:szCs w:val="24"/>
        </w:rPr>
        <w:t xml:space="preserve">oral career is a concept </w:t>
      </w:r>
      <w:r w:rsidR="00E77010" w:rsidRPr="00F85036">
        <w:rPr>
          <w:rFonts w:ascii="Times New Roman" w:hAnsi="Times New Roman" w:cs="Times New Roman"/>
          <w:bCs/>
          <w:sz w:val="24"/>
          <w:szCs w:val="24"/>
        </w:rPr>
        <w:t xml:space="preserve">Erving </w:t>
      </w:r>
      <w:r w:rsidR="003960D0" w:rsidRPr="00F85036">
        <w:rPr>
          <w:rFonts w:ascii="Times New Roman" w:hAnsi="Times New Roman" w:cs="Times New Roman"/>
          <w:bCs/>
          <w:sz w:val="24"/>
          <w:szCs w:val="24"/>
        </w:rPr>
        <w:t>Goffman used to explain the normative context of identity change. It is one type of ‘career’ that symbolic interactionists use to describe th</w:t>
      </w:r>
      <w:r w:rsidR="00795EA3" w:rsidRPr="00F85036">
        <w:rPr>
          <w:rFonts w:ascii="Times New Roman" w:hAnsi="Times New Roman" w:cs="Times New Roman"/>
          <w:bCs/>
          <w:sz w:val="24"/>
          <w:szCs w:val="24"/>
        </w:rPr>
        <w:t>e</w:t>
      </w:r>
      <w:r w:rsidR="003960D0" w:rsidRPr="00F85036">
        <w:rPr>
          <w:rFonts w:ascii="Times New Roman" w:hAnsi="Times New Roman" w:cs="Times New Roman"/>
          <w:bCs/>
          <w:sz w:val="24"/>
          <w:szCs w:val="24"/>
        </w:rPr>
        <w:t xml:space="preserve"> socially negotiated process of identity transition over time. In this chapter we first provide a historical overview of the concept and explain how Goffman drew attention to its moral aspects, emphasising the impacts of social judgements on self-identity </w:t>
      </w:r>
      <w:r w:rsidR="004601EE" w:rsidRPr="00F85036">
        <w:rPr>
          <w:rFonts w:ascii="Times New Roman" w:hAnsi="Times New Roman" w:cs="Times New Roman"/>
          <w:bCs/>
          <w:sz w:val="24"/>
          <w:szCs w:val="24"/>
        </w:rPr>
        <w:t xml:space="preserve">and </w:t>
      </w:r>
      <w:r w:rsidR="003960D0" w:rsidRPr="00F85036">
        <w:rPr>
          <w:rFonts w:ascii="Times New Roman" w:hAnsi="Times New Roman" w:cs="Times New Roman"/>
          <w:bCs/>
          <w:sz w:val="24"/>
          <w:szCs w:val="24"/>
        </w:rPr>
        <w:t xml:space="preserve">relations with others.  </w:t>
      </w:r>
      <w:r w:rsidR="00C14392" w:rsidRPr="00F85036">
        <w:rPr>
          <w:rFonts w:ascii="Times New Roman" w:hAnsi="Times New Roman" w:cs="Times New Roman"/>
          <w:bCs/>
          <w:sz w:val="24"/>
          <w:szCs w:val="24"/>
        </w:rPr>
        <w:t xml:space="preserve">When a person’s character or conduct is (mis)aligned with norms and expectations, they may find their status changing through a sequence of interactions. </w:t>
      </w:r>
      <w:r w:rsidR="004C4ECA" w:rsidRPr="00F85036">
        <w:rPr>
          <w:rFonts w:ascii="Times New Roman" w:hAnsi="Times New Roman" w:cs="Times New Roman"/>
          <w:bCs/>
          <w:sz w:val="24"/>
          <w:szCs w:val="24"/>
        </w:rPr>
        <w:t xml:space="preserve">We then outline the distinctive features of the moral career </w:t>
      </w:r>
      <w:r w:rsidR="00E273FD" w:rsidRPr="00F85036">
        <w:rPr>
          <w:rFonts w:ascii="Times New Roman" w:hAnsi="Times New Roman" w:cs="Times New Roman"/>
          <w:bCs/>
          <w:sz w:val="24"/>
          <w:szCs w:val="24"/>
        </w:rPr>
        <w:t>that</w:t>
      </w:r>
      <w:r w:rsidR="004C4ECA" w:rsidRPr="00F85036">
        <w:rPr>
          <w:rFonts w:ascii="Times New Roman" w:hAnsi="Times New Roman" w:cs="Times New Roman"/>
          <w:bCs/>
          <w:sz w:val="24"/>
          <w:szCs w:val="24"/>
        </w:rPr>
        <w:t xml:space="preserve"> Goffman</w:t>
      </w:r>
      <w:r w:rsidR="00E273FD" w:rsidRPr="00F85036">
        <w:rPr>
          <w:rFonts w:ascii="Times New Roman" w:hAnsi="Times New Roman" w:cs="Times New Roman"/>
          <w:bCs/>
          <w:sz w:val="24"/>
          <w:szCs w:val="24"/>
        </w:rPr>
        <w:t xml:space="preserve"> explained</w:t>
      </w:r>
      <w:r w:rsidR="004C4ECA" w:rsidRPr="00F85036">
        <w:rPr>
          <w:rFonts w:ascii="Times New Roman" w:hAnsi="Times New Roman" w:cs="Times New Roman"/>
          <w:bCs/>
          <w:sz w:val="24"/>
          <w:szCs w:val="24"/>
        </w:rPr>
        <w:t xml:space="preserve"> in his influential stud</w:t>
      </w:r>
      <w:r w:rsidR="00C14392" w:rsidRPr="00F85036">
        <w:rPr>
          <w:rFonts w:ascii="Times New Roman" w:hAnsi="Times New Roman" w:cs="Times New Roman"/>
          <w:bCs/>
          <w:sz w:val="24"/>
          <w:szCs w:val="24"/>
        </w:rPr>
        <w:t>ies</w:t>
      </w:r>
      <w:r w:rsidR="004C4ECA" w:rsidRPr="00F85036">
        <w:rPr>
          <w:rFonts w:ascii="Times New Roman" w:hAnsi="Times New Roman" w:cs="Times New Roman"/>
          <w:bCs/>
          <w:sz w:val="24"/>
          <w:szCs w:val="24"/>
        </w:rPr>
        <w:t xml:space="preserve"> of </w:t>
      </w:r>
      <w:r w:rsidR="00E273FD" w:rsidRPr="00F85036">
        <w:rPr>
          <w:rFonts w:ascii="Times New Roman" w:hAnsi="Times New Roman" w:cs="Times New Roman"/>
          <w:bCs/>
          <w:sz w:val="24"/>
          <w:szCs w:val="24"/>
        </w:rPr>
        <w:t xml:space="preserve">life in </w:t>
      </w:r>
      <w:r w:rsidR="004C4ECA" w:rsidRPr="00F85036">
        <w:rPr>
          <w:rFonts w:ascii="Times New Roman" w:hAnsi="Times New Roman" w:cs="Times New Roman"/>
          <w:bCs/>
          <w:sz w:val="24"/>
          <w:szCs w:val="24"/>
        </w:rPr>
        <w:t xml:space="preserve">a psychiatric </w:t>
      </w:r>
      <w:r w:rsidR="00542612" w:rsidRPr="00F85036">
        <w:rPr>
          <w:rFonts w:ascii="Times New Roman" w:hAnsi="Times New Roman" w:cs="Times New Roman"/>
          <w:bCs/>
          <w:sz w:val="24"/>
          <w:szCs w:val="24"/>
        </w:rPr>
        <w:t>hospital</w:t>
      </w:r>
      <w:r w:rsidR="00C14392" w:rsidRPr="00F85036">
        <w:rPr>
          <w:rFonts w:ascii="Times New Roman" w:hAnsi="Times New Roman" w:cs="Times New Roman"/>
          <w:bCs/>
          <w:sz w:val="24"/>
          <w:szCs w:val="24"/>
        </w:rPr>
        <w:t xml:space="preserve"> and </w:t>
      </w:r>
      <w:r w:rsidR="00F21EAB" w:rsidRPr="00F85036">
        <w:rPr>
          <w:rFonts w:ascii="Times New Roman" w:hAnsi="Times New Roman" w:cs="Times New Roman"/>
          <w:bCs/>
          <w:sz w:val="24"/>
          <w:szCs w:val="24"/>
        </w:rPr>
        <w:t>managing</w:t>
      </w:r>
      <w:r w:rsidR="00C14392" w:rsidRPr="00F85036">
        <w:rPr>
          <w:rFonts w:ascii="Times New Roman" w:hAnsi="Times New Roman" w:cs="Times New Roman"/>
          <w:bCs/>
          <w:sz w:val="24"/>
          <w:szCs w:val="24"/>
        </w:rPr>
        <w:t xml:space="preserve"> stigma</w:t>
      </w:r>
      <w:r w:rsidR="004C4ECA" w:rsidRPr="00F85036">
        <w:rPr>
          <w:rFonts w:ascii="Times New Roman" w:hAnsi="Times New Roman" w:cs="Times New Roman"/>
          <w:bCs/>
          <w:sz w:val="24"/>
          <w:szCs w:val="24"/>
        </w:rPr>
        <w:t>. These</w:t>
      </w:r>
      <w:r w:rsidR="00F21EAB" w:rsidRPr="00F85036">
        <w:rPr>
          <w:rFonts w:ascii="Times New Roman" w:hAnsi="Times New Roman" w:cs="Times New Roman"/>
          <w:bCs/>
          <w:sz w:val="24"/>
          <w:szCs w:val="24"/>
        </w:rPr>
        <w:t xml:space="preserve"> features</w:t>
      </w:r>
      <w:r w:rsidR="004C4ECA" w:rsidRPr="00F85036">
        <w:rPr>
          <w:rFonts w:ascii="Times New Roman" w:hAnsi="Times New Roman" w:cs="Times New Roman"/>
          <w:bCs/>
          <w:sz w:val="24"/>
          <w:szCs w:val="24"/>
        </w:rPr>
        <w:t xml:space="preserve"> include</w:t>
      </w:r>
      <w:r w:rsidR="001339BA" w:rsidRPr="00F85036">
        <w:rPr>
          <w:rFonts w:ascii="Times New Roman" w:hAnsi="Times New Roman" w:cs="Times New Roman"/>
          <w:bCs/>
          <w:sz w:val="24"/>
          <w:szCs w:val="24"/>
        </w:rPr>
        <w:t xml:space="preserve"> the three stages of the moral career trajectory,</w:t>
      </w:r>
      <w:r w:rsidR="004C4ECA" w:rsidRPr="00F85036">
        <w:rPr>
          <w:rFonts w:ascii="Times New Roman" w:hAnsi="Times New Roman" w:cs="Times New Roman"/>
          <w:bCs/>
          <w:sz w:val="24"/>
          <w:szCs w:val="24"/>
        </w:rPr>
        <w:t xml:space="preserve"> the interactions and encounters that </w:t>
      </w:r>
      <w:r w:rsidR="001339BA" w:rsidRPr="00F85036">
        <w:rPr>
          <w:rFonts w:ascii="Times New Roman" w:hAnsi="Times New Roman" w:cs="Times New Roman"/>
          <w:bCs/>
          <w:sz w:val="24"/>
          <w:szCs w:val="24"/>
        </w:rPr>
        <w:t xml:space="preserve">shape this process of identity change in institutional contexts, </w:t>
      </w:r>
      <w:r w:rsidR="00795EA3" w:rsidRPr="00F85036">
        <w:rPr>
          <w:rFonts w:ascii="Times New Roman" w:hAnsi="Times New Roman" w:cs="Times New Roman"/>
          <w:bCs/>
          <w:sz w:val="24"/>
          <w:szCs w:val="24"/>
        </w:rPr>
        <w:t>and</w:t>
      </w:r>
      <w:r w:rsidR="004601EE" w:rsidRPr="00F85036">
        <w:rPr>
          <w:rFonts w:ascii="Times New Roman" w:hAnsi="Times New Roman" w:cs="Times New Roman"/>
          <w:bCs/>
          <w:sz w:val="24"/>
          <w:szCs w:val="24"/>
        </w:rPr>
        <w:t xml:space="preserve"> </w:t>
      </w:r>
      <w:r w:rsidR="001339BA" w:rsidRPr="00F85036">
        <w:rPr>
          <w:rFonts w:ascii="Times New Roman" w:hAnsi="Times New Roman" w:cs="Times New Roman"/>
          <w:bCs/>
          <w:sz w:val="24"/>
          <w:szCs w:val="24"/>
        </w:rPr>
        <w:t>the longer</w:t>
      </w:r>
      <w:r w:rsidR="00E43D36" w:rsidRPr="00F85036">
        <w:rPr>
          <w:rFonts w:ascii="Times New Roman" w:hAnsi="Times New Roman" w:cs="Times New Roman"/>
          <w:bCs/>
          <w:sz w:val="24"/>
          <w:szCs w:val="24"/>
        </w:rPr>
        <w:t>-</w:t>
      </w:r>
      <w:r w:rsidR="001339BA" w:rsidRPr="00F85036">
        <w:rPr>
          <w:rFonts w:ascii="Times New Roman" w:hAnsi="Times New Roman" w:cs="Times New Roman"/>
          <w:bCs/>
          <w:sz w:val="24"/>
          <w:szCs w:val="24"/>
        </w:rPr>
        <w:t>term consequences</w:t>
      </w:r>
      <w:r w:rsidR="00795EA3" w:rsidRPr="00F85036">
        <w:rPr>
          <w:rFonts w:ascii="Times New Roman" w:hAnsi="Times New Roman" w:cs="Times New Roman"/>
          <w:bCs/>
          <w:sz w:val="24"/>
          <w:szCs w:val="24"/>
        </w:rPr>
        <w:t xml:space="preserve"> for social selfhood</w:t>
      </w:r>
      <w:r w:rsidR="001339BA" w:rsidRPr="00F85036">
        <w:rPr>
          <w:rFonts w:ascii="Times New Roman" w:hAnsi="Times New Roman" w:cs="Times New Roman"/>
          <w:bCs/>
          <w:sz w:val="24"/>
          <w:szCs w:val="24"/>
        </w:rPr>
        <w:t>. We argue that this model also applies to wider range of social settings in everyday life such as sports and leisure. We illustrate this with an ethnographic study of skydiving, showing how enthusiasts learned the symbolic meanings of this social role</w:t>
      </w:r>
      <w:r w:rsidR="004601EE" w:rsidRPr="00F85036">
        <w:rPr>
          <w:rFonts w:ascii="Times New Roman" w:hAnsi="Times New Roman" w:cs="Times New Roman"/>
          <w:bCs/>
          <w:sz w:val="24"/>
          <w:szCs w:val="24"/>
        </w:rPr>
        <w:t>,</w:t>
      </w:r>
      <w:r w:rsidR="001339BA" w:rsidRPr="00F85036">
        <w:rPr>
          <w:rFonts w:ascii="Times New Roman" w:hAnsi="Times New Roman" w:cs="Times New Roman"/>
          <w:bCs/>
          <w:sz w:val="24"/>
          <w:szCs w:val="24"/>
        </w:rPr>
        <w:t xml:space="preserve"> performatively </w:t>
      </w:r>
      <w:r w:rsidR="004601EE" w:rsidRPr="00F85036">
        <w:rPr>
          <w:rFonts w:ascii="Times New Roman" w:hAnsi="Times New Roman" w:cs="Times New Roman"/>
          <w:bCs/>
          <w:sz w:val="24"/>
          <w:szCs w:val="24"/>
        </w:rPr>
        <w:t>displayed</w:t>
      </w:r>
      <w:r w:rsidR="001339BA" w:rsidRPr="00F85036">
        <w:rPr>
          <w:rFonts w:ascii="Times New Roman" w:hAnsi="Times New Roman" w:cs="Times New Roman"/>
          <w:bCs/>
          <w:sz w:val="24"/>
          <w:szCs w:val="24"/>
        </w:rPr>
        <w:t xml:space="preserve"> their newly acquired self-identity</w:t>
      </w:r>
      <w:r w:rsidR="00307A4A" w:rsidRPr="00F85036">
        <w:rPr>
          <w:rFonts w:ascii="Times New Roman" w:hAnsi="Times New Roman" w:cs="Times New Roman"/>
          <w:bCs/>
          <w:sz w:val="24"/>
          <w:szCs w:val="24"/>
        </w:rPr>
        <w:t>,</w:t>
      </w:r>
      <w:r w:rsidR="001339BA" w:rsidRPr="00F85036">
        <w:rPr>
          <w:rFonts w:ascii="Times New Roman" w:hAnsi="Times New Roman" w:cs="Times New Roman"/>
          <w:bCs/>
          <w:sz w:val="24"/>
          <w:szCs w:val="24"/>
        </w:rPr>
        <w:t xml:space="preserve"> </w:t>
      </w:r>
      <w:r w:rsidR="004601EE" w:rsidRPr="00F85036">
        <w:rPr>
          <w:rFonts w:ascii="Times New Roman" w:hAnsi="Times New Roman" w:cs="Times New Roman"/>
          <w:bCs/>
          <w:sz w:val="24"/>
          <w:szCs w:val="24"/>
        </w:rPr>
        <w:t xml:space="preserve">and negotiated feelings of belonging and solidarity within the skydiving community. </w:t>
      </w:r>
      <w:r w:rsidR="001339BA" w:rsidRPr="00F85036">
        <w:rPr>
          <w:rFonts w:ascii="Times New Roman" w:hAnsi="Times New Roman" w:cs="Times New Roman"/>
          <w:bCs/>
          <w:sz w:val="24"/>
          <w:szCs w:val="24"/>
        </w:rPr>
        <w:t xml:space="preserve">   </w:t>
      </w:r>
      <w:r w:rsidR="004C4ECA" w:rsidRPr="00F85036">
        <w:rPr>
          <w:rFonts w:ascii="Times New Roman" w:hAnsi="Times New Roman" w:cs="Times New Roman"/>
          <w:bCs/>
          <w:sz w:val="24"/>
          <w:szCs w:val="24"/>
        </w:rPr>
        <w:t xml:space="preserve"> </w:t>
      </w:r>
    </w:p>
    <w:p w14:paraId="04B94EBE" w14:textId="77777777" w:rsidR="00C97FFB" w:rsidRPr="00F85036" w:rsidRDefault="004C4ECA" w:rsidP="00C97FFB">
      <w:pPr>
        <w:spacing w:line="360" w:lineRule="auto"/>
        <w:jc w:val="both"/>
        <w:rPr>
          <w:rFonts w:ascii="Times New Roman" w:hAnsi="Times New Roman" w:cs="Times New Roman"/>
          <w:bCs/>
          <w:sz w:val="24"/>
          <w:szCs w:val="24"/>
        </w:rPr>
      </w:pPr>
      <w:r w:rsidRPr="00F85036">
        <w:rPr>
          <w:rFonts w:ascii="Times New Roman" w:hAnsi="Times New Roman" w:cs="Times New Roman"/>
          <w:bCs/>
          <w:sz w:val="24"/>
          <w:szCs w:val="24"/>
        </w:rPr>
        <w:t xml:space="preserve"> </w:t>
      </w:r>
      <w:r w:rsidR="003960D0" w:rsidRPr="00F85036">
        <w:rPr>
          <w:rFonts w:ascii="Times New Roman" w:hAnsi="Times New Roman" w:cs="Times New Roman"/>
          <w:bCs/>
          <w:sz w:val="24"/>
          <w:szCs w:val="24"/>
        </w:rPr>
        <w:t xml:space="preserve">  </w:t>
      </w:r>
    </w:p>
    <w:p w14:paraId="540E9395" w14:textId="77777777" w:rsidR="00C97FFB" w:rsidRPr="00F85036" w:rsidRDefault="00C97FFB" w:rsidP="00C97FFB">
      <w:pPr>
        <w:spacing w:line="360" w:lineRule="auto"/>
        <w:jc w:val="both"/>
        <w:rPr>
          <w:rFonts w:ascii="Times New Roman" w:hAnsi="Times New Roman" w:cs="Times New Roman"/>
          <w:b/>
          <w:bCs/>
          <w:sz w:val="24"/>
          <w:szCs w:val="24"/>
        </w:rPr>
      </w:pPr>
      <w:r w:rsidRPr="00F85036">
        <w:rPr>
          <w:rFonts w:ascii="Times New Roman" w:hAnsi="Times New Roman" w:cs="Times New Roman"/>
          <w:b/>
          <w:bCs/>
          <w:sz w:val="24"/>
          <w:szCs w:val="24"/>
        </w:rPr>
        <w:t>Career trajectories</w:t>
      </w:r>
    </w:p>
    <w:p w14:paraId="4E409CAF" w14:textId="40D5E3C0" w:rsidR="00C97FFB" w:rsidRPr="00F85036" w:rsidRDefault="00C97FFB" w:rsidP="00C97FFB">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Symbolic interactionism uses the concept of the career to describe the micro-social process of identity change. It belongs to the wider category of status passage, the regularised transformation of members within a social system (Glaser and Strauss 1971). The career involves a patterned sequence of movement along a series of stages, each mediated by social relations and encounters with others, which leads the individual towards a new sense of self (Strauss 1959). Careers have two sides: the objective events or transitions that can be externally observed, and the subjective experience of identity change (Strauss</w:t>
      </w:r>
      <w:r w:rsidR="00E77010" w:rsidRPr="00F85036">
        <w:rPr>
          <w:rFonts w:ascii="Times New Roman" w:hAnsi="Times New Roman" w:cs="Times New Roman"/>
          <w:sz w:val="24"/>
          <w:szCs w:val="24"/>
        </w:rPr>
        <w:t xml:space="preserve"> 1959</w:t>
      </w:r>
      <w:r w:rsidRPr="00F85036">
        <w:rPr>
          <w:rFonts w:ascii="Times New Roman" w:hAnsi="Times New Roman" w:cs="Times New Roman"/>
          <w:sz w:val="24"/>
          <w:szCs w:val="24"/>
        </w:rPr>
        <w:t xml:space="preserve">). The individual </w:t>
      </w:r>
      <w:r w:rsidRPr="00F85036">
        <w:rPr>
          <w:rFonts w:ascii="Times New Roman" w:hAnsi="Times New Roman" w:cs="Times New Roman"/>
          <w:sz w:val="24"/>
          <w:szCs w:val="24"/>
        </w:rPr>
        <w:lastRenderedPageBreak/>
        <w:t>makes a series of adjustments to their placement and positioning by others (Becker 1952), such as guardians, gatekeepers or informal peers, who may control access, entry to and exit from the role (</w:t>
      </w:r>
      <w:proofErr w:type="spellStart"/>
      <w:r w:rsidRPr="00F85036">
        <w:rPr>
          <w:rFonts w:ascii="Times New Roman" w:hAnsi="Times New Roman" w:cs="Times New Roman"/>
          <w:sz w:val="24"/>
          <w:szCs w:val="24"/>
        </w:rPr>
        <w:t>Lindesmith</w:t>
      </w:r>
      <w:proofErr w:type="spellEnd"/>
      <w:r w:rsidRPr="00F85036">
        <w:rPr>
          <w:rFonts w:ascii="Times New Roman" w:hAnsi="Times New Roman" w:cs="Times New Roman"/>
          <w:sz w:val="24"/>
          <w:szCs w:val="24"/>
        </w:rPr>
        <w:t xml:space="preserve"> et al 1999). Career identities were first observed in organisational and institutional settings, such as hospitals, prisons and workplaces, where there is a formal hierarchy of rank, status and prestige (Becker, ibid.) but have since been recognised in more everyday settings, such as leisure and education. Goffman (196</w:t>
      </w:r>
      <w:r w:rsidR="000D0817" w:rsidRPr="00F85036">
        <w:rPr>
          <w:rFonts w:ascii="Times New Roman" w:hAnsi="Times New Roman" w:cs="Times New Roman"/>
          <w:sz w:val="24"/>
          <w:szCs w:val="24"/>
        </w:rPr>
        <w:t>8</w:t>
      </w:r>
      <w:r w:rsidRPr="00F85036">
        <w:rPr>
          <w:rFonts w:ascii="Times New Roman" w:hAnsi="Times New Roman" w:cs="Times New Roman"/>
          <w:sz w:val="24"/>
          <w:szCs w:val="24"/>
        </w:rPr>
        <w:t xml:space="preserve">: 119) thus gave a broad definition of the career as </w:t>
      </w:r>
      <w:r w:rsidR="00FC72C4" w:rsidRPr="005353BB">
        <w:rPr>
          <w:rFonts w:ascii="Times New Roman" w:hAnsi="Times New Roman" w:cs="Times New Roman"/>
          <w:sz w:val="24"/>
          <w:szCs w:val="24"/>
        </w:rPr>
        <w:t>‘</w:t>
      </w:r>
      <w:r w:rsidRPr="005353BB">
        <w:rPr>
          <w:rFonts w:ascii="Times New Roman" w:hAnsi="Times New Roman" w:cs="Times New Roman"/>
          <w:sz w:val="24"/>
          <w:szCs w:val="24"/>
        </w:rPr>
        <w:t>any social strand of any person’s course through life</w:t>
      </w:r>
      <w:r w:rsidR="00FC72C4" w:rsidRPr="005353BB">
        <w:rPr>
          <w:rFonts w:ascii="Times New Roman" w:hAnsi="Times New Roman" w:cs="Times New Roman"/>
          <w:sz w:val="24"/>
          <w:szCs w:val="24"/>
        </w:rPr>
        <w:t>’</w:t>
      </w:r>
      <w:r w:rsidRPr="005353BB">
        <w:rPr>
          <w:rFonts w:ascii="Times New Roman" w:hAnsi="Times New Roman" w:cs="Times New Roman"/>
          <w:sz w:val="24"/>
          <w:szCs w:val="24"/>
        </w:rPr>
        <w:t xml:space="preserve">.  </w:t>
      </w:r>
    </w:p>
    <w:p w14:paraId="1FC7D273" w14:textId="77777777" w:rsidR="00C97FFB" w:rsidRPr="00F85036" w:rsidRDefault="00C97FFB" w:rsidP="00C97FFB">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Identity careers can take various different pathways, known as trajectories. There may be a simple, linear sequence of progressive steps towards the earning of new status, for example with occupational promotion. Alternatively, people may move erratically between different positions, such as in fluctuating states of mental health. Sometimes, the individual undergoes a sudden, dramatic change that radically disrupts their self-identity (Athens 1995), such as experiencing a traumatic illness or injury. This marks a turning point, or moment of epiphany in the person’s biographical life story (Strauss 1959), which can evoke a sense of revelatory awakening (</w:t>
      </w:r>
      <w:proofErr w:type="spellStart"/>
      <w:r w:rsidRPr="00F85036">
        <w:rPr>
          <w:rFonts w:ascii="Times New Roman" w:hAnsi="Times New Roman" w:cs="Times New Roman"/>
          <w:sz w:val="24"/>
          <w:szCs w:val="24"/>
        </w:rPr>
        <w:t>DeGloma</w:t>
      </w:r>
      <w:proofErr w:type="spellEnd"/>
      <w:r w:rsidRPr="00F85036">
        <w:rPr>
          <w:rFonts w:ascii="Times New Roman" w:hAnsi="Times New Roman" w:cs="Times New Roman"/>
          <w:sz w:val="24"/>
          <w:szCs w:val="24"/>
        </w:rPr>
        <w:t xml:space="preserve"> 2014). At other times, there is a more gradual realisation that a part of oneself is developing into something new, for example with gender transitioning or religious conversion. In any career trajectory, the individual is aware of how the significant others (Blumer 1969) around them perceive, define and respond to their alteration of status in more or less supportive ways. </w:t>
      </w:r>
    </w:p>
    <w:p w14:paraId="69BBC9FA" w14:textId="72710B65" w:rsidR="001800FE" w:rsidRPr="00F85036" w:rsidRDefault="00C97FFB" w:rsidP="00C97FFB">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Social reactions and appraisals, therefore, lend a normative dimension to identity trajectories.  Goffman (196</w:t>
      </w:r>
      <w:r w:rsidR="000D0817" w:rsidRPr="00F85036">
        <w:rPr>
          <w:rFonts w:ascii="Times New Roman" w:hAnsi="Times New Roman" w:cs="Times New Roman"/>
          <w:sz w:val="24"/>
          <w:szCs w:val="24"/>
        </w:rPr>
        <w:t>8</w:t>
      </w:r>
      <w:r w:rsidRPr="00F85036">
        <w:rPr>
          <w:rFonts w:ascii="Times New Roman" w:hAnsi="Times New Roman" w:cs="Times New Roman"/>
          <w:sz w:val="24"/>
          <w:szCs w:val="24"/>
        </w:rPr>
        <w:t>, 19</w:t>
      </w:r>
      <w:r w:rsidR="00665921" w:rsidRPr="00F85036">
        <w:rPr>
          <w:rFonts w:ascii="Times New Roman" w:hAnsi="Times New Roman" w:cs="Times New Roman"/>
          <w:sz w:val="24"/>
          <w:szCs w:val="24"/>
        </w:rPr>
        <w:t>90</w:t>
      </w:r>
      <w:r w:rsidRPr="00F85036">
        <w:rPr>
          <w:rFonts w:ascii="Times New Roman" w:hAnsi="Times New Roman" w:cs="Times New Roman"/>
          <w:sz w:val="24"/>
          <w:szCs w:val="24"/>
        </w:rPr>
        <w:t xml:space="preserve">) introduced the term </w:t>
      </w:r>
      <w:r w:rsidRPr="00F85036">
        <w:rPr>
          <w:rFonts w:ascii="Times New Roman" w:hAnsi="Times New Roman" w:cs="Times New Roman"/>
          <w:i/>
          <w:iCs/>
          <w:sz w:val="24"/>
          <w:szCs w:val="24"/>
        </w:rPr>
        <w:t xml:space="preserve">moral career </w:t>
      </w:r>
      <w:r w:rsidRPr="00F85036">
        <w:rPr>
          <w:rFonts w:ascii="Times New Roman" w:hAnsi="Times New Roman" w:cs="Times New Roman"/>
          <w:sz w:val="24"/>
          <w:szCs w:val="24"/>
        </w:rPr>
        <w:t xml:space="preserve">to classify those processes of self-change that are subjected to value-laden social judgements of (dis)taste, (dis)approval and (in)tolerance. </w:t>
      </w:r>
      <w:r w:rsidR="00CA221F" w:rsidRPr="00F85036">
        <w:rPr>
          <w:rFonts w:ascii="Times New Roman" w:hAnsi="Times New Roman" w:cs="Times New Roman"/>
          <w:sz w:val="24"/>
          <w:szCs w:val="24"/>
        </w:rPr>
        <w:t xml:space="preserve">People whose conduct is deemed inappropriate and who appear immune to what Tom Burns (1992: 169) calls the ‘ordinary normalising force’ of socialisation are </w:t>
      </w:r>
      <w:r w:rsidR="00D075C6" w:rsidRPr="00F85036">
        <w:rPr>
          <w:rFonts w:ascii="Times New Roman" w:hAnsi="Times New Roman" w:cs="Times New Roman"/>
          <w:sz w:val="24"/>
          <w:szCs w:val="24"/>
        </w:rPr>
        <w:t xml:space="preserve">physically or symbolically </w:t>
      </w:r>
      <w:r w:rsidR="00CA221F" w:rsidRPr="00F85036">
        <w:rPr>
          <w:rFonts w:ascii="Times New Roman" w:hAnsi="Times New Roman" w:cs="Times New Roman"/>
          <w:sz w:val="24"/>
          <w:szCs w:val="24"/>
        </w:rPr>
        <w:t xml:space="preserve">removed from the mainstream civilian world and subject to regimes of improvement. </w:t>
      </w:r>
      <w:r w:rsidR="001800FE" w:rsidRPr="00F85036">
        <w:rPr>
          <w:rFonts w:ascii="Times New Roman" w:hAnsi="Times New Roman" w:cs="Times New Roman"/>
          <w:sz w:val="24"/>
          <w:szCs w:val="24"/>
        </w:rPr>
        <w:t xml:space="preserve">This is because they challenge the sanctity of established rules, norms and values, which threatens to disrupt the interaction order (Goffman 1983). </w:t>
      </w:r>
      <w:r w:rsidRPr="00F85036">
        <w:rPr>
          <w:rFonts w:ascii="Times New Roman" w:hAnsi="Times New Roman" w:cs="Times New Roman"/>
          <w:sz w:val="24"/>
          <w:szCs w:val="24"/>
        </w:rPr>
        <w:t>For example, someone who rides the heteronormative ‘relationship escalator’ of coupledom, marriage and children (</w:t>
      </w:r>
      <w:proofErr w:type="spellStart"/>
      <w:r w:rsidRPr="00F85036">
        <w:rPr>
          <w:rFonts w:ascii="Times New Roman" w:hAnsi="Times New Roman" w:cs="Times New Roman"/>
          <w:sz w:val="24"/>
          <w:szCs w:val="24"/>
        </w:rPr>
        <w:t>Gahran</w:t>
      </w:r>
      <w:proofErr w:type="spellEnd"/>
      <w:r w:rsidRPr="00F85036">
        <w:rPr>
          <w:rFonts w:ascii="Times New Roman" w:hAnsi="Times New Roman" w:cs="Times New Roman"/>
          <w:sz w:val="24"/>
          <w:szCs w:val="24"/>
        </w:rPr>
        <w:t xml:space="preserve"> 2017) may win cultural approval while someone who pursues a lifestyle </w:t>
      </w:r>
      <w:r w:rsidR="00A3455F" w:rsidRPr="00F85036">
        <w:rPr>
          <w:rFonts w:ascii="Times New Roman" w:hAnsi="Times New Roman" w:cs="Times New Roman"/>
          <w:sz w:val="24"/>
          <w:szCs w:val="24"/>
        </w:rPr>
        <w:t xml:space="preserve">of ‘relationship anarchy’, such as solo-poly non-monogamy (Barker 2018), </w:t>
      </w:r>
      <w:r w:rsidRPr="00F85036">
        <w:rPr>
          <w:rFonts w:ascii="Times New Roman" w:hAnsi="Times New Roman" w:cs="Times New Roman"/>
          <w:sz w:val="24"/>
          <w:szCs w:val="24"/>
        </w:rPr>
        <w:t xml:space="preserve">tends to face negative sanctioning. In the latter case, moral careers </w:t>
      </w:r>
      <w:r w:rsidR="002256CE" w:rsidRPr="00F85036">
        <w:rPr>
          <w:rFonts w:ascii="Times New Roman" w:hAnsi="Times New Roman" w:cs="Times New Roman"/>
          <w:sz w:val="24"/>
          <w:szCs w:val="24"/>
        </w:rPr>
        <w:t>may</w:t>
      </w:r>
      <w:r w:rsidR="00057E0F" w:rsidRPr="00F85036">
        <w:rPr>
          <w:rFonts w:ascii="Times New Roman" w:hAnsi="Times New Roman" w:cs="Times New Roman"/>
          <w:sz w:val="24"/>
          <w:szCs w:val="24"/>
        </w:rPr>
        <w:t xml:space="preserve"> coincide with</w:t>
      </w:r>
      <w:r w:rsidRPr="00F85036">
        <w:rPr>
          <w:rFonts w:ascii="Times New Roman" w:hAnsi="Times New Roman" w:cs="Times New Roman"/>
          <w:sz w:val="24"/>
          <w:szCs w:val="24"/>
        </w:rPr>
        <w:t xml:space="preserve"> deviant careers (Becker 1963), leading to role-identities on the margins of social acceptability. </w:t>
      </w:r>
    </w:p>
    <w:p w14:paraId="4FE13655" w14:textId="7D49C6F0" w:rsidR="00C97FFB" w:rsidRPr="00F85036" w:rsidRDefault="00C97FFB" w:rsidP="00C97FFB">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lastRenderedPageBreak/>
        <w:t xml:space="preserve">Regardless of their positive or negative direction, Goffman argued that moral careers had long-term consequences for the individual’s sense of self. Labels and attributions could be ‘fateful’ to the extent that they define one’s moral character and affect one’s social standing. </w:t>
      </w:r>
      <w:r w:rsidR="000D7F5E" w:rsidRPr="00F85036">
        <w:rPr>
          <w:rFonts w:ascii="Times New Roman" w:hAnsi="Times New Roman" w:cs="Times New Roman"/>
          <w:sz w:val="24"/>
          <w:szCs w:val="24"/>
        </w:rPr>
        <w:t xml:space="preserve">They serve as an index of </w:t>
      </w:r>
      <w:r w:rsidR="004C556F" w:rsidRPr="00F85036">
        <w:rPr>
          <w:rFonts w:ascii="Times New Roman" w:hAnsi="Times New Roman" w:cs="Times New Roman"/>
          <w:sz w:val="24"/>
          <w:szCs w:val="24"/>
        </w:rPr>
        <w:t xml:space="preserve">inner </w:t>
      </w:r>
      <w:r w:rsidR="000D7F5E" w:rsidRPr="00F85036">
        <w:rPr>
          <w:rFonts w:ascii="Times New Roman" w:hAnsi="Times New Roman" w:cs="Times New Roman"/>
          <w:sz w:val="24"/>
          <w:szCs w:val="24"/>
        </w:rPr>
        <w:t xml:space="preserve">value and worth, marking a person’s (ab)normal status and thus their right to belong to civil society. </w:t>
      </w:r>
      <w:r w:rsidRPr="00F85036">
        <w:rPr>
          <w:rFonts w:ascii="Times New Roman" w:hAnsi="Times New Roman" w:cs="Times New Roman"/>
          <w:sz w:val="24"/>
          <w:szCs w:val="24"/>
        </w:rPr>
        <w:t xml:space="preserve">Occasionally, the new identity becomes a ‘master status’ (Hughes 1945), which takes dominance over all other aspects of identity. </w:t>
      </w:r>
      <w:r w:rsidR="00432B0E" w:rsidRPr="00F85036">
        <w:rPr>
          <w:rFonts w:ascii="Times New Roman" w:hAnsi="Times New Roman" w:cs="Times New Roman"/>
          <w:sz w:val="24"/>
          <w:szCs w:val="24"/>
        </w:rPr>
        <w:t xml:space="preserve">For example, </w:t>
      </w:r>
      <w:r w:rsidR="008B414B" w:rsidRPr="00F85036">
        <w:rPr>
          <w:rFonts w:ascii="Times New Roman" w:hAnsi="Times New Roman" w:cs="Times New Roman"/>
          <w:sz w:val="24"/>
          <w:szCs w:val="24"/>
        </w:rPr>
        <w:t xml:space="preserve">being labelled as a criminal, athlete or celebrity means that one is </w:t>
      </w:r>
      <w:r w:rsidR="00710474" w:rsidRPr="00F85036">
        <w:rPr>
          <w:rFonts w:ascii="Times New Roman" w:hAnsi="Times New Roman" w:cs="Times New Roman"/>
          <w:sz w:val="24"/>
          <w:szCs w:val="24"/>
        </w:rPr>
        <w:t>always</w:t>
      </w:r>
      <w:r w:rsidR="008B414B" w:rsidRPr="00F85036">
        <w:rPr>
          <w:rFonts w:ascii="Times New Roman" w:hAnsi="Times New Roman" w:cs="Times New Roman"/>
          <w:sz w:val="24"/>
          <w:szCs w:val="24"/>
        </w:rPr>
        <w:t xml:space="preserve"> </w:t>
      </w:r>
      <w:r w:rsidR="00710474" w:rsidRPr="00F85036">
        <w:rPr>
          <w:rFonts w:ascii="Times New Roman" w:hAnsi="Times New Roman" w:cs="Times New Roman"/>
          <w:sz w:val="24"/>
          <w:szCs w:val="24"/>
        </w:rPr>
        <w:t>seen</w:t>
      </w:r>
      <w:r w:rsidR="008B414B" w:rsidRPr="00F85036">
        <w:rPr>
          <w:rFonts w:ascii="Times New Roman" w:hAnsi="Times New Roman" w:cs="Times New Roman"/>
          <w:sz w:val="24"/>
          <w:szCs w:val="24"/>
        </w:rPr>
        <w:t xml:space="preserve"> in</w:t>
      </w:r>
      <w:r w:rsidR="00CB4213" w:rsidRPr="00F85036">
        <w:rPr>
          <w:rFonts w:ascii="Times New Roman" w:hAnsi="Times New Roman" w:cs="Times New Roman"/>
          <w:sz w:val="24"/>
          <w:szCs w:val="24"/>
        </w:rPr>
        <w:t xml:space="preserve"> </w:t>
      </w:r>
      <w:r w:rsidR="008B414B" w:rsidRPr="00F85036">
        <w:rPr>
          <w:rFonts w:ascii="Times New Roman" w:hAnsi="Times New Roman" w:cs="Times New Roman"/>
          <w:sz w:val="24"/>
          <w:szCs w:val="24"/>
        </w:rPr>
        <w:t>this role</w:t>
      </w:r>
      <w:r w:rsidR="00710474" w:rsidRPr="00F85036">
        <w:rPr>
          <w:rFonts w:ascii="Times New Roman" w:hAnsi="Times New Roman" w:cs="Times New Roman"/>
          <w:sz w:val="24"/>
          <w:szCs w:val="24"/>
        </w:rPr>
        <w:t xml:space="preserve"> and expected to act in accordance with it</w:t>
      </w:r>
      <w:r w:rsidR="008B414B" w:rsidRPr="00F85036">
        <w:rPr>
          <w:rFonts w:ascii="Times New Roman" w:hAnsi="Times New Roman" w:cs="Times New Roman"/>
          <w:sz w:val="24"/>
          <w:szCs w:val="24"/>
        </w:rPr>
        <w:t xml:space="preserve">. It </w:t>
      </w:r>
      <w:r w:rsidR="00710474" w:rsidRPr="00F85036">
        <w:rPr>
          <w:rFonts w:ascii="Times New Roman" w:hAnsi="Times New Roman" w:cs="Times New Roman"/>
          <w:sz w:val="24"/>
          <w:szCs w:val="24"/>
        </w:rPr>
        <w:t>then becomes</w:t>
      </w:r>
      <w:r w:rsidR="008B414B" w:rsidRPr="00F85036">
        <w:rPr>
          <w:rFonts w:ascii="Times New Roman" w:hAnsi="Times New Roman" w:cs="Times New Roman"/>
          <w:sz w:val="24"/>
          <w:szCs w:val="24"/>
        </w:rPr>
        <w:t xml:space="preserve"> difficult to</w:t>
      </w:r>
      <w:r w:rsidR="0069502E" w:rsidRPr="00F85036">
        <w:rPr>
          <w:rFonts w:ascii="Times New Roman" w:hAnsi="Times New Roman" w:cs="Times New Roman"/>
          <w:sz w:val="24"/>
          <w:szCs w:val="24"/>
        </w:rPr>
        <w:t xml:space="preserve"> </w:t>
      </w:r>
      <w:r w:rsidR="00431CC7" w:rsidRPr="00F85036">
        <w:rPr>
          <w:rFonts w:ascii="Times New Roman" w:hAnsi="Times New Roman" w:cs="Times New Roman"/>
          <w:sz w:val="24"/>
          <w:szCs w:val="24"/>
        </w:rPr>
        <w:t>break out of the prescriptive mould</w:t>
      </w:r>
      <w:r w:rsidR="0069551E" w:rsidRPr="00F85036">
        <w:rPr>
          <w:rFonts w:ascii="Times New Roman" w:hAnsi="Times New Roman" w:cs="Times New Roman"/>
          <w:sz w:val="24"/>
          <w:szCs w:val="24"/>
        </w:rPr>
        <w:t xml:space="preserve"> and </w:t>
      </w:r>
      <w:r w:rsidR="00431CC7" w:rsidRPr="00F85036">
        <w:rPr>
          <w:rFonts w:ascii="Times New Roman" w:hAnsi="Times New Roman" w:cs="Times New Roman"/>
          <w:sz w:val="24"/>
          <w:szCs w:val="24"/>
        </w:rPr>
        <w:t>express</w:t>
      </w:r>
      <w:r w:rsidR="0069551E" w:rsidRPr="00F85036">
        <w:rPr>
          <w:rFonts w:ascii="Times New Roman" w:hAnsi="Times New Roman" w:cs="Times New Roman"/>
          <w:sz w:val="24"/>
          <w:szCs w:val="24"/>
        </w:rPr>
        <w:t xml:space="preserve"> any other aspect of identity. </w:t>
      </w:r>
      <w:r w:rsidRPr="00F85036">
        <w:rPr>
          <w:rFonts w:ascii="Times New Roman" w:hAnsi="Times New Roman" w:cs="Times New Roman"/>
          <w:sz w:val="24"/>
          <w:szCs w:val="24"/>
        </w:rPr>
        <w:t>Thus Goffman (196</w:t>
      </w:r>
      <w:r w:rsidR="000021EA" w:rsidRPr="00F85036">
        <w:rPr>
          <w:rFonts w:ascii="Times New Roman" w:hAnsi="Times New Roman" w:cs="Times New Roman"/>
          <w:sz w:val="24"/>
          <w:szCs w:val="24"/>
        </w:rPr>
        <w:t>8</w:t>
      </w:r>
      <w:r w:rsidRPr="00F85036">
        <w:rPr>
          <w:rFonts w:ascii="Times New Roman" w:hAnsi="Times New Roman" w:cs="Times New Roman"/>
          <w:sz w:val="24"/>
          <w:szCs w:val="24"/>
        </w:rPr>
        <w:t xml:space="preserve">: 128-129) defined the moral career as, </w:t>
      </w:r>
      <w:r w:rsidRPr="005353BB">
        <w:rPr>
          <w:rFonts w:ascii="Times New Roman" w:hAnsi="Times New Roman" w:cs="Times New Roman"/>
          <w:sz w:val="24"/>
          <w:szCs w:val="24"/>
        </w:rPr>
        <w:t xml:space="preserve">a </w:t>
      </w:r>
      <w:r w:rsidR="00FC72C4" w:rsidRPr="005353BB">
        <w:rPr>
          <w:rFonts w:ascii="Times New Roman" w:hAnsi="Times New Roman" w:cs="Times New Roman"/>
          <w:sz w:val="24"/>
          <w:szCs w:val="24"/>
        </w:rPr>
        <w:t>‘</w:t>
      </w:r>
      <w:r w:rsidRPr="005353BB">
        <w:rPr>
          <w:rFonts w:ascii="Times New Roman" w:hAnsi="Times New Roman" w:cs="Times New Roman"/>
          <w:sz w:val="24"/>
          <w:szCs w:val="24"/>
        </w:rPr>
        <w:t>regular sequence of stages that career entails in the person’s self and in his framework of imagery for judging himself and others.</w:t>
      </w:r>
      <w:r w:rsidR="00FC72C4" w:rsidRPr="005353BB">
        <w:rPr>
          <w:rFonts w:ascii="Times New Roman" w:hAnsi="Times New Roman" w:cs="Times New Roman"/>
          <w:sz w:val="24"/>
          <w:szCs w:val="24"/>
        </w:rPr>
        <w:t>’</w:t>
      </w:r>
    </w:p>
    <w:p w14:paraId="0DEE2955" w14:textId="104E9E75" w:rsidR="00C97FFB" w:rsidRPr="00F85036" w:rsidRDefault="00C97FFB" w:rsidP="00C97FFB">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 xml:space="preserve">Goffman presented his model of the moral career in an essay within his book </w:t>
      </w:r>
      <w:r w:rsidRPr="00F85036">
        <w:rPr>
          <w:rFonts w:ascii="Times New Roman" w:hAnsi="Times New Roman" w:cs="Times New Roman"/>
          <w:i/>
          <w:iCs/>
          <w:sz w:val="24"/>
          <w:szCs w:val="24"/>
        </w:rPr>
        <w:t xml:space="preserve">Asylums </w:t>
      </w:r>
      <w:r w:rsidRPr="00F85036">
        <w:rPr>
          <w:rFonts w:ascii="Times New Roman" w:hAnsi="Times New Roman" w:cs="Times New Roman"/>
          <w:sz w:val="24"/>
          <w:szCs w:val="24"/>
        </w:rPr>
        <w:t>(196</w:t>
      </w:r>
      <w:r w:rsidR="000021EA" w:rsidRPr="00F85036">
        <w:rPr>
          <w:rFonts w:ascii="Times New Roman" w:hAnsi="Times New Roman" w:cs="Times New Roman"/>
          <w:sz w:val="24"/>
          <w:szCs w:val="24"/>
        </w:rPr>
        <w:t>8</w:t>
      </w:r>
      <w:r w:rsidRPr="00F85036">
        <w:rPr>
          <w:rFonts w:ascii="Times New Roman" w:hAnsi="Times New Roman" w:cs="Times New Roman"/>
          <w:sz w:val="24"/>
          <w:szCs w:val="24"/>
        </w:rPr>
        <w:t xml:space="preserve">). This reported an ethnographic study of St </w:t>
      </w:r>
      <w:proofErr w:type="spellStart"/>
      <w:r w:rsidRPr="00F85036">
        <w:rPr>
          <w:rFonts w:ascii="Times New Roman" w:hAnsi="Times New Roman" w:cs="Times New Roman"/>
          <w:sz w:val="24"/>
          <w:szCs w:val="24"/>
        </w:rPr>
        <w:t>Elizabeths</w:t>
      </w:r>
      <w:proofErr w:type="spellEnd"/>
      <w:r w:rsidRPr="00F85036">
        <w:rPr>
          <w:rFonts w:ascii="Times New Roman" w:hAnsi="Times New Roman" w:cs="Times New Roman"/>
          <w:sz w:val="24"/>
          <w:szCs w:val="24"/>
        </w:rPr>
        <w:t xml:space="preserve">, a psychiatric hospital in Washington, DC, where Goffman had worked for a period as a staff assistant. </w:t>
      </w:r>
      <w:r w:rsidRPr="00F85036">
        <w:rPr>
          <w:rFonts w:ascii="Times New Roman" w:hAnsi="Times New Roman" w:cs="Times New Roman"/>
          <w:i/>
          <w:iCs/>
          <w:sz w:val="24"/>
          <w:szCs w:val="24"/>
        </w:rPr>
        <w:t xml:space="preserve">Asylums </w:t>
      </w:r>
      <w:r w:rsidRPr="00F85036">
        <w:rPr>
          <w:rFonts w:ascii="Times New Roman" w:hAnsi="Times New Roman" w:cs="Times New Roman"/>
          <w:sz w:val="24"/>
          <w:szCs w:val="24"/>
        </w:rPr>
        <w:t>was an influential text within the anti-psychiatry movement of the 1960s and 1970s, which challenged the medicalised view of mental disorder. Although he did not personally identify with this movement, Goffman shared its political concerns with the power dynamics implicit in labelling patients as mentally ill. He uses the psychiatric hospital to exemplify his concept of the total institution: a place of residential segregation and confinement, where the identities of ‘inmates’ are changed and reconstituted, often against their will.</w:t>
      </w:r>
      <w:r w:rsidR="00303D1E" w:rsidRPr="00F85036">
        <w:rPr>
          <w:rFonts w:ascii="Times New Roman" w:hAnsi="Times New Roman" w:cs="Times New Roman"/>
          <w:sz w:val="24"/>
          <w:szCs w:val="24"/>
        </w:rPr>
        <w:t xml:space="preserve"> </w:t>
      </w:r>
      <w:r w:rsidRPr="00F85036">
        <w:rPr>
          <w:rFonts w:ascii="Times New Roman" w:hAnsi="Times New Roman" w:cs="Times New Roman"/>
          <w:sz w:val="24"/>
          <w:szCs w:val="24"/>
        </w:rPr>
        <w:t xml:space="preserve">Although total institutions may cite benign motivations of rehabilitation and moral improvement, Goffman argued that the </w:t>
      </w:r>
      <w:r w:rsidR="00FC72C4" w:rsidRPr="005353BB">
        <w:rPr>
          <w:rFonts w:ascii="Times New Roman" w:hAnsi="Times New Roman" w:cs="Times New Roman"/>
          <w:sz w:val="24"/>
          <w:szCs w:val="24"/>
        </w:rPr>
        <w:t>‘</w:t>
      </w:r>
      <w:r w:rsidRPr="005353BB">
        <w:rPr>
          <w:rFonts w:ascii="Times New Roman" w:hAnsi="Times New Roman" w:cs="Times New Roman"/>
          <w:sz w:val="24"/>
          <w:szCs w:val="24"/>
        </w:rPr>
        <w:t>authoritative imposition of consequential identities</w:t>
      </w:r>
      <w:r w:rsidR="00FC72C4" w:rsidRPr="005353BB">
        <w:rPr>
          <w:rFonts w:ascii="Times New Roman" w:hAnsi="Times New Roman" w:cs="Times New Roman"/>
          <w:sz w:val="24"/>
          <w:szCs w:val="24"/>
        </w:rPr>
        <w:t>’</w:t>
      </w:r>
      <w:r w:rsidRPr="00F85036">
        <w:rPr>
          <w:rFonts w:ascii="Times New Roman" w:hAnsi="Times New Roman" w:cs="Times New Roman"/>
          <w:sz w:val="24"/>
          <w:szCs w:val="24"/>
        </w:rPr>
        <w:t xml:space="preserve"> (Dennis and Martin 2005: 191) was an abusive act of violence. Criticising the popular conception of psychiatry as a disinterested, mechanical ‘tinkering trade’, he sought to demonstrate how power is embedded in the system’s ‘institutional arrangements’. </w:t>
      </w:r>
      <w:r w:rsidR="006D7832" w:rsidRPr="00F85036">
        <w:rPr>
          <w:rFonts w:ascii="Times New Roman" w:hAnsi="Times New Roman" w:cs="Times New Roman"/>
          <w:sz w:val="24"/>
          <w:szCs w:val="24"/>
        </w:rPr>
        <w:t>In a chapter discussing ‘the insanity of place’, Goffman (196</w:t>
      </w:r>
      <w:r w:rsidR="000021EA" w:rsidRPr="00F85036">
        <w:rPr>
          <w:rFonts w:ascii="Times New Roman" w:hAnsi="Times New Roman" w:cs="Times New Roman"/>
          <w:sz w:val="24"/>
          <w:szCs w:val="24"/>
        </w:rPr>
        <w:t>8</w:t>
      </w:r>
      <w:r w:rsidR="006D7832" w:rsidRPr="00F85036">
        <w:rPr>
          <w:rFonts w:ascii="Times New Roman" w:hAnsi="Times New Roman" w:cs="Times New Roman"/>
          <w:sz w:val="24"/>
          <w:szCs w:val="24"/>
        </w:rPr>
        <w:t xml:space="preserve">) </w:t>
      </w:r>
      <w:r w:rsidR="004C556F" w:rsidRPr="00F85036">
        <w:rPr>
          <w:rFonts w:ascii="Times New Roman" w:hAnsi="Times New Roman" w:cs="Times New Roman"/>
          <w:sz w:val="24"/>
          <w:szCs w:val="24"/>
        </w:rPr>
        <w:t>argues that</w:t>
      </w:r>
      <w:r w:rsidR="006D7832" w:rsidRPr="00F85036">
        <w:rPr>
          <w:rFonts w:ascii="Times New Roman" w:hAnsi="Times New Roman" w:cs="Times New Roman"/>
          <w:sz w:val="24"/>
          <w:szCs w:val="24"/>
        </w:rPr>
        <w:t xml:space="preserve"> processes of shaming, humiliation and abasement serve in the delivery of deeply immoral treatments (Burns 1992). </w:t>
      </w:r>
      <w:r w:rsidRPr="00F85036">
        <w:rPr>
          <w:rFonts w:ascii="Times New Roman" w:hAnsi="Times New Roman" w:cs="Times New Roman"/>
          <w:sz w:val="24"/>
          <w:szCs w:val="24"/>
        </w:rPr>
        <w:t>The moral career had three sequential stages through which the inmate’s identity was processed and transformed: pre-patient, in-patient and ex-patient. While illustrating these with events that unfolded in the hospital, Goffman’s point was that this model could be found in any institutional setting.</w:t>
      </w:r>
    </w:p>
    <w:p w14:paraId="712B4F97" w14:textId="64844636" w:rsidR="00A6424F" w:rsidRPr="00F85036" w:rsidRDefault="00A6424F" w:rsidP="00C97FFB">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Goffman revisit</w:t>
      </w:r>
      <w:r w:rsidR="00307A4A" w:rsidRPr="00F85036">
        <w:rPr>
          <w:rFonts w:ascii="Times New Roman" w:hAnsi="Times New Roman" w:cs="Times New Roman"/>
          <w:sz w:val="24"/>
          <w:szCs w:val="24"/>
        </w:rPr>
        <w:t>ed</w:t>
      </w:r>
      <w:r w:rsidRPr="00F85036">
        <w:rPr>
          <w:rFonts w:ascii="Times New Roman" w:hAnsi="Times New Roman" w:cs="Times New Roman"/>
          <w:sz w:val="24"/>
          <w:szCs w:val="24"/>
        </w:rPr>
        <w:t xml:space="preserve"> the moral career in </w:t>
      </w:r>
      <w:r w:rsidR="00A3096B" w:rsidRPr="00F85036">
        <w:rPr>
          <w:rFonts w:ascii="Times New Roman" w:hAnsi="Times New Roman" w:cs="Times New Roman"/>
          <w:sz w:val="24"/>
          <w:szCs w:val="24"/>
        </w:rPr>
        <w:t>his</w:t>
      </w:r>
      <w:r w:rsidRPr="00F85036">
        <w:rPr>
          <w:rFonts w:ascii="Times New Roman" w:hAnsi="Times New Roman" w:cs="Times New Roman"/>
          <w:sz w:val="24"/>
          <w:szCs w:val="24"/>
        </w:rPr>
        <w:t xml:space="preserve"> later book, </w:t>
      </w:r>
      <w:r w:rsidRPr="00F85036">
        <w:rPr>
          <w:rFonts w:ascii="Times New Roman" w:hAnsi="Times New Roman" w:cs="Times New Roman"/>
          <w:i/>
          <w:iCs/>
          <w:sz w:val="24"/>
          <w:szCs w:val="24"/>
        </w:rPr>
        <w:t>Stigma</w:t>
      </w:r>
      <w:r w:rsidRPr="00F85036">
        <w:rPr>
          <w:rFonts w:ascii="Times New Roman" w:hAnsi="Times New Roman" w:cs="Times New Roman"/>
          <w:sz w:val="24"/>
          <w:szCs w:val="24"/>
        </w:rPr>
        <w:t xml:space="preserve"> (19</w:t>
      </w:r>
      <w:r w:rsidR="00665921" w:rsidRPr="00F85036">
        <w:rPr>
          <w:rFonts w:ascii="Times New Roman" w:hAnsi="Times New Roman" w:cs="Times New Roman"/>
          <w:sz w:val="24"/>
          <w:szCs w:val="24"/>
        </w:rPr>
        <w:t>90</w:t>
      </w:r>
      <w:r w:rsidRPr="00F85036">
        <w:rPr>
          <w:rFonts w:ascii="Times New Roman" w:hAnsi="Times New Roman" w:cs="Times New Roman"/>
          <w:sz w:val="24"/>
          <w:szCs w:val="24"/>
        </w:rPr>
        <w:t xml:space="preserve">), which explores the fate of those living with ‘blemishes of character’.  A stigmatising attribute is one that discredits an actor’s claim to a desirable </w:t>
      </w:r>
      <w:r w:rsidR="00F56C51" w:rsidRPr="00F85036">
        <w:rPr>
          <w:rFonts w:ascii="Times New Roman" w:hAnsi="Times New Roman" w:cs="Times New Roman"/>
          <w:sz w:val="24"/>
          <w:szCs w:val="24"/>
        </w:rPr>
        <w:t>social</w:t>
      </w:r>
      <w:r w:rsidRPr="00F85036">
        <w:rPr>
          <w:rFonts w:ascii="Times New Roman" w:hAnsi="Times New Roman" w:cs="Times New Roman"/>
          <w:sz w:val="24"/>
          <w:szCs w:val="24"/>
        </w:rPr>
        <w:t xml:space="preserve"> identity </w:t>
      </w:r>
      <w:r w:rsidR="00F56C51" w:rsidRPr="00F85036">
        <w:rPr>
          <w:rFonts w:ascii="Times New Roman" w:hAnsi="Times New Roman" w:cs="Times New Roman"/>
          <w:sz w:val="24"/>
          <w:szCs w:val="24"/>
        </w:rPr>
        <w:t xml:space="preserve">by revealing incongruent facts about their real, </w:t>
      </w:r>
      <w:r w:rsidR="00F56C51" w:rsidRPr="00F85036">
        <w:rPr>
          <w:rFonts w:ascii="Times New Roman" w:hAnsi="Times New Roman" w:cs="Times New Roman"/>
          <w:sz w:val="24"/>
          <w:szCs w:val="24"/>
        </w:rPr>
        <w:lastRenderedPageBreak/>
        <w:t>backstage self.</w:t>
      </w:r>
      <w:r w:rsidR="00942438" w:rsidRPr="00F85036">
        <w:rPr>
          <w:rFonts w:ascii="Times New Roman" w:hAnsi="Times New Roman" w:cs="Times New Roman"/>
          <w:sz w:val="24"/>
          <w:szCs w:val="24"/>
        </w:rPr>
        <w:t xml:space="preserve"> Goffman explains how this ‘spoiling’</w:t>
      </w:r>
      <w:r w:rsidR="0076338C" w:rsidRPr="00F85036">
        <w:rPr>
          <w:rFonts w:ascii="Times New Roman" w:hAnsi="Times New Roman" w:cs="Times New Roman"/>
          <w:sz w:val="24"/>
          <w:szCs w:val="24"/>
        </w:rPr>
        <w:t xml:space="preserve"> process</w:t>
      </w:r>
      <w:r w:rsidR="00942438" w:rsidRPr="00F85036">
        <w:rPr>
          <w:rFonts w:ascii="Times New Roman" w:hAnsi="Times New Roman" w:cs="Times New Roman"/>
          <w:sz w:val="24"/>
          <w:szCs w:val="24"/>
        </w:rPr>
        <w:t xml:space="preserve"> is socially mediated through interaction and </w:t>
      </w:r>
      <w:r w:rsidR="009D6680" w:rsidRPr="00F85036">
        <w:rPr>
          <w:rFonts w:ascii="Times New Roman" w:hAnsi="Times New Roman" w:cs="Times New Roman"/>
          <w:sz w:val="24"/>
          <w:szCs w:val="24"/>
        </w:rPr>
        <w:t>shaped by normative</w:t>
      </w:r>
      <w:r w:rsidR="00942438" w:rsidRPr="00F85036">
        <w:rPr>
          <w:rFonts w:ascii="Times New Roman" w:hAnsi="Times New Roman" w:cs="Times New Roman"/>
          <w:sz w:val="24"/>
          <w:szCs w:val="24"/>
        </w:rPr>
        <w:t xml:space="preserve"> moral judgement</w:t>
      </w:r>
      <w:r w:rsidR="0076338C" w:rsidRPr="00F85036">
        <w:rPr>
          <w:rFonts w:ascii="Times New Roman" w:hAnsi="Times New Roman" w:cs="Times New Roman"/>
          <w:sz w:val="24"/>
          <w:szCs w:val="24"/>
        </w:rPr>
        <w:t>s</w:t>
      </w:r>
      <w:r w:rsidR="00942438" w:rsidRPr="00F85036">
        <w:rPr>
          <w:rFonts w:ascii="Times New Roman" w:hAnsi="Times New Roman" w:cs="Times New Roman"/>
          <w:sz w:val="24"/>
          <w:szCs w:val="24"/>
        </w:rPr>
        <w:t xml:space="preserve">. </w:t>
      </w:r>
      <w:r w:rsidR="001F6E9A" w:rsidRPr="00F85036">
        <w:rPr>
          <w:rFonts w:ascii="Times New Roman" w:hAnsi="Times New Roman" w:cs="Times New Roman"/>
          <w:sz w:val="24"/>
          <w:szCs w:val="24"/>
        </w:rPr>
        <w:t xml:space="preserve">He charts the transition from being a </w:t>
      </w:r>
      <w:r w:rsidR="008C051D" w:rsidRPr="005353BB">
        <w:rPr>
          <w:rFonts w:ascii="Times New Roman" w:hAnsi="Times New Roman" w:cs="Times New Roman"/>
          <w:sz w:val="24"/>
          <w:szCs w:val="24"/>
        </w:rPr>
        <w:t>‘</w:t>
      </w:r>
      <w:r w:rsidR="004C032D" w:rsidRPr="005353BB">
        <w:rPr>
          <w:rFonts w:ascii="Times New Roman" w:hAnsi="Times New Roman" w:cs="Times New Roman"/>
          <w:sz w:val="24"/>
          <w:szCs w:val="24"/>
        </w:rPr>
        <w:t>whole and usual</w:t>
      </w:r>
      <w:r w:rsidR="001F6E9A" w:rsidRPr="005353BB">
        <w:rPr>
          <w:rFonts w:ascii="Times New Roman" w:hAnsi="Times New Roman" w:cs="Times New Roman"/>
          <w:sz w:val="24"/>
          <w:szCs w:val="24"/>
        </w:rPr>
        <w:t xml:space="preserve"> person</w:t>
      </w:r>
      <w:r w:rsidR="008C051D" w:rsidRPr="005353BB">
        <w:rPr>
          <w:rFonts w:ascii="Times New Roman" w:hAnsi="Times New Roman" w:cs="Times New Roman"/>
          <w:sz w:val="24"/>
          <w:szCs w:val="24"/>
        </w:rPr>
        <w:t>’</w:t>
      </w:r>
      <w:r w:rsidR="001F6E9A" w:rsidRPr="005353BB">
        <w:rPr>
          <w:rFonts w:ascii="Times New Roman" w:hAnsi="Times New Roman" w:cs="Times New Roman"/>
          <w:sz w:val="24"/>
          <w:szCs w:val="24"/>
        </w:rPr>
        <w:t xml:space="preserve"> to one who is </w:t>
      </w:r>
      <w:r w:rsidR="008C051D" w:rsidRPr="005353BB">
        <w:rPr>
          <w:rFonts w:ascii="Times New Roman" w:hAnsi="Times New Roman" w:cs="Times New Roman"/>
          <w:sz w:val="24"/>
          <w:szCs w:val="24"/>
        </w:rPr>
        <w:t>‘</w:t>
      </w:r>
      <w:r w:rsidR="001F6E9A" w:rsidRPr="005353BB">
        <w:rPr>
          <w:rFonts w:ascii="Times New Roman" w:hAnsi="Times New Roman" w:cs="Times New Roman"/>
          <w:sz w:val="24"/>
          <w:szCs w:val="24"/>
        </w:rPr>
        <w:t>tainted, disco</w:t>
      </w:r>
      <w:r w:rsidR="004F183F" w:rsidRPr="005353BB">
        <w:rPr>
          <w:rFonts w:ascii="Times New Roman" w:hAnsi="Times New Roman" w:cs="Times New Roman"/>
          <w:sz w:val="24"/>
          <w:szCs w:val="24"/>
        </w:rPr>
        <w:t>unted</w:t>
      </w:r>
      <w:r w:rsidR="008C051D" w:rsidRPr="005353BB">
        <w:rPr>
          <w:rFonts w:ascii="Times New Roman" w:hAnsi="Times New Roman" w:cs="Times New Roman"/>
          <w:sz w:val="24"/>
          <w:szCs w:val="24"/>
        </w:rPr>
        <w:t>’</w:t>
      </w:r>
      <w:r w:rsidR="001F6E9A" w:rsidRPr="00F85036">
        <w:rPr>
          <w:rFonts w:ascii="Times New Roman" w:hAnsi="Times New Roman" w:cs="Times New Roman"/>
          <w:sz w:val="24"/>
          <w:szCs w:val="24"/>
        </w:rPr>
        <w:t xml:space="preserve"> </w:t>
      </w:r>
      <w:r w:rsidR="004F183F" w:rsidRPr="00F85036">
        <w:rPr>
          <w:rFonts w:ascii="Times New Roman" w:hAnsi="Times New Roman" w:cs="Times New Roman"/>
          <w:sz w:val="24"/>
          <w:szCs w:val="24"/>
        </w:rPr>
        <w:t>(19</w:t>
      </w:r>
      <w:r w:rsidR="00223F9D" w:rsidRPr="00F85036">
        <w:rPr>
          <w:rFonts w:ascii="Times New Roman" w:hAnsi="Times New Roman" w:cs="Times New Roman"/>
          <w:sz w:val="24"/>
          <w:szCs w:val="24"/>
        </w:rPr>
        <w:t>90</w:t>
      </w:r>
      <w:r w:rsidR="004F183F" w:rsidRPr="00F85036">
        <w:rPr>
          <w:rFonts w:ascii="Times New Roman" w:hAnsi="Times New Roman" w:cs="Times New Roman"/>
          <w:sz w:val="24"/>
          <w:szCs w:val="24"/>
        </w:rPr>
        <w:t xml:space="preserve">: </w:t>
      </w:r>
      <w:r w:rsidR="0016124B" w:rsidRPr="00F85036">
        <w:rPr>
          <w:rFonts w:ascii="Times New Roman" w:hAnsi="Times New Roman" w:cs="Times New Roman"/>
          <w:sz w:val="24"/>
          <w:szCs w:val="24"/>
        </w:rPr>
        <w:t>12</w:t>
      </w:r>
      <w:r w:rsidR="004F183F" w:rsidRPr="00F85036">
        <w:rPr>
          <w:rFonts w:ascii="Times New Roman" w:hAnsi="Times New Roman" w:cs="Times New Roman"/>
          <w:sz w:val="24"/>
          <w:szCs w:val="24"/>
        </w:rPr>
        <w:t xml:space="preserve">) </w:t>
      </w:r>
      <w:r w:rsidR="001F6E9A" w:rsidRPr="00F85036">
        <w:rPr>
          <w:rFonts w:ascii="Times New Roman" w:hAnsi="Times New Roman" w:cs="Times New Roman"/>
          <w:sz w:val="24"/>
          <w:szCs w:val="24"/>
        </w:rPr>
        <w:t xml:space="preserve">and </w:t>
      </w:r>
      <w:r w:rsidR="004F183F" w:rsidRPr="00F85036">
        <w:rPr>
          <w:rFonts w:ascii="Times New Roman" w:hAnsi="Times New Roman" w:cs="Times New Roman"/>
          <w:sz w:val="24"/>
          <w:szCs w:val="24"/>
        </w:rPr>
        <w:t>no longer deserv</w:t>
      </w:r>
      <w:r w:rsidR="0076338C" w:rsidRPr="00F85036">
        <w:rPr>
          <w:rFonts w:ascii="Times New Roman" w:hAnsi="Times New Roman" w:cs="Times New Roman"/>
          <w:sz w:val="24"/>
          <w:szCs w:val="24"/>
        </w:rPr>
        <w:t>ing</w:t>
      </w:r>
      <w:r w:rsidR="004F183F" w:rsidRPr="00F85036">
        <w:rPr>
          <w:rFonts w:ascii="Times New Roman" w:hAnsi="Times New Roman" w:cs="Times New Roman"/>
          <w:sz w:val="24"/>
          <w:szCs w:val="24"/>
        </w:rPr>
        <w:t xml:space="preserve"> to belong. </w:t>
      </w:r>
      <w:r w:rsidR="00E320E2" w:rsidRPr="00F85036">
        <w:rPr>
          <w:rFonts w:ascii="Times New Roman" w:hAnsi="Times New Roman" w:cs="Times New Roman"/>
          <w:sz w:val="24"/>
          <w:szCs w:val="24"/>
        </w:rPr>
        <w:t xml:space="preserve">Drawing on the attitudes that s/he perceives towards him- or herself, the stigmatised individual makes </w:t>
      </w:r>
      <w:r w:rsidR="00E320E2" w:rsidRPr="005353BB">
        <w:rPr>
          <w:rFonts w:ascii="Times New Roman" w:hAnsi="Times New Roman" w:cs="Times New Roman"/>
          <w:sz w:val="24"/>
          <w:szCs w:val="24"/>
        </w:rPr>
        <w:t xml:space="preserve">a </w:t>
      </w:r>
      <w:r w:rsidR="008C051D" w:rsidRPr="005353BB">
        <w:rPr>
          <w:rFonts w:ascii="Times New Roman" w:hAnsi="Times New Roman" w:cs="Times New Roman"/>
          <w:sz w:val="24"/>
          <w:szCs w:val="24"/>
        </w:rPr>
        <w:t>‘</w:t>
      </w:r>
      <w:r w:rsidR="00E320E2" w:rsidRPr="005353BB">
        <w:rPr>
          <w:rFonts w:ascii="Times New Roman" w:hAnsi="Times New Roman" w:cs="Times New Roman"/>
          <w:sz w:val="24"/>
          <w:szCs w:val="24"/>
        </w:rPr>
        <w:t>sequence of personal adjustments</w:t>
      </w:r>
      <w:r w:rsidR="008C051D" w:rsidRPr="005353BB">
        <w:rPr>
          <w:rFonts w:ascii="Times New Roman" w:hAnsi="Times New Roman" w:cs="Times New Roman"/>
          <w:sz w:val="24"/>
          <w:szCs w:val="24"/>
        </w:rPr>
        <w:t>’</w:t>
      </w:r>
      <w:r w:rsidR="00E320E2" w:rsidRPr="00F85036">
        <w:rPr>
          <w:rFonts w:ascii="Times New Roman" w:hAnsi="Times New Roman" w:cs="Times New Roman"/>
          <w:sz w:val="24"/>
          <w:szCs w:val="24"/>
        </w:rPr>
        <w:t xml:space="preserve"> and changes in his or her conception of self (Goffman 19</w:t>
      </w:r>
      <w:r w:rsidR="00223F9D" w:rsidRPr="00F85036">
        <w:rPr>
          <w:rFonts w:ascii="Times New Roman" w:hAnsi="Times New Roman" w:cs="Times New Roman"/>
          <w:sz w:val="24"/>
          <w:szCs w:val="24"/>
        </w:rPr>
        <w:t>90</w:t>
      </w:r>
      <w:r w:rsidR="00E320E2" w:rsidRPr="00F85036">
        <w:rPr>
          <w:rFonts w:ascii="Times New Roman" w:hAnsi="Times New Roman" w:cs="Times New Roman"/>
          <w:sz w:val="24"/>
          <w:szCs w:val="24"/>
        </w:rPr>
        <w:t xml:space="preserve">: 45). </w:t>
      </w:r>
      <w:r w:rsidR="009E32E5" w:rsidRPr="00F85036">
        <w:rPr>
          <w:rFonts w:ascii="Times New Roman" w:hAnsi="Times New Roman" w:cs="Times New Roman"/>
          <w:sz w:val="24"/>
          <w:szCs w:val="24"/>
        </w:rPr>
        <w:t>This may involve withdrawing from the public, mainstream world with its majority of ‘</w:t>
      </w:r>
      <w:proofErr w:type="spellStart"/>
      <w:r w:rsidR="009E32E5" w:rsidRPr="00F85036">
        <w:rPr>
          <w:rFonts w:ascii="Times New Roman" w:hAnsi="Times New Roman" w:cs="Times New Roman"/>
          <w:sz w:val="24"/>
          <w:szCs w:val="24"/>
        </w:rPr>
        <w:t>normals</w:t>
      </w:r>
      <w:proofErr w:type="spellEnd"/>
      <w:r w:rsidR="009E32E5" w:rsidRPr="00F85036">
        <w:rPr>
          <w:rFonts w:ascii="Times New Roman" w:hAnsi="Times New Roman" w:cs="Times New Roman"/>
          <w:sz w:val="24"/>
          <w:szCs w:val="24"/>
        </w:rPr>
        <w:t xml:space="preserve">’ and establishing new networks of </w:t>
      </w:r>
      <w:r w:rsidR="00096621" w:rsidRPr="00F85036">
        <w:rPr>
          <w:rFonts w:ascii="Times New Roman" w:hAnsi="Times New Roman" w:cs="Times New Roman"/>
          <w:sz w:val="24"/>
          <w:szCs w:val="24"/>
        </w:rPr>
        <w:t xml:space="preserve">sympathetic others, </w:t>
      </w:r>
      <w:r w:rsidR="00E63AFC" w:rsidRPr="00F85036">
        <w:rPr>
          <w:rFonts w:ascii="Times New Roman" w:hAnsi="Times New Roman" w:cs="Times New Roman"/>
          <w:sz w:val="24"/>
          <w:szCs w:val="24"/>
        </w:rPr>
        <w:t>whom he calls the</w:t>
      </w:r>
      <w:r w:rsidR="00096621" w:rsidRPr="00F85036">
        <w:rPr>
          <w:rFonts w:ascii="Times New Roman" w:hAnsi="Times New Roman" w:cs="Times New Roman"/>
          <w:sz w:val="24"/>
          <w:szCs w:val="24"/>
        </w:rPr>
        <w:t xml:space="preserve"> </w:t>
      </w:r>
      <w:r w:rsidR="009E32E5" w:rsidRPr="00F85036">
        <w:rPr>
          <w:rFonts w:ascii="Times New Roman" w:hAnsi="Times New Roman" w:cs="Times New Roman"/>
          <w:sz w:val="24"/>
          <w:szCs w:val="24"/>
        </w:rPr>
        <w:t xml:space="preserve">‘own’ and ‘wise’. </w:t>
      </w:r>
      <w:r w:rsidR="00645B59" w:rsidRPr="00F85036">
        <w:rPr>
          <w:rFonts w:ascii="Times New Roman" w:hAnsi="Times New Roman" w:cs="Times New Roman"/>
          <w:sz w:val="24"/>
          <w:szCs w:val="24"/>
        </w:rPr>
        <w:t xml:space="preserve"> </w:t>
      </w:r>
      <w:r w:rsidR="001F6E9A" w:rsidRPr="00F85036">
        <w:rPr>
          <w:rFonts w:ascii="Times New Roman" w:hAnsi="Times New Roman" w:cs="Times New Roman"/>
          <w:sz w:val="24"/>
          <w:szCs w:val="24"/>
        </w:rPr>
        <w:t xml:space="preserve"> </w:t>
      </w:r>
      <w:r w:rsidR="00942438" w:rsidRPr="00F85036">
        <w:rPr>
          <w:rFonts w:ascii="Times New Roman" w:hAnsi="Times New Roman" w:cs="Times New Roman"/>
          <w:sz w:val="24"/>
          <w:szCs w:val="24"/>
        </w:rPr>
        <w:t xml:space="preserve"> </w:t>
      </w:r>
    </w:p>
    <w:p w14:paraId="04B45C2D" w14:textId="77777777" w:rsidR="00B32DCA" w:rsidRPr="00F85036" w:rsidRDefault="00B32DCA" w:rsidP="00C97FFB">
      <w:pPr>
        <w:spacing w:line="360" w:lineRule="auto"/>
        <w:jc w:val="both"/>
        <w:rPr>
          <w:rFonts w:ascii="Times New Roman" w:hAnsi="Times New Roman" w:cs="Times New Roman"/>
          <w:sz w:val="24"/>
          <w:szCs w:val="24"/>
        </w:rPr>
      </w:pPr>
    </w:p>
    <w:p w14:paraId="1640E9F7" w14:textId="77777777" w:rsidR="00C97FFB" w:rsidRPr="00F85036" w:rsidRDefault="00C97FFB" w:rsidP="00C97FFB">
      <w:pPr>
        <w:spacing w:line="360" w:lineRule="auto"/>
        <w:jc w:val="both"/>
        <w:rPr>
          <w:rFonts w:ascii="Times New Roman" w:hAnsi="Times New Roman" w:cs="Times New Roman"/>
          <w:b/>
          <w:bCs/>
          <w:sz w:val="24"/>
          <w:szCs w:val="24"/>
        </w:rPr>
      </w:pPr>
      <w:r w:rsidRPr="00F85036">
        <w:rPr>
          <w:rFonts w:ascii="Times New Roman" w:hAnsi="Times New Roman" w:cs="Times New Roman"/>
          <w:b/>
          <w:bCs/>
          <w:sz w:val="24"/>
          <w:szCs w:val="24"/>
        </w:rPr>
        <w:t>Negotiation and interactional contingencies</w:t>
      </w:r>
    </w:p>
    <w:p w14:paraId="535C645F" w14:textId="5F10A5DE" w:rsidR="00C97FFB" w:rsidRPr="00F85036" w:rsidRDefault="00C97FFB" w:rsidP="00C97FFB">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The individual’s journey along a career trajectory is mediated by their interactions, encounters and social relations. ‘Career others’ (</w:t>
      </w:r>
      <w:proofErr w:type="spellStart"/>
      <w:r w:rsidRPr="00F85036">
        <w:rPr>
          <w:rFonts w:ascii="Times New Roman" w:hAnsi="Times New Roman" w:cs="Times New Roman"/>
          <w:sz w:val="24"/>
          <w:szCs w:val="24"/>
        </w:rPr>
        <w:t>Lindesmith</w:t>
      </w:r>
      <w:proofErr w:type="spellEnd"/>
      <w:r w:rsidRPr="00F85036">
        <w:rPr>
          <w:rFonts w:ascii="Times New Roman" w:hAnsi="Times New Roman" w:cs="Times New Roman"/>
          <w:sz w:val="24"/>
          <w:szCs w:val="24"/>
        </w:rPr>
        <w:t xml:space="preserve"> et </w:t>
      </w:r>
      <w:r w:rsidR="00DA39B7" w:rsidRPr="00F85036">
        <w:rPr>
          <w:rFonts w:ascii="Times New Roman" w:hAnsi="Times New Roman" w:cs="Times New Roman"/>
          <w:sz w:val="24"/>
          <w:szCs w:val="24"/>
        </w:rPr>
        <w:t>a</w:t>
      </w:r>
      <w:r w:rsidRPr="00F85036">
        <w:rPr>
          <w:rFonts w:ascii="Times New Roman" w:hAnsi="Times New Roman" w:cs="Times New Roman"/>
          <w:sz w:val="24"/>
          <w:szCs w:val="24"/>
        </w:rPr>
        <w:t xml:space="preserve">l 1999) are the significant people who influence whether or not the individual begins on the pathway, encourage or discourage them to take further steps, shape the direction of travel and permit or block exit routes. As </w:t>
      </w:r>
      <w:r w:rsidR="0076338C" w:rsidRPr="00F85036">
        <w:rPr>
          <w:rFonts w:ascii="Times New Roman" w:hAnsi="Times New Roman" w:cs="Times New Roman"/>
          <w:sz w:val="24"/>
          <w:szCs w:val="24"/>
        </w:rPr>
        <w:t xml:space="preserve">Howard </w:t>
      </w:r>
      <w:r w:rsidRPr="00F85036">
        <w:rPr>
          <w:rFonts w:ascii="Times New Roman" w:hAnsi="Times New Roman" w:cs="Times New Roman"/>
          <w:sz w:val="24"/>
          <w:szCs w:val="24"/>
        </w:rPr>
        <w:t xml:space="preserve">Becker (1963) explained, the process of becoming a new identity is interactionally </w:t>
      </w:r>
      <w:r w:rsidRPr="00F85036">
        <w:rPr>
          <w:rFonts w:ascii="Times New Roman" w:hAnsi="Times New Roman" w:cs="Times New Roman"/>
          <w:i/>
          <w:iCs/>
          <w:sz w:val="24"/>
          <w:szCs w:val="24"/>
        </w:rPr>
        <w:t xml:space="preserve">contingent, </w:t>
      </w:r>
      <w:r w:rsidRPr="00F85036">
        <w:rPr>
          <w:rFonts w:ascii="Times New Roman" w:hAnsi="Times New Roman" w:cs="Times New Roman"/>
          <w:sz w:val="24"/>
          <w:szCs w:val="24"/>
        </w:rPr>
        <w:t>which makes each individual’s experience unique. For example, patients’ decisions about whether to visit the doctor and seek a diagnosis depend on the advice they receive from family and friends in their ‘lay referral network’ (</w:t>
      </w:r>
      <w:proofErr w:type="spellStart"/>
      <w:r w:rsidR="00DA39B7" w:rsidRPr="00F85036">
        <w:rPr>
          <w:rFonts w:ascii="Times New Roman" w:hAnsi="Times New Roman" w:cs="Times New Roman"/>
          <w:sz w:val="24"/>
          <w:szCs w:val="24"/>
        </w:rPr>
        <w:t>Freidson</w:t>
      </w:r>
      <w:proofErr w:type="spellEnd"/>
      <w:r w:rsidR="00DA39B7" w:rsidRPr="00F85036">
        <w:rPr>
          <w:rFonts w:ascii="Times New Roman" w:hAnsi="Times New Roman" w:cs="Times New Roman"/>
          <w:sz w:val="24"/>
          <w:szCs w:val="24"/>
        </w:rPr>
        <w:t xml:space="preserve"> </w:t>
      </w:r>
      <w:r w:rsidRPr="00F85036">
        <w:rPr>
          <w:rFonts w:ascii="Times New Roman" w:hAnsi="Times New Roman" w:cs="Times New Roman"/>
          <w:sz w:val="24"/>
          <w:szCs w:val="24"/>
        </w:rPr>
        <w:t>19</w:t>
      </w:r>
      <w:r w:rsidR="0066185F" w:rsidRPr="00F85036">
        <w:rPr>
          <w:rFonts w:ascii="Times New Roman" w:hAnsi="Times New Roman" w:cs="Times New Roman"/>
          <w:sz w:val="24"/>
          <w:szCs w:val="24"/>
        </w:rPr>
        <w:t>88</w:t>
      </w:r>
      <w:r w:rsidRPr="00F85036">
        <w:rPr>
          <w:rFonts w:ascii="Times New Roman" w:hAnsi="Times New Roman" w:cs="Times New Roman"/>
          <w:sz w:val="24"/>
          <w:szCs w:val="24"/>
        </w:rPr>
        <w:t>). Two symbolic interactionist concepts are relevant here. Firstly, the group of actors create a ‘definition of the situation’ (Thomas and Thomas 1928) in which they believe, such as that the individual is sick, deviant, troubled or limited. Secondly, they work together to negotiate the meaning of this, as an identity that needs to be changed.</w:t>
      </w:r>
    </w:p>
    <w:p w14:paraId="1A8380D5" w14:textId="379CF6EF" w:rsidR="00C97FFB" w:rsidRPr="00F85036" w:rsidRDefault="00C97FFB" w:rsidP="00C97FFB">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In the pre-patient phase, Goffman (196</w:t>
      </w:r>
      <w:r w:rsidR="000021EA" w:rsidRPr="00F85036">
        <w:rPr>
          <w:rFonts w:ascii="Times New Roman" w:hAnsi="Times New Roman" w:cs="Times New Roman"/>
          <w:sz w:val="24"/>
          <w:szCs w:val="24"/>
        </w:rPr>
        <w:t>8</w:t>
      </w:r>
      <w:r w:rsidRPr="00F85036">
        <w:rPr>
          <w:rFonts w:ascii="Times New Roman" w:hAnsi="Times New Roman" w:cs="Times New Roman"/>
          <w:sz w:val="24"/>
          <w:szCs w:val="24"/>
        </w:rPr>
        <w:t>) described how micro-dynamics of power operated within the ‘circuit of agents’ who defined the person as mentally ill. They decided that something was wrong that needed correction and called on the doctor for professional help. Family members colluded to trick or persuade the individual to go into hospital just for a rest without any mention of their plans. They formed an ‘</w:t>
      </w:r>
      <w:proofErr w:type="spellStart"/>
      <w:r w:rsidRPr="00F85036">
        <w:rPr>
          <w:rFonts w:ascii="Times New Roman" w:hAnsi="Times New Roman" w:cs="Times New Roman"/>
          <w:sz w:val="24"/>
          <w:szCs w:val="24"/>
        </w:rPr>
        <w:t>alienative</w:t>
      </w:r>
      <w:proofErr w:type="spellEnd"/>
      <w:r w:rsidRPr="00F85036">
        <w:rPr>
          <w:rFonts w:ascii="Times New Roman" w:hAnsi="Times New Roman" w:cs="Times New Roman"/>
          <w:sz w:val="24"/>
          <w:szCs w:val="24"/>
        </w:rPr>
        <w:t xml:space="preserve"> coalition’ (Goffman</w:t>
      </w:r>
      <w:r w:rsidR="000021EA" w:rsidRPr="00F85036">
        <w:rPr>
          <w:rFonts w:ascii="Times New Roman" w:hAnsi="Times New Roman" w:cs="Times New Roman"/>
          <w:sz w:val="24"/>
          <w:szCs w:val="24"/>
        </w:rPr>
        <w:t xml:space="preserve"> </w:t>
      </w:r>
      <w:r w:rsidR="00DA39B7" w:rsidRPr="00F85036">
        <w:rPr>
          <w:rFonts w:ascii="Times New Roman" w:hAnsi="Times New Roman" w:cs="Times New Roman"/>
          <w:sz w:val="24"/>
          <w:szCs w:val="24"/>
        </w:rPr>
        <w:t>196</w:t>
      </w:r>
      <w:r w:rsidR="000021EA" w:rsidRPr="00F85036">
        <w:rPr>
          <w:rFonts w:ascii="Times New Roman" w:hAnsi="Times New Roman" w:cs="Times New Roman"/>
          <w:sz w:val="24"/>
          <w:szCs w:val="24"/>
        </w:rPr>
        <w:t>8</w:t>
      </w:r>
      <w:r w:rsidRPr="00F85036">
        <w:rPr>
          <w:rFonts w:ascii="Times New Roman" w:hAnsi="Times New Roman" w:cs="Times New Roman"/>
          <w:sz w:val="24"/>
          <w:szCs w:val="24"/>
        </w:rPr>
        <w:t xml:space="preserve">) by excluding the patient himself or herself from these discussions and denying them the right to express their views. </w:t>
      </w:r>
      <w:r w:rsidR="00F85189" w:rsidRPr="00F85036">
        <w:rPr>
          <w:rFonts w:ascii="Times New Roman" w:hAnsi="Times New Roman" w:cs="Times New Roman"/>
          <w:sz w:val="24"/>
          <w:szCs w:val="24"/>
        </w:rPr>
        <w:t xml:space="preserve">Dorothy </w:t>
      </w:r>
      <w:r w:rsidRPr="00F85036">
        <w:rPr>
          <w:rFonts w:ascii="Times New Roman" w:hAnsi="Times New Roman" w:cs="Times New Roman"/>
          <w:sz w:val="24"/>
          <w:szCs w:val="24"/>
        </w:rPr>
        <w:t>Smith (</w:t>
      </w:r>
      <w:r w:rsidR="00DA39B7" w:rsidRPr="00F85036">
        <w:rPr>
          <w:rFonts w:ascii="Times New Roman" w:hAnsi="Times New Roman" w:cs="Times New Roman"/>
          <w:sz w:val="24"/>
          <w:szCs w:val="24"/>
        </w:rPr>
        <w:t>1978</w:t>
      </w:r>
      <w:r w:rsidRPr="00F85036">
        <w:rPr>
          <w:rFonts w:ascii="Times New Roman" w:hAnsi="Times New Roman" w:cs="Times New Roman"/>
          <w:sz w:val="24"/>
          <w:szCs w:val="24"/>
        </w:rPr>
        <w:t>) similarly observed how a young woman, K, was defined by everyone around her as mentally ill, while her own testimony was dismissed as irrational. Goffman (196</w:t>
      </w:r>
      <w:r w:rsidR="00916A7C" w:rsidRPr="00F85036">
        <w:rPr>
          <w:rFonts w:ascii="Times New Roman" w:hAnsi="Times New Roman" w:cs="Times New Roman"/>
          <w:sz w:val="24"/>
          <w:szCs w:val="24"/>
        </w:rPr>
        <w:t>8</w:t>
      </w:r>
      <w:r w:rsidRPr="00F85036">
        <w:rPr>
          <w:rFonts w:ascii="Times New Roman" w:hAnsi="Times New Roman" w:cs="Times New Roman"/>
          <w:sz w:val="24"/>
          <w:szCs w:val="24"/>
        </w:rPr>
        <w:t>) highlights the helpless passivity of the individual who falls down the ‘betrayal funnel’ and ends up alone on their path.</w:t>
      </w:r>
    </w:p>
    <w:p w14:paraId="41F22992" w14:textId="4EDC2D5F" w:rsidR="00C97FFB" w:rsidRPr="00F85036" w:rsidRDefault="00C97FFB" w:rsidP="00C97FFB">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lastRenderedPageBreak/>
        <w:t>The middle stage of the moral career unfolds during the in-patient phase, through the ‘daily round’ of institutional routines (Goffman 196</w:t>
      </w:r>
      <w:r w:rsidR="00916A7C" w:rsidRPr="00F85036">
        <w:rPr>
          <w:rFonts w:ascii="Times New Roman" w:hAnsi="Times New Roman" w:cs="Times New Roman"/>
          <w:sz w:val="24"/>
          <w:szCs w:val="24"/>
        </w:rPr>
        <w:t>8</w:t>
      </w:r>
      <w:r w:rsidRPr="00F85036">
        <w:rPr>
          <w:rFonts w:ascii="Times New Roman" w:hAnsi="Times New Roman" w:cs="Times New Roman"/>
          <w:sz w:val="24"/>
          <w:szCs w:val="24"/>
        </w:rPr>
        <w:t xml:space="preserve">). In the psychiatric hospital, staff and inmates together enacted a series of interaction rituals, which propelled the patient’s movement. Upon admission, they underwent a process that Goffman calls the ‘mortification of the self’ in that it symbolically destroyed their former identity. These kinds of degradation ceremonies (Garfinkel 1956) often occur in total institutions and serve as initiation rituals, introducing members to their new life. For example, </w:t>
      </w:r>
      <w:r w:rsidR="008565A1" w:rsidRPr="00F85036">
        <w:rPr>
          <w:rFonts w:ascii="Times New Roman" w:hAnsi="Times New Roman" w:cs="Times New Roman"/>
          <w:sz w:val="24"/>
          <w:szCs w:val="24"/>
        </w:rPr>
        <w:t xml:space="preserve">some </w:t>
      </w:r>
      <w:r w:rsidRPr="00F85036">
        <w:rPr>
          <w:rFonts w:ascii="Times New Roman" w:hAnsi="Times New Roman" w:cs="Times New Roman"/>
          <w:sz w:val="24"/>
          <w:szCs w:val="24"/>
        </w:rPr>
        <w:t xml:space="preserve">military training camps and boarding schools inflict hazing rituals to humiliate new recruits and break their will (Hale 2008). Back in Goffman’s asylum, the patient was commanded to surrender their personal possessions and issued with standard institutional equipment, such as hospital pyjamas. They were forced to give up on the freedom and autonomy that they had enjoyed in the civilian world and required to comply with the institutional schedule. A third aspect of mortification occurred with respect to privacy, as intimate matters like sleeping, eating and toileting were subjected to public scrutiny. </w:t>
      </w:r>
    </w:p>
    <w:p w14:paraId="023196BE" w14:textId="6AE4A14E" w:rsidR="00C97FFB" w:rsidRPr="00F85036" w:rsidRDefault="00C97FFB" w:rsidP="00C97FFB">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 xml:space="preserve">Personal information was kept on the patient’s ‘case record’ and could be used to justify treatment decisions by the staff. Through a privilege system, good (compliant) behaviour was rewarded while bad conduct (intransigence) was punished. </w:t>
      </w:r>
      <w:r w:rsidR="00A91A61" w:rsidRPr="00F85036">
        <w:rPr>
          <w:rFonts w:ascii="Times New Roman" w:hAnsi="Times New Roman" w:cs="Times New Roman"/>
          <w:sz w:val="24"/>
          <w:szCs w:val="24"/>
        </w:rPr>
        <w:t>Goffman</w:t>
      </w:r>
      <w:r w:rsidR="00F85189" w:rsidRPr="00F85036">
        <w:rPr>
          <w:rFonts w:ascii="Times New Roman" w:hAnsi="Times New Roman" w:cs="Times New Roman"/>
          <w:sz w:val="24"/>
          <w:szCs w:val="24"/>
        </w:rPr>
        <w:t xml:space="preserve"> suggests that the selection of </w:t>
      </w:r>
      <w:r w:rsidR="004A390A" w:rsidRPr="00F85036">
        <w:rPr>
          <w:rFonts w:ascii="Times New Roman" w:hAnsi="Times New Roman" w:cs="Times New Roman"/>
          <w:sz w:val="24"/>
          <w:szCs w:val="24"/>
        </w:rPr>
        <w:t>‘</w:t>
      </w:r>
      <w:r w:rsidR="00F85189" w:rsidRPr="00F85036">
        <w:rPr>
          <w:rFonts w:ascii="Times New Roman" w:hAnsi="Times New Roman" w:cs="Times New Roman"/>
          <w:sz w:val="24"/>
          <w:szCs w:val="24"/>
        </w:rPr>
        <w:t>evidence</w:t>
      </w:r>
      <w:r w:rsidR="004A390A" w:rsidRPr="00F85036">
        <w:rPr>
          <w:rFonts w:ascii="Times New Roman" w:hAnsi="Times New Roman" w:cs="Times New Roman"/>
          <w:sz w:val="24"/>
          <w:szCs w:val="24"/>
        </w:rPr>
        <w:t>’</w:t>
      </w:r>
      <w:r w:rsidR="00F85189" w:rsidRPr="00F85036">
        <w:rPr>
          <w:rFonts w:ascii="Times New Roman" w:hAnsi="Times New Roman" w:cs="Times New Roman"/>
          <w:sz w:val="24"/>
          <w:szCs w:val="24"/>
        </w:rPr>
        <w:t xml:space="preserve"> </w:t>
      </w:r>
      <w:r w:rsidR="00023A9E" w:rsidRPr="00F85036">
        <w:rPr>
          <w:rFonts w:ascii="Times New Roman" w:hAnsi="Times New Roman" w:cs="Times New Roman"/>
          <w:sz w:val="24"/>
          <w:szCs w:val="24"/>
        </w:rPr>
        <w:t>wa</w:t>
      </w:r>
      <w:r w:rsidR="00F85189" w:rsidRPr="00F85036">
        <w:rPr>
          <w:rFonts w:ascii="Times New Roman" w:hAnsi="Times New Roman" w:cs="Times New Roman"/>
          <w:sz w:val="24"/>
          <w:szCs w:val="24"/>
        </w:rPr>
        <w:t xml:space="preserve">s </w:t>
      </w:r>
      <w:proofErr w:type="gramStart"/>
      <w:r w:rsidR="00F85189" w:rsidRPr="00F85036">
        <w:rPr>
          <w:rFonts w:ascii="Times New Roman" w:hAnsi="Times New Roman" w:cs="Times New Roman"/>
          <w:sz w:val="24"/>
          <w:szCs w:val="24"/>
        </w:rPr>
        <w:t>arbitrary</w:t>
      </w:r>
      <w:proofErr w:type="gramEnd"/>
      <w:r w:rsidR="004A390A" w:rsidRPr="00F85036">
        <w:rPr>
          <w:rFonts w:ascii="Times New Roman" w:hAnsi="Times New Roman" w:cs="Times New Roman"/>
          <w:sz w:val="24"/>
          <w:szCs w:val="24"/>
        </w:rPr>
        <w:t xml:space="preserve"> and its real purpose </w:t>
      </w:r>
      <w:r w:rsidR="00023A9E" w:rsidRPr="00F85036">
        <w:rPr>
          <w:rFonts w:ascii="Times New Roman" w:hAnsi="Times New Roman" w:cs="Times New Roman"/>
          <w:sz w:val="24"/>
          <w:szCs w:val="24"/>
        </w:rPr>
        <w:t>wa</w:t>
      </w:r>
      <w:r w:rsidR="004A390A" w:rsidRPr="00F85036">
        <w:rPr>
          <w:rFonts w:ascii="Times New Roman" w:hAnsi="Times New Roman" w:cs="Times New Roman"/>
          <w:sz w:val="24"/>
          <w:szCs w:val="24"/>
        </w:rPr>
        <w:t>s</w:t>
      </w:r>
      <w:r w:rsidR="00A26CF2" w:rsidRPr="00F85036">
        <w:rPr>
          <w:rFonts w:ascii="Times New Roman" w:hAnsi="Times New Roman" w:cs="Times New Roman"/>
          <w:sz w:val="24"/>
          <w:szCs w:val="24"/>
        </w:rPr>
        <w:t xml:space="preserve"> to exercise social control. He </w:t>
      </w:r>
      <w:r w:rsidR="00A91A61" w:rsidRPr="00F85036">
        <w:rPr>
          <w:rFonts w:ascii="Times New Roman" w:hAnsi="Times New Roman" w:cs="Times New Roman"/>
          <w:sz w:val="24"/>
          <w:szCs w:val="24"/>
        </w:rPr>
        <w:t xml:space="preserve">remarks that </w:t>
      </w:r>
      <w:r w:rsidR="00E96D89" w:rsidRPr="00F85036">
        <w:rPr>
          <w:rFonts w:ascii="Times New Roman" w:hAnsi="Times New Roman" w:cs="Times New Roman"/>
          <w:sz w:val="24"/>
          <w:szCs w:val="24"/>
        </w:rPr>
        <w:t xml:space="preserve">it would be possible to dredge up enough </w:t>
      </w:r>
      <w:r w:rsidR="00F85189" w:rsidRPr="00F85036">
        <w:rPr>
          <w:rFonts w:ascii="Times New Roman" w:hAnsi="Times New Roman" w:cs="Times New Roman"/>
          <w:sz w:val="24"/>
          <w:szCs w:val="24"/>
        </w:rPr>
        <w:t>material</w:t>
      </w:r>
      <w:r w:rsidR="00E96D89" w:rsidRPr="00F85036">
        <w:rPr>
          <w:rFonts w:ascii="Times New Roman" w:hAnsi="Times New Roman" w:cs="Times New Roman"/>
          <w:sz w:val="24"/>
          <w:szCs w:val="24"/>
        </w:rPr>
        <w:t xml:space="preserve"> from anyone’s life to justify an account of progress or decline</w:t>
      </w:r>
      <w:r w:rsidR="00A26CF2" w:rsidRPr="00F85036">
        <w:rPr>
          <w:rFonts w:ascii="Times New Roman" w:hAnsi="Times New Roman" w:cs="Times New Roman"/>
          <w:sz w:val="24"/>
          <w:szCs w:val="24"/>
        </w:rPr>
        <w:t xml:space="preserve"> (Goffman 196</w:t>
      </w:r>
      <w:r w:rsidR="00916A7C" w:rsidRPr="00F85036">
        <w:rPr>
          <w:rFonts w:ascii="Times New Roman" w:hAnsi="Times New Roman" w:cs="Times New Roman"/>
          <w:sz w:val="24"/>
          <w:szCs w:val="24"/>
        </w:rPr>
        <w:t>8</w:t>
      </w:r>
      <w:r w:rsidR="00A26CF2" w:rsidRPr="00F85036">
        <w:rPr>
          <w:rFonts w:ascii="Times New Roman" w:hAnsi="Times New Roman" w:cs="Times New Roman"/>
          <w:sz w:val="24"/>
          <w:szCs w:val="24"/>
        </w:rPr>
        <w:t>: 146)</w:t>
      </w:r>
      <w:r w:rsidR="00E96D89" w:rsidRPr="00F85036">
        <w:rPr>
          <w:rFonts w:ascii="Times New Roman" w:hAnsi="Times New Roman" w:cs="Times New Roman"/>
          <w:sz w:val="24"/>
          <w:szCs w:val="24"/>
        </w:rPr>
        <w:t xml:space="preserve">.  </w:t>
      </w:r>
      <w:r w:rsidRPr="00F85036">
        <w:rPr>
          <w:rFonts w:ascii="Times New Roman" w:hAnsi="Times New Roman" w:cs="Times New Roman"/>
          <w:sz w:val="24"/>
          <w:szCs w:val="24"/>
        </w:rPr>
        <w:t xml:space="preserve">Hence, </w:t>
      </w:r>
      <w:r w:rsidR="00B96600" w:rsidRPr="00F85036">
        <w:rPr>
          <w:rFonts w:ascii="Times New Roman" w:hAnsi="Times New Roman" w:cs="Times New Roman"/>
          <w:sz w:val="24"/>
          <w:szCs w:val="24"/>
        </w:rPr>
        <w:t>the inmate</w:t>
      </w:r>
      <w:r w:rsidRPr="00F85036">
        <w:rPr>
          <w:rFonts w:ascii="Times New Roman" w:hAnsi="Times New Roman" w:cs="Times New Roman"/>
          <w:sz w:val="24"/>
          <w:szCs w:val="24"/>
        </w:rPr>
        <w:t xml:space="preserve"> would take incremental steps up or down the ward hierarchy until they were deemed ready for release.  This meant that at any point during their stay, an inmate’s moral worth and status could be read from their marked position on the treatment trajectory.</w:t>
      </w:r>
    </w:p>
    <w:p w14:paraId="43709C30" w14:textId="42E2380C" w:rsidR="00C97FFB" w:rsidRPr="00F85036" w:rsidRDefault="00C97FFB" w:rsidP="00C97FFB">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 xml:space="preserve">However, Goffman was not entirely pessimistic. He emphasised the strength and unity of the patients’ ‘inmate culture’, which made gestures of resistance to the power of the staff. Observing the subterranean world of the hospital ‘underlife’, Goffman described how established members created a buddying system for new members: peer socialisation occurred through the practices of teaching, mentoring and ‘showing the ropes’.  Over time, inmates made ‘secondary adjustments’ to life in the institution, learning how they could play the system, innovate and bend the rules to get away with deviance. For example, they would sneak extra food from the dining hall to eat in their beds at night or take the bus into town for shopping under the guise of a therapy appointment. </w:t>
      </w:r>
      <w:r w:rsidR="008C72E3" w:rsidRPr="00F85036">
        <w:rPr>
          <w:rFonts w:ascii="Times New Roman" w:hAnsi="Times New Roman" w:cs="Times New Roman"/>
          <w:sz w:val="24"/>
          <w:szCs w:val="24"/>
        </w:rPr>
        <w:t>Wear</w:t>
      </w:r>
      <w:r w:rsidR="0073451D" w:rsidRPr="00F85036">
        <w:rPr>
          <w:rFonts w:ascii="Times New Roman" w:hAnsi="Times New Roman" w:cs="Times New Roman"/>
          <w:sz w:val="24"/>
          <w:szCs w:val="24"/>
        </w:rPr>
        <w:t xml:space="preserve">y, long-term </w:t>
      </w:r>
      <w:r w:rsidR="008C72E3" w:rsidRPr="00F85036">
        <w:rPr>
          <w:rFonts w:ascii="Times New Roman" w:hAnsi="Times New Roman" w:cs="Times New Roman"/>
          <w:sz w:val="24"/>
          <w:szCs w:val="24"/>
        </w:rPr>
        <w:t>inmates m</w:t>
      </w:r>
      <w:r w:rsidR="004A390A" w:rsidRPr="00F85036">
        <w:rPr>
          <w:rFonts w:ascii="Times New Roman" w:hAnsi="Times New Roman" w:cs="Times New Roman"/>
          <w:sz w:val="24"/>
          <w:szCs w:val="24"/>
        </w:rPr>
        <w:t>ight</w:t>
      </w:r>
      <w:r w:rsidR="008C72E3" w:rsidRPr="00F85036">
        <w:rPr>
          <w:rFonts w:ascii="Times New Roman" w:hAnsi="Times New Roman" w:cs="Times New Roman"/>
          <w:sz w:val="24"/>
          <w:szCs w:val="24"/>
        </w:rPr>
        <w:t xml:space="preserve"> succumb to </w:t>
      </w:r>
      <w:r w:rsidR="002E52EA" w:rsidRPr="00F85036">
        <w:rPr>
          <w:rFonts w:ascii="Times New Roman" w:hAnsi="Times New Roman" w:cs="Times New Roman"/>
          <w:sz w:val="24"/>
          <w:szCs w:val="24"/>
        </w:rPr>
        <w:t>the ‘shameless game’ of ‘</w:t>
      </w:r>
      <w:r w:rsidR="008C72E3" w:rsidRPr="00F85036">
        <w:rPr>
          <w:rFonts w:ascii="Times New Roman" w:hAnsi="Times New Roman" w:cs="Times New Roman"/>
          <w:sz w:val="24"/>
          <w:szCs w:val="24"/>
        </w:rPr>
        <w:t>moral loosening’</w:t>
      </w:r>
      <w:r w:rsidR="0073451D" w:rsidRPr="00F85036">
        <w:rPr>
          <w:rFonts w:ascii="Times New Roman" w:hAnsi="Times New Roman" w:cs="Times New Roman"/>
          <w:sz w:val="24"/>
          <w:szCs w:val="24"/>
        </w:rPr>
        <w:t xml:space="preserve"> (Goffman 196</w:t>
      </w:r>
      <w:r w:rsidR="00916A7C" w:rsidRPr="00F85036">
        <w:rPr>
          <w:rFonts w:ascii="Times New Roman" w:hAnsi="Times New Roman" w:cs="Times New Roman"/>
          <w:sz w:val="24"/>
          <w:szCs w:val="24"/>
        </w:rPr>
        <w:t>8</w:t>
      </w:r>
      <w:r w:rsidR="0073451D" w:rsidRPr="00F85036">
        <w:rPr>
          <w:rFonts w:ascii="Times New Roman" w:hAnsi="Times New Roman" w:cs="Times New Roman"/>
          <w:sz w:val="24"/>
          <w:szCs w:val="24"/>
        </w:rPr>
        <w:t xml:space="preserve">: 151), whereby </w:t>
      </w:r>
      <w:r w:rsidR="008C72E3" w:rsidRPr="00F85036">
        <w:rPr>
          <w:rFonts w:ascii="Times New Roman" w:hAnsi="Times New Roman" w:cs="Times New Roman"/>
          <w:sz w:val="24"/>
          <w:szCs w:val="24"/>
        </w:rPr>
        <w:t>they cease</w:t>
      </w:r>
      <w:r w:rsidR="004A390A" w:rsidRPr="00F85036">
        <w:rPr>
          <w:rFonts w:ascii="Times New Roman" w:hAnsi="Times New Roman" w:cs="Times New Roman"/>
          <w:sz w:val="24"/>
          <w:szCs w:val="24"/>
        </w:rPr>
        <w:t>d</w:t>
      </w:r>
      <w:r w:rsidR="008C72E3" w:rsidRPr="00F85036">
        <w:rPr>
          <w:rFonts w:ascii="Times New Roman" w:hAnsi="Times New Roman" w:cs="Times New Roman"/>
          <w:sz w:val="24"/>
          <w:szCs w:val="24"/>
        </w:rPr>
        <w:t xml:space="preserve"> to care </w:t>
      </w:r>
      <w:r w:rsidR="008C72E3" w:rsidRPr="00F85036">
        <w:rPr>
          <w:rFonts w:ascii="Times New Roman" w:hAnsi="Times New Roman" w:cs="Times New Roman"/>
          <w:sz w:val="24"/>
          <w:szCs w:val="24"/>
        </w:rPr>
        <w:lastRenderedPageBreak/>
        <w:t xml:space="preserve">about their </w:t>
      </w:r>
      <w:r w:rsidR="0073451D" w:rsidRPr="00F85036">
        <w:rPr>
          <w:rFonts w:ascii="Times New Roman" w:hAnsi="Times New Roman" w:cs="Times New Roman"/>
          <w:sz w:val="24"/>
          <w:szCs w:val="24"/>
        </w:rPr>
        <w:t xml:space="preserve">pride or </w:t>
      </w:r>
      <w:r w:rsidR="008C72E3" w:rsidRPr="00F85036">
        <w:rPr>
          <w:rFonts w:ascii="Times New Roman" w:hAnsi="Times New Roman" w:cs="Times New Roman"/>
          <w:sz w:val="24"/>
          <w:szCs w:val="24"/>
        </w:rPr>
        <w:t>dignity and w</w:t>
      </w:r>
      <w:r w:rsidR="004A390A" w:rsidRPr="00F85036">
        <w:rPr>
          <w:rFonts w:ascii="Times New Roman" w:hAnsi="Times New Roman" w:cs="Times New Roman"/>
          <w:sz w:val="24"/>
          <w:szCs w:val="24"/>
        </w:rPr>
        <w:t>ould</w:t>
      </w:r>
      <w:r w:rsidR="008C72E3" w:rsidRPr="00F85036">
        <w:rPr>
          <w:rFonts w:ascii="Times New Roman" w:hAnsi="Times New Roman" w:cs="Times New Roman"/>
          <w:sz w:val="24"/>
          <w:szCs w:val="24"/>
        </w:rPr>
        <w:t xml:space="preserve"> do whatever it t</w:t>
      </w:r>
      <w:r w:rsidR="005B4494" w:rsidRPr="00F85036">
        <w:rPr>
          <w:rFonts w:ascii="Times New Roman" w:hAnsi="Times New Roman" w:cs="Times New Roman"/>
          <w:sz w:val="24"/>
          <w:szCs w:val="24"/>
        </w:rPr>
        <w:t>ook</w:t>
      </w:r>
      <w:r w:rsidR="008C72E3" w:rsidRPr="00F85036">
        <w:rPr>
          <w:rFonts w:ascii="Times New Roman" w:hAnsi="Times New Roman" w:cs="Times New Roman"/>
          <w:sz w:val="24"/>
          <w:szCs w:val="24"/>
        </w:rPr>
        <w:t xml:space="preserve"> to </w:t>
      </w:r>
      <w:r w:rsidR="00691603" w:rsidRPr="00F85036">
        <w:rPr>
          <w:rFonts w:ascii="Times New Roman" w:hAnsi="Times New Roman" w:cs="Times New Roman"/>
          <w:sz w:val="24"/>
          <w:szCs w:val="24"/>
        </w:rPr>
        <w:t>escape</w:t>
      </w:r>
      <w:r w:rsidR="008C72E3" w:rsidRPr="00F85036">
        <w:rPr>
          <w:rFonts w:ascii="Times New Roman" w:hAnsi="Times New Roman" w:cs="Times New Roman"/>
          <w:sz w:val="24"/>
          <w:szCs w:val="24"/>
        </w:rPr>
        <w:t xml:space="preserve">. </w:t>
      </w:r>
      <w:r w:rsidR="0073451D" w:rsidRPr="00F85036">
        <w:rPr>
          <w:rFonts w:ascii="Times New Roman" w:hAnsi="Times New Roman" w:cs="Times New Roman"/>
          <w:sz w:val="24"/>
          <w:szCs w:val="24"/>
        </w:rPr>
        <w:t>For example</w:t>
      </w:r>
      <w:r w:rsidR="002E52EA" w:rsidRPr="00F85036">
        <w:rPr>
          <w:rFonts w:ascii="Times New Roman" w:hAnsi="Times New Roman" w:cs="Times New Roman"/>
          <w:sz w:val="24"/>
          <w:szCs w:val="24"/>
        </w:rPr>
        <w:t xml:space="preserve">, Caudill (1968) describes a patient called Mr Esposito, who </w:t>
      </w:r>
      <w:r w:rsidR="00691603" w:rsidRPr="00F85036">
        <w:rPr>
          <w:rFonts w:ascii="Times New Roman" w:hAnsi="Times New Roman" w:cs="Times New Roman"/>
          <w:sz w:val="24"/>
          <w:szCs w:val="24"/>
        </w:rPr>
        <w:t>realised that protesting and voicing frustration were getting him nowhere</w:t>
      </w:r>
      <w:r w:rsidR="00754423" w:rsidRPr="00F85036">
        <w:rPr>
          <w:rFonts w:ascii="Times New Roman" w:hAnsi="Times New Roman" w:cs="Times New Roman"/>
          <w:sz w:val="24"/>
          <w:szCs w:val="24"/>
        </w:rPr>
        <w:t xml:space="preserve">, and so began </w:t>
      </w:r>
      <w:r w:rsidR="00BC1128" w:rsidRPr="00F85036">
        <w:rPr>
          <w:rFonts w:ascii="Times New Roman" w:hAnsi="Times New Roman" w:cs="Times New Roman"/>
          <w:sz w:val="24"/>
          <w:szCs w:val="24"/>
        </w:rPr>
        <w:t xml:space="preserve">acting </w:t>
      </w:r>
      <w:r w:rsidR="00754423" w:rsidRPr="00F85036">
        <w:rPr>
          <w:rFonts w:ascii="Times New Roman" w:hAnsi="Times New Roman" w:cs="Times New Roman"/>
          <w:sz w:val="24"/>
          <w:szCs w:val="24"/>
        </w:rPr>
        <w:t xml:space="preserve">compliant, calm and submissive. </w:t>
      </w:r>
      <w:r w:rsidR="004A390A" w:rsidRPr="00F85036">
        <w:rPr>
          <w:rFonts w:ascii="Times New Roman" w:hAnsi="Times New Roman" w:cs="Times New Roman"/>
          <w:sz w:val="24"/>
          <w:szCs w:val="24"/>
        </w:rPr>
        <w:t>The staff praised his efforts and supported his claim to be mak</w:t>
      </w:r>
      <w:r w:rsidR="00AE7609" w:rsidRPr="00F85036">
        <w:rPr>
          <w:rFonts w:ascii="Times New Roman" w:hAnsi="Times New Roman" w:cs="Times New Roman"/>
          <w:sz w:val="24"/>
          <w:szCs w:val="24"/>
        </w:rPr>
        <w:t xml:space="preserve">ing a </w:t>
      </w:r>
      <w:r w:rsidR="0011142D" w:rsidRPr="00F85036">
        <w:rPr>
          <w:rFonts w:ascii="Times New Roman" w:hAnsi="Times New Roman" w:cs="Times New Roman"/>
          <w:sz w:val="24"/>
          <w:szCs w:val="24"/>
        </w:rPr>
        <w:t>genuine</w:t>
      </w:r>
      <w:r w:rsidR="004A390A" w:rsidRPr="00F85036">
        <w:rPr>
          <w:rFonts w:ascii="Times New Roman" w:hAnsi="Times New Roman" w:cs="Times New Roman"/>
          <w:sz w:val="24"/>
          <w:szCs w:val="24"/>
        </w:rPr>
        <w:t xml:space="preserve"> recovery. </w:t>
      </w:r>
      <w:r w:rsidR="00A939BF" w:rsidRPr="00F85036">
        <w:rPr>
          <w:rFonts w:ascii="Times New Roman" w:hAnsi="Times New Roman" w:cs="Times New Roman"/>
          <w:sz w:val="24"/>
          <w:szCs w:val="24"/>
        </w:rPr>
        <w:t>As Goffman (196</w:t>
      </w:r>
      <w:r w:rsidR="000D0817" w:rsidRPr="00F85036">
        <w:rPr>
          <w:rFonts w:ascii="Times New Roman" w:hAnsi="Times New Roman" w:cs="Times New Roman"/>
          <w:sz w:val="24"/>
          <w:szCs w:val="24"/>
        </w:rPr>
        <w:t>8</w:t>
      </w:r>
      <w:r w:rsidR="00A939BF" w:rsidRPr="00F85036">
        <w:rPr>
          <w:rFonts w:ascii="Times New Roman" w:hAnsi="Times New Roman" w:cs="Times New Roman"/>
          <w:sz w:val="24"/>
          <w:szCs w:val="24"/>
        </w:rPr>
        <w:t xml:space="preserve">: 143) drily observes, the </w:t>
      </w:r>
      <w:r w:rsidR="00A939BF" w:rsidRPr="005353BB">
        <w:rPr>
          <w:rFonts w:ascii="Times New Roman" w:hAnsi="Times New Roman" w:cs="Times New Roman"/>
          <w:sz w:val="24"/>
          <w:szCs w:val="24"/>
        </w:rPr>
        <w:t xml:space="preserve">inmate </w:t>
      </w:r>
      <w:r w:rsidR="00F832AF" w:rsidRPr="005353BB">
        <w:rPr>
          <w:rFonts w:ascii="Times New Roman" w:hAnsi="Times New Roman" w:cs="Times New Roman"/>
          <w:sz w:val="24"/>
          <w:szCs w:val="24"/>
        </w:rPr>
        <w:t>‘</w:t>
      </w:r>
      <w:r w:rsidR="00A939BF" w:rsidRPr="005353BB">
        <w:rPr>
          <w:rFonts w:ascii="Times New Roman" w:hAnsi="Times New Roman" w:cs="Times New Roman"/>
          <w:sz w:val="24"/>
          <w:szCs w:val="24"/>
        </w:rPr>
        <w:t>must ‘insightfully’ take, or affect to take, the hospital’s view of himself</w:t>
      </w:r>
      <w:r w:rsidR="00F832AF" w:rsidRPr="005353BB">
        <w:rPr>
          <w:rFonts w:ascii="Times New Roman" w:hAnsi="Times New Roman" w:cs="Times New Roman"/>
          <w:sz w:val="24"/>
          <w:szCs w:val="24"/>
        </w:rPr>
        <w:t>’</w:t>
      </w:r>
      <w:r w:rsidR="00A939BF" w:rsidRPr="005353BB">
        <w:rPr>
          <w:rFonts w:ascii="Times New Roman" w:hAnsi="Times New Roman" w:cs="Times New Roman"/>
          <w:sz w:val="24"/>
          <w:szCs w:val="24"/>
        </w:rPr>
        <w:t xml:space="preserve"> in order to be rele</w:t>
      </w:r>
      <w:r w:rsidR="00A939BF" w:rsidRPr="00F85036">
        <w:rPr>
          <w:rFonts w:ascii="Times New Roman" w:hAnsi="Times New Roman" w:cs="Times New Roman"/>
          <w:sz w:val="24"/>
          <w:szCs w:val="24"/>
        </w:rPr>
        <w:t>ased.</w:t>
      </w:r>
      <w:r w:rsidR="00BC1128" w:rsidRPr="00F85036">
        <w:rPr>
          <w:rFonts w:ascii="Times New Roman" w:hAnsi="Times New Roman" w:cs="Times New Roman"/>
          <w:sz w:val="24"/>
          <w:szCs w:val="24"/>
        </w:rPr>
        <w:t xml:space="preserve"> </w:t>
      </w:r>
    </w:p>
    <w:p w14:paraId="5224BAE0" w14:textId="77777777" w:rsidR="00B32DCA" w:rsidRPr="00F85036" w:rsidRDefault="00B32DCA" w:rsidP="00C97FFB">
      <w:pPr>
        <w:spacing w:line="360" w:lineRule="auto"/>
        <w:jc w:val="both"/>
        <w:rPr>
          <w:rFonts w:ascii="Times New Roman" w:hAnsi="Times New Roman" w:cs="Times New Roman"/>
          <w:sz w:val="24"/>
          <w:szCs w:val="24"/>
        </w:rPr>
      </w:pPr>
    </w:p>
    <w:p w14:paraId="66220142" w14:textId="77777777" w:rsidR="00C97FFB" w:rsidRPr="00F85036" w:rsidRDefault="00C97FFB" w:rsidP="00C97FFB">
      <w:pPr>
        <w:spacing w:line="360" w:lineRule="auto"/>
        <w:jc w:val="both"/>
        <w:rPr>
          <w:rFonts w:ascii="Times New Roman" w:hAnsi="Times New Roman" w:cs="Times New Roman"/>
          <w:b/>
          <w:bCs/>
          <w:sz w:val="24"/>
          <w:szCs w:val="24"/>
        </w:rPr>
      </w:pPr>
      <w:r w:rsidRPr="00F85036">
        <w:rPr>
          <w:rFonts w:ascii="Times New Roman" w:hAnsi="Times New Roman" w:cs="Times New Roman"/>
          <w:b/>
          <w:bCs/>
          <w:sz w:val="24"/>
          <w:szCs w:val="24"/>
        </w:rPr>
        <w:t>Identity transformation</w:t>
      </w:r>
    </w:p>
    <w:p w14:paraId="419731AB" w14:textId="77777777" w:rsidR="00C97FFB" w:rsidRPr="00F85036" w:rsidRDefault="00C97FFB" w:rsidP="00C97FFB">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The moral career can have lasting effects on an individual’s sense of self and social identity. This begins during the in-patient (or its equivalent) phase, when actors are deeply immersed in a culture and committed to their newly emergent role. In residential or long-stay facilities there is a risk of institutionalisation, whereby inmates become so accustomed to that way of life that they become dependent upon the local habits and routines and feel unable to function without them (Wing 1962). One consequence of this is release anxiety, whereby residents who are soon to be given permission to leave (</w:t>
      </w:r>
      <w:proofErr w:type="gramStart"/>
      <w:r w:rsidRPr="00F85036">
        <w:rPr>
          <w:rFonts w:ascii="Times New Roman" w:hAnsi="Times New Roman" w:cs="Times New Roman"/>
          <w:sz w:val="24"/>
          <w:szCs w:val="24"/>
        </w:rPr>
        <w:t>e.g.</w:t>
      </w:r>
      <w:proofErr w:type="gramEnd"/>
      <w:r w:rsidRPr="00F85036">
        <w:rPr>
          <w:rFonts w:ascii="Times New Roman" w:hAnsi="Times New Roman" w:cs="Times New Roman"/>
          <w:sz w:val="24"/>
          <w:szCs w:val="24"/>
        </w:rPr>
        <w:t xml:space="preserve"> prisoners approaching the end of their sentence) indulge in self-sabotaging behaviour in order to extend their stay. Final year university students may similarly register for a ‘panic Masters’ degree rather than face going out into employment.</w:t>
      </w:r>
    </w:p>
    <w:p w14:paraId="60594E27" w14:textId="77777777" w:rsidR="00C97FFB" w:rsidRPr="00F85036" w:rsidRDefault="00C97FFB" w:rsidP="00C97FFB">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However, organised groups can generate more positive symbolic meanings of belonging. Dunham and Weinberg (1960) emphasise the friendships and solidarity that can develop between members, particularly when they have chosen to seclude themselves together. When actors’ role immersion (Goffman 1959) is voluntary rather than imposed, they may feel more self-consciously committed to the identity and performatively claim it. For example, serious leisure identities (Stebbins 1992) are built upon prolonged participation in an activity enclave, where members cooperatively train, rehearse and compete in a social group. This has been demonstrated in studies of surfing, skateboarding and kayaking clubs (Kane and Zink 2004) and goth subculture (Hodkinson 200</w:t>
      </w:r>
      <w:r w:rsidR="0066185F" w:rsidRPr="00F85036">
        <w:rPr>
          <w:rFonts w:ascii="Times New Roman" w:hAnsi="Times New Roman" w:cs="Times New Roman"/>
          <w:sz w:val="24"/>
          <w:szCs w:val="24"/>
        </w:rPr>
        <w:t>2</w:t>
      </w:r>
      <w:r w:rsidRPr="00F85036">
        <w:rPr>
          <w:rFonts w:ascii="Times New Roman" w:hAnsi="Times New Roman" w:cs="Times New Roman"/>
          <w:sz w:val="24"/>
          <w:szCs w:val="24"/>
        </w:rPr>
        <w:t>). The social milieux of sports teams, music bands and hobby enthusiasts create intense, focused atmospheres of emotional energy (Collins 200</w:t>
      </w:r>
      <w:r w:rsidR="006C6BD0" w:rsidRPr="00F85036">
        <w:rPr>
          <w:rFonts w:ascii="Times New Roman" w:hAnsi="Times New Roman" w:cs="Times New Roman"/>
          <w:sz w:val="24"/>
          <w:szCs w:val="24"/>
        </w:rPr>
        <w:t>5</w:t>
      </w:r>
      <w:r w:rsidRPr="00F85036">
        <w:rPr>
          <w:rFonts w:ascii="Times New Roman" w:hAnsi="Times New Roman" w:cs="Times New Roman"/>
          <w:sz w:val="24"/>
          <w:szCs w:val="24"/>
        </w:rPr>
        <w:t xml:space="preserve">) that reinforces members’ motivation. Even in solitary pursuits, such as running (Altheide and </w:t>
      </w:r>
      <w:proofErr w:type="spellStart"/>
      <w:r w:rsidRPr="00F85036">
        <w:rPr>
          <w:rFonts w:ascii="Times New Roman" w:hAnsi="Times New Roman" w:cs="Times New Roman"/>
          <w:sz w:val="24"/>
          <w:szCs w:val="24"/>
        </w:rPr>
        <w:t>Pfuhl</w:t>
      </w:r>
      <w:proofErr w:type="spellEnd"/>
      <w:r w:rsidRPr="00F85036">
        <w:rPr>
          <w:rFonts w:ascii="Times New Roman" w:hAnsi="Times New Roman" w:cs="Times New Roman"/>
          <w:sz w:val="24"/>
          <w:szCs w:val="24"/>
        </w:rPr>
        <w:t xml:space="preserve"> 198</w:t>
      </w:r>
      <w:r w:rsidR="00F701D6" w:rsidRPr="00F85036">
        <w:rPr>
          <w:rFonts w:ascii="Times New Roman" w:hAnsi="Times New Roman" w:cs="Times New Roman"/>
          <w:sz w:val="24"/>
          <w:szCs w:val="24"/>
        </w:rPr>
        <w:t>0</w:t>
      </w:r>
      <w:r w:rsidRPr="00F85036">
        <w:rPr>
          <w:rFonts w:ascii="Times New Roman" w:hAnsi="Times New Roman" w:cs="Times New Roman"/>
          <w:sz w:val="24"/>
          <w:szCs w:val="24"/>
        </w:rPr>
        <w:t xml:space="preserve">), adherents may feel a sense of belonging to an imagined community (Anderson 1983) and cite motives of moral character-building. The career trajectory of serious leisure therefore involves some key features (Stebbins 1992): the systematic pursuit of goals through </w:t>
      </w:r>
      <w:r w:rsidRPr="00F85036">
        <w:rPr>
          <w:rFonts w:ascii="Times New Roman" w:hAnsi="Times New Roman" w:cs="Times New Roman"/>
          <w:sz w:val="24"/>
          <w:szCs w:val="24"/>
        </w:rPr>
        <w:lastRenderedPageBreak/>
        <w:t xml:space="preserve">incremental improvement; an attitude of effort, perseverance and </w:t>
      </w:r>
      <w:r w:rsidR="008B61E2" w:rsidRPr="00F85036">
        <w:rPr>
          <w:rFonts w:ascii="Times New Roman" w:hAnsi="Times New Roman" w:cs="Times New Roman"/>
          <w:sz w:val="24"/>
          <w:szCs w:val="24"/>
        </w:rPr>
        <w:t>d</w:t>
      </w:r>
      <w:r w:rsidRPr="00F85036">
        <w:rPr>
          <w:rFonts w:ascii="Times New Roman" w:hAnsi="Times New Roman" w:cs="Times New Roman"/>
          <w:sz w:val="24"/>
          <w:szCs w:val="24"/>
        </w:rPr>
        <w:t xml:space="preserve">edication; and the appreciation of durable benefits, such as physical fitness and stamina.  </w:t>
      </w:r>
    </w:p>
    <w:p w14:paraId="5D18109F" w14:textId="77777777" w:rsidR="00B32DCA" w:rsidRPr="00F85036" w:rsidRDefault="00B32DCA" w:rsidP="00C97FFB">
      <w:pPr>
        <w:spacing w:line="360" w:lineRule="auto"/>
        <w:jc w:val="both"/>
        <w:rPr>
          <w:rFonts w:ascii="Times New Roman" w:hAnsi="Times New Roman" w:cs="Times New Roman"/>
          <w:sz w:val="24"/>
          <w:szCs w:val="24"/>
        </w:rPr>
      </w:pPr>
    </w:p>
    <w:p w14:paraId="7F429786" w14:textId="77777777" w:rsidR="00C97FFB" w:rsidRPr="00F85036" w:rsidRDefault="00C97FFB" w:rsidP="00C97FFB">
      <w:pPr>
        <w:spacing w:line="360" w:lineRule="auto"/>
        <w:jc w:val="both"/>
        <w:rPr>
          <w:rFonts w:ascii="Times New Roman" w:hAnsi="Times New Roman" w:cs="Times New Roman"/>
          <w:sz w:val="24"/>
          <w:szCs w:val="24"/>
        </w:rPr>
      </w:pPr>
      <w:r w:rsidRPr="00F85036">
        <w:rPr>
          <w:rFonts w:ascii="Times New Roman" w:hAnsi="Times New Roman" w:cs="Times New Roman"/>
          <w:b/>
          <w:sz w:val="24"/>
          <w:szCs w:val="24"/>
        </w:rPr>
        <w:t>Skydiving as a moral career</w:t>
      </w:r>
    </w:p>
    <w:p w14:paraId="21C96C1F" w14:textId="77777777" w:rsidR="00CD7144" w:rsidRPr="00F85036" w:rsidRDefault="003374D7" w:rsidP="00C97FFB">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 xml:space="preserve">James </w:t>
      </w:r>
      <w:r w:rsidR="00C97FFB" w:rsidRPr="00F85036">
        <w:rPr>
          <w:rFonts w:ascii="Times New Roman" w:hAnsi="Times New Roman" w:cs="Times New Roman"/>
          <w:sz w:val="24"/>
          <w:szCs w:val="24"/>
        </w:rPr>
        <w:t xml:space="preserve">Hardie-Bick’s </w:t>
      </w:r>
      <w:r w:rsidR="00070046" w:rsidRPr="00F85036">
        <w:rPr>
          <w:rFonts w:ascii="Times New Roman" w:hAnsi="Times New Roman" w:cs="Times New Roman"/>
          <w:sz w:val="24"/>
          <w:szCs w:val="24"/>
        </w:rPr>
        <w:t xml:space="preserve">(2005, 2011) </w:t>
      </w:r>
      <w:r w:rsidR="00C97FFB" w:rsidRPr="00F85036">
        <w:rPr>
          <w:rFonts w:ascii="Times New Roman" w:hAnsi="Times New Roman" w:cs="Times New Roman"/>
          <w:sz w:val="24"/>
          <w:szCs w:val="24"/>
        </w:rPr>
        <w:t>ethnographic research on skydiving provides a detailed example of how serious leisure can generate a sense of identity, commitment and belonging. His research focuses on both the social and moral experiences of becoming a skydiver and uses Goffman’s analytical concept of moral career to illustrate the participants</w:t>
      </w:r>
      <w:r w:rsidR="00AB7AC0" w:rsidRPr="00F85036">
        <w:rPr>
          <w:rFonts w:ascii="Times New Roman" w:hAnsi="Times New Roman" w:cs="Times New Roman"/>
          <w:sz w:val="24"/>
          <w:szCs w:val="24"/>
        </w:rPr>
        <w:t>’</w:t>
      </w:r>
      <w:r w:rsidR="00C97FFB" w:rsidRPr="00F85036">
        <w:rPr>
          <w:rFonts w:ascii="Times New Roman" w:hAnsi="Times New Roman" w:cs="Times New Roman"/>
          <w:sz w:val="24"/>
          <w:szCs w:val="24"/>
        </w:rPr>
        <w:t xml:space="preserve"> changing perceptions, attitudes and abilities in relation to their skydiving. Rather than attempting to discover the factors that motivate a ‘high-risk’ personality, the research suggests that it is precisely the gradual process of career transitions that can be sociologically revealing. </w:t>
      </w:r>
    </w:p>
    <w:p w14:paraId="38BBE1DF" w14:textId="0467EBB0" w:rsidR="00C97FFB" w:rsidRPr="00F85036" w:rsidRDefault="00C97FFB" w:rsidP="00C97FFB">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Whereas the moral aspects of the career of psychiatric patients ‘typically begin with the experience of abandonment, disloyalty, and embitterment’ (Goffman 196</w:t>
      </w:r>
      <w:r w:rsidR="000D0817" w:rsidRPr="00F85036">
        <w:rPr>
          <w:rFonts w:ascii="Times New Roman" w:hAnsi="Times New Roman" w:cs="Times New Roman"/>
          <w:sz w:val="24"/>
          <w:szCs w:val="24"/>
        </w:rPr>
        <w:t>8</w:t>
      </w:r>
      <w:r w:rsidRPr="00F85036">
        <w:rPr>
          <w:rFonts w:ascii="Times New Roman" w:hAnsi="Times New Roman" w:cs="Times New Roman"/>
          <w:sz w:val="24"/>
          <w:szCs w:val="24"/>
        </w:rPr>
        <w:t>: 125), the skydiver</w:t>
      </w:r>
      <w:r w:rsidR="00AB7AC0" w:rsidRPr="00F85036">
        <w:rPr>
          <w:rFonts w:ascii="Times New Roman" w:hAnsi="Times New Roman" w:cs="Times New Roman"/>
          <w:sz w:val="24"/>
          <w:szCs w:val="24"/>
        </w:rPr>
        <w:t>’</w:t>
      </w:r>
      <w:r w:rsidRPr="00F85036">
        <w:rPr>
          <w:rFonts w:ascii="Times New Roman" w:hAnsi="Times New Roman" w:cs="Times New Roman"/>
          <w:sz w:val="24"/>
          <w:szCs w:val="24"/>
        </w:rPr>
        <w:t xml:space="preserve">s moral career typically begins with a sense of curiosity, adventure and excitement. The inquisitive novice enters an unfamiliar and exciting social world full of new challenges, commitments and opportunities. Rather than restricting or degrading individuals within the context of a total institution, the rites of passage for this recreational pursuit celebrate success and encourage individuals to complete each of the progressive stages in their skydiving career. </w:t>
      </w:r>
    </w:p>
    <w:p w14:paraId="5672E549" w14:textId="77777777" w:rsidR="00CD7144" w:rsidRPr="00F85036" w:rsidRDefault="00C97FFB" w:rsidP="00C97FFB">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As skydiving occurs outside the realm of ordinary experience, this leisure pursuit provides a meaningful contrast to everyday routines and experiences (Goffman 1974). However, the expectation that the neophyte will be provided with an ‘extraordinary experience’ (</w:t>
      </w:r>
      <w:proofErr w:type="spellStart"/>
      <w:r w:rsidRPr="00F85036">
        <w:rPr>
          <w:rFonts w:ascii="Times New Roman" w:hAnsi="Times New Roman" w:cs="Times New Roman"/>
          <w:sz w:val="24"/>
          <w:szCs w:val="24"/>
        </w:rPr>
        <w:t>Arno</w:t>
      </w:r>
      <w:r w:rsidR="005B1C61" w:rsidRPr="00F85036">
        <w:rPr>
          <w:rFonts w:ascii="Times New Roman" w:hAnsi="Times New Roman" w:cs="Times New Roman"/>
          <w:sz w:val="24"/>
          <w:szCs w:val="24"/>
        </w:rPr>
        <w:t>u</w:t>
      </w:r>
      <w:r w:rsidRPr="00F85036">
        <w:rPr>
          <w:rFonts w:ascii="Times New Roman" w:hAnsi="Times New Roman" w:cs="Times New Roman"/>
          <w:sz w:val="24"/>
          <w:szCs w:val="24"/>
        </w:rPr>
        <w:t>ld</w:t>
      </w:r>
      <w:proofErr w:type="spellEnd"/>
      <w:r w:rsidRPr="00F85036">
        <w:rPr>
          <w:rFonts w:ascii="Times New Roman" w:hAnsi="Times New Roman" w:cs="Times New Roman"/>
          <w:sz w:val="24"/>
          <w:szCs w:val="24"/>
        </w:rPr>
        <w:t xml:space="preserve"> and Price 1993: 2</w:t>
      </w:r>
      <w:r w:rsidR="005B1C61" w:rsidRPr="00F85036">
        <w:rPr>
          <w:rFonts w:ascii="Times New Roman" w:hAnsi="Times New Roman" w:cs="Times New Roman"/>
          <w:sz w:val="24"/>
          <w:szCs w:val="24"/>
        </w:rPr>
        <w:t>4</w:t>
      </w:r>
      <w:r w:rsidRPr="00F85036">
        <w:rPr>
          <w:rFonts w:ascii="Times New Roman" w:hAnsi="Times New Roman" w:cs="Times New Roman"/>
          <w:sz w:val="24"/>
          <w:szCs w:val="24"/>
        </w:rPr>
        <w:t xml:space="preserve">) caused problems for the instructors. Some of the students who had enrolled to do a parachute jump were too impatient. They were frustrated by the hours of training and just wanted ‘to get out there and jump’. Such ‘hedonistic consumers’ </w:t>
      </w:r>
      <w:r w:rsidR="00365D4E" w:rsidRPr="00F85036">
        <w:rPr>
          <w:rFonts w:ascii="Times New Roman" w:hAnsi="Times New Roman" w:cs="Times New Roman"/>
          <w:sz w:val="24"/>
          <w:szCs w:val="24"/>
        </w:rPr>
        <w:t xml:space="preserve">(Cova and Cova 2009) </w:t>
      </w:r>
      <w:r w:rsidRPr="00F85036">
        <w:rPr>
          <w:rFonts w:ascii="Times New Roman" w:hAnsi="Times New Roman" w:cs="Times New Roman"/>
          <w:sz w:val="24"/>
          <w:szCs w:val="24"/>
        </w:rPr>
        <w:t xml:space="preserve">were considered to be interested in parachuting for the wrong reasons. The regular skydivers at the centre commented on how people can be attracted to skydiving because it is seen as a ‘mad’ or ‘dangerous’ pursuit. This was considered to be a misconception by the regular skydivers and instructors. </w:t>
      </w:r>
    </w:p>
    <w:p w14:paraId="1AD4FAF6" w14:textId="2C9B1DA0" w:rsidR="00C97FFB" w:rsidRPr="00F85036" w:rsidRDefault="00C97FFB" w:rsidP="00C97FFB">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The parachute training was designed to challenge such stereotypical views and to make people take parachuting seriously. T</w:t>
      </w:r>
      <w:r w:rsidR="00CD7144" w:rsidRPr="00F85036">
        <w:rPr>
          <w:rFonts w:ascii="Times New Roman" w:hAnsi="Times New Roman" w:cs="Times New Roman"/>
          <w:sz w:val="24"/>
          <w:szCs w:val="24"/>
        </w:rPr>
        <w:t>h</w:t>
      </w:r>
      <w:r w:rsidRPr="00F85036">
        <w:rPr>
          <w:rFonts w:ascii="Times New Roman" w:hAnsi="Times New Roman" w:cs="Times New Roman"/>
          <w:sz w:val="24"/>
          <w:szCs w:val="24"/>
        </w:rPr>
        <w:t xml:space="preserve">e training set the emotional tone for ‘serious leisure’ (Stebbins 1982). An important technique involved the instructors emphasising how dangerous </w:t>
      </w:r>
      <w:r w:rsidRPr="00F85036">
        <w:rPr>
          <w:rFonts w:ascii="Times New Roman" w:hAnsi="Times New Roman" w:cs="Times New Roman"/>
          <w:sz w:val="24"/>
          <w:szCs w:val="24"/>
        </w:rPr>
        <w:lastRenderedPageBreak/>
        <w:t>parachuting can be if you ‘get things wrong’. The students were informed that they could be seriously injured and even killed if they failed to follow the correct procedures. Before their first jump students were required to watch videos of disastrous scenarios, including being tangled in the parachute lines, having a malfunctioned parachute as well as the terrifying ‘static line hang up’, which involved being suspended under the aircraft. Students were instructed how to respond to a wide range of life-threatening situations and had to learn and memorise a set of safety drills so they could automatically respond to these s</w:t>
      </w:r>
      <w:r w:rsidR="002D4852" w:rsidRPr="00F85036">
        <w:rPr>
          <w:rFonts w:ascii="Times New Roman" w:hAnsi="Times New Roman" w:cs="Times New Roman"/>
          <w:sz w:val="24"/>
          <w:szCs w:val="24"/>
        </w:rPr>
        <w:t>cenarios</w:t>
      </w:r>
      <w:r w:rsidRPr="00F85036">
        <w:rPr>
          <w:rFonts w:ascii="Times New Roman" w:hAnsi="Times New Roman" w:cs="Times New Roman"/>
          <w:sz w:val="24"/>
          <w:szCs w:val="24"/>
        </w:rPr>
        <w:t xml:space="preserve"> if they occurred. The training purposely induced particular feelings to produce ‘the proper state of mind in others’ (Hochschild 1983:7). Learning to regard skydiving as a serious leisure activity was one of the typical transitions that occur as individuals progress through the early stages of becoming a skydiver. </w:t>
      </w:r>
    </w:p>
    <w:p w14:paraId="726F0198" w14:textId="64E3E814" w:rsidR="00C97FFB" w:rsidRPr="00F85036" w:rsidRDefault="00C97FFB" w:rsidP="004E0B05">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The majority of Hardie-Bick’s informants started their skydiving journey by enrolling on the Ram Air Progression System (RAPS) static line course. Rather than completing a one</w:t>
      </w:r>
      <w:r w:rsidR="00AB7AC0" w:rsidRPr="00F85036">
        <w:rPr>
          <w:rFonts w:ascii="Times New Roman" w:hAnsi="Times New Roman" w:cs="Times New Roman"/>
          <w:sz w:val="24"/>
          <w:szCs w:val="24"/>
        </w:rPr>
        <w:t>-</w:t>
      </w:r>
      <w:r w:rsidRPr="00F85036">
        <w:rPr>
          <w:rFonts w:ascii="Times New Roman" w:hAnsi="Times New Roman" w:cs="Times New Roman"/>
          <w:sz w:val="24"/>
          <w:szCs w:val="24"/>
        </w:rPr>
        <w:t>off parachute jump, this course is specially designed for those who are aiming to become a skydiver and requires the student to complete eight progressive stages. The stages ranged from completing a static line jump (a cord is attached to the plane and automatically opens the canopy for the student),</w:t>
      </w:r>
      <w:r w:rsidR="00174241" w:rsidRPr="00F85036">
        <w:rPr>
          <w:rFonts w:ascii="Times New Roman" w:hAnsi="Times New Roman" w:cs="Times New Roman"/>
          <w:sz w:val="24"/>
          <w:szCs w:val="24"/>
        </w:rPr>
        <w:t xml:space="preserve"> to</w:t>
      </w:r>
      <w:r w:rsidRPr="00F85036">
        <w:rPr>
          <w:rFonts w:ascii="Times New Roman" w:hAnsi="Times New Roman" w:cs="Times New Roman"/>
          <w:sz w:val="24"/>
          <w:szCs w:val="24"/>
        </w:rPr>
        <w:t xml:space="preserve"> free fall (the student is now responsible for deploying their own canopy)</w:t>
      </w:r>
      <w:r w:rsidR="00AB7AC0" w:rsidRPr="00F85036">
        <w:rPr>
          <w:rFonts w:ascii="Times New Roman" w:hAnsi="Times New Roman" w:cs="Times New Roman"/>
          <w:sz w:val="24"/>
          <w:szCs w:val="24"/>
        </w:rPr>
        <w:t xml:space="preserve"> and</w:t>
      </w:r>
      <w:r w:rsidRPr="00F85036">
        <w:rPr>
          <w:rFonts w:ascii="Times New Roman" w:hAnsi="Times New Roman" w:cs="Times New Roman"/>
          <w:sz w:val="24"/>
          <w:szCs w:val="24"/>
        </w:rPr>
        <w:t xml:space="preserve"> dive exits (diving head</w:t>
      </w:r>
      <w:r w:rsidR="00A3096B" w:rsidRPr="00F85036">
        <w:rPr>
          <w:rFonts w:ascii="Times New Roman" w:hAnsi="Times New Roman" w:cs="Times New Roman"/>
          <w:sz w:val="24"/>
          <w:szCs w:val="24"/>
        </w:rPr>
        <w:t>-</w:t>
      </w:r>
      <w:r w:rsidRPr="00F85036">
        <w:rPr>
          <w:rFonts w:ascii="Times New Roman" w:hAnsi="Times New Roman" w:cs="Times New Roman"/>
          <w:sz w:val="24"/>
          <w:szCs w:val="24"/>
        </w:rPr>
        <w:t>first out of the plane)</w:t>
      </w:r>
      <w:r w:rsidR="00AB7AC0" w:rsidRPr="00F85036">
        <w:rPr>
          <w:rFonts w:ascii="Times New Roman" w:hAnsi="Times New Roman" w:cs="Times New Roman"/>
          <w:sz w:val="24"/>
          <w:szCs w:val="24"/>
        </w:rPr>
        <w:t>,</w:t>
      </w:r>
      <w:r w:rsidRPr="00F85036">
        <w:rPr>
          <w:rFonts w:ascii="Times New Roman" w:hAnsi="Times New Roman" w:cs="Times New Roman"/>
          <w:sz w:val="24"/>
          <w:szCs w:val="24"/>
        </w:rPr>
        <w:t xml:space="preserve"> as well as having to master a range of increasingly difficult and sophisticated manoeuvres during free fall including turns and back loops. The RAPS course takes people through each of the sequential stages until they achieve their ‘Category Eight’ and become a qualified skydiver. At an early stage of their skydiving career</w:t>
      </w:r>
      <w:r w:rsidR="009D7691" w:rsidRPr="00F85036">
        <w:rPr>
          <w:rFonts w:ascii="Times New Roman" w:hAnsi="Times New Roman" w:cs="Times New Roman"/>
          <w:sz w:val="24"/>
          <w:szCs w:val="24"/>
        </w:rPr>
        <w:t>,</w:t>
      </w:r>
      <w:r w:rsidRPr="00F85036">
        <w:rPr>
          <w:rFonts w:ascii="Times New Roman" w:hAnsi="Times New Roman" w:cs="Times New Roman"/>
          <w:sz w:val="24"/>
          <w:szCs w:val="24"/>
        </w:rPr>
        <w:t xml:space="preserve"> student parachutists became increasingly aware of the different progressive stages and would regularly compare their own progression to other student parachutists. </w:t>
      </w:r>
      <w:r w:rsidR="00CB3F50" w:rsidRPr="00F85036">
        <w:rPr>
          <w:rFonts w:ascii="Times New Roman" w:hAnsi="Times New Roman" w:cs="Times New Roman"/>
          <w:sz w:val="24"/>
          <w:szCs w:val="24"/>
        </w:rPr>
        <w:t xml:space="preserve">Students who had never jumped before were often surprised to be training alongside those who had nearly completed the final stage. </w:t>
      </w:r>
      <w:r w:rsidRPr="00F85036">
        <w:rPr>
          <w:rFonts w:ascii="Times New Roman" w:hAnsi="Times New Roman" w:cs="Times New Roman"/>
          <w:sz w:val="24"/>
          <w:szCs w:val="24"/>
        </w:rPr>
        <w:t xml:space="preserve">Conversations between students often focused on how many jumps they had made and what stage they were at. Students were determined to progress and demonstrate their abilities and commitment to other students and their instructors. After each jump their instructor would also provide individual feedback. The feedback sessions allowed the students to comment on their own concerns and to reflect on how much they had improved. </w:t>
      </w:r>
    </w:p>
    <w:p w14:paraId="279D2253" w14:textId="3C48BCAD" w:rsidR="00C97FFB" w:rsidRPr="00F85036" w:rsidRDefault="001D64C3" w:rsidP="00C97FFB">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 xml:space="preserve">A skydiver’s moral career involves completing each level of the progression system. </w:t>
      </w:r>
      <w:r w:rsidR="00C97FFB" w:rsidRPr="00F85036">
        <w:rPr>
          <w:rFonts w:ascii="Times New Roman" w:hAnsi="Times New Roman" w:cs="Times New Roman"/>
          <w:sz w:val="24"/>
          <w:szCs w:val="24"/>
        </w:rPr>
        <w:t xml:space="preserve">The discussion of stages between the students was therefore an important indicator for determining their level of experience and commitment. Certain stages of progression were seen as especially important and were celebrated in ritualistic fashion. Completing their first dummy pull </w:t>
      </w:r>
      <w:r w:rsidR="00C97FFB" w:rsidRPr="00F85036">
        <w:rPr>
          <w:rFonts w:ascii="Times New Roman" w:hAnsi="Times New Roman" w:cs="Times New Roman"/>
          <w:sz w:val="24"/>
          <w:szCs w:val="24"/>
        </w:rPr>
        <w:lastRenderedPageBreak/>
        <w:t xml:space="preserve">(pretending to pull the rip cord), five, ten and fifteen second delays (time delays before deploying the canopy), and the unstable exit (being pushed out of their aircraft by the instructor) were all important stages, but the most celebrated stage for students to pass was their first free fall. This stage demonstrates the student’s progression towards becoming a skydiver. Achieving </w:t>
      </w:r>
      <w:r w:rsidR="00034647" w:rsidRPr="00F85036">
        <w:rPr>
          <w:rFonts w:ascii="Times New Roman" w:hAnsi="Times New Roman" w:cs="Times New Roman"/>
          <w:sz w:val="24"/>
          <w:szCs w:val="24"/>
        </w:rPr>
        <w:t>what</w:t>
      </w:r>
      <w:r w:rsidR="00C97FFB" w:rsidRPr="00F85036">
        <w:rPr>
          <w:rFonts w:ascii="Times New Roman" w:hAnsi="Times New Roman" w:cs="Times New Roman"/>
          <w:sz w:val="24"/>
          <w:szCs w:val="24"/>
        </w:rPr>
        <w:t xml:space="preserve"> skydivers refer to as ‘hop and pop’ </w:t>
      </w:r>
      <w:r w:rsidR="009D7691" w:rsidRPr="00F85036">
        <w:rPr>
          <w:rFonts w:ascii="Times New Roman" w:hAnsi="Times New Roman" w:cs="Times New Roman"/>
          <w:sz w:val="24"/>
          <w:szCs w:val="24"/>
        </w:rPr>
        <w:t>represents</w:t>
      </w:r>
      <w:r w:rsidR="00C97FFB" w:rsidRPr="00F85036">
        <w:rPr>
          <w:rFonts w:ascii="Times New Roman" w:hAnsi="Times New Roman" w:cs="Times New Roman"/>
          <w:sz w:val="24"/>
          <w:szCs w:val="24"/>
        </w:rPr>
        <w:t xml:space="preserve"> a milestone in the skydiver’s career. After this stage they are considered to be a novice skydiver, rather than a static line student parachutist. Here Karl describes how the regular skydivers and instructors reacted after he had completed his first free fall: </w:t>
      </w:r>
    </w:p>
    <w:p w14:paraId="523A989A" w14:textId="5FBA72A1" w:rsidR="00C97FFB" w:rsidRPr="001B6C19" w:rsidRDefault="00C97FFB" w:rsidP="001B6C19">
      <w:pPr>
        <w:spacing w:line="360" w:lineRule="auto"/>
        <w:ind w:left="1134"/>
        <w:jc w:val="both"/>
        <w:rPr>
          <w:rFonts w:ascii="Times New Roman" w:hAnsi="Times New Roman" w:cs="Times New Roman"/>
          <w:sz w:val="20"/>
          <w:szCs w:val="20"/>
        </w:rPr>
      </w:pPr>
      <w:r w:rsidRPr="001B6C19">
        <w:rPr>
          <w:rFonts w:ascii="Times New Roman" w:hAnsi="Times New Roman" w:cs="Times New Roman"/>
          <w:sz w:val="20"/>
          <w:szCs w:val="20"/>
        </w:rPr>
        <w:t>Everyone makes such a big deal about it when you’ve done your first free fall. The instructors and skydivers have so much admiration ‘cos you’ve got to that level. ‘</w:t>
      </w:r>
      <w:proofErr w:type="gramStart"/>
      <w:r w:rsidRPr="001B6C19">
        <w:rPr>
          <w:rFonts w:ascii="Times New Roman" w:hAnsi="Times New Roman" w:cs="Times New Roman"/>
          <w:sz w:val="20"/>
          <w:szCs w:val="20"/>
        </w:rPr>
        <w:t>Cos</w:t>
      </w:r>
      <w:proofErr w:type="gramEnd"/>
      <w:r w:rsidRPr="001B6C19">
        <w:rPr>
          <w:rFonts w:ascii="Times New Roman" w:hAnsi="Times New Roman" w:cs="Times New Roman"/>
          <w:sz w:val="20"/>
          <w:szCs w:val="20"/>
        </w:rPr>
        <w:t xml:space="preserve"> they say that if you haven’t done a free fall you’re not a skydiver, you’re a parachutist. It’s the fact that you’ve jumped out of the plane and opened your own parachute, and that’s what it’s all about. </w:t>
      </w:r>
    </w:p>
    <w:p w14:paraId="6155986B" w14:textId="6FE3982D" w:rsidR="003D766F" w:rsidRPr="001B6C19" w:rsidRDefault="003D766F" w:rsidP="001B6C19">
      <w:pPr>
        <w:spacing w:line="360" w:lineRule="auto"/>
        <w:ind w:left="1134"/>
        <w:jc w:val="right"/>
        <w:rPr>
          <w:rFonts w:ascii="Times New Roman" w:hAnsi="Times New Roman" w:cs="Times New Roman"/>
          <w:sz w:val="20"/>
          <w:szCs w:val="20"/>
        </w:rPr>
      </w:pPr>
      <w:r w:rsidRPr="001B6C19">
        <w:rPr>
          <w:rFonts w:ascii="Times New Roman" w:hAnsi="Times New Roman" w:cs="Times New Roman"/>
          <w:sz w:val="20"/>
          <w:szCs w:val="20"/>
        </w:rPr>
        <w:t>(Hardie-Bick 2005: 155-156)</w:t>
      </w:r>
    </w:p>
    <w:p w14:paraId="2CFD2C9B" w14:textId="10EFE81D" w:rsidR="00C97FFB" w:rsidRPr="00F85036" w:rsidRDefault="00C97FFB" w:rsidP="00C97FFB">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 xml:space="preserve">Students were congratulated by their instructors after successfully completing </w:t>
      </w:r>
      <w:r w:rsidR="006315E0" w:rsidRPr="00F85036">
        <w:rPr>
          <w:rFonts w:ascii="Times New Roman" w:hAnsi="Times New Roman" w:cs="Times New Roman"/>
          <w:sz w:val="24"/>
          <w:szCs w:val="24"/>
        </w:rPr>
        <w:t>different</w:t>
      </w:r>
      <w:r w:rsidRPr="00F85036">
        <w:rPr>
          <w:rFonts w:ascii="Times New Roman" w:hAnsi="Times New Roman" w:cs="Times New Roman"/>
          <w:sz w:val="24"/>
          <w:szCs w:val="24"/>
        </w:rPr>
        <w:t xml:space="preserve"> stages, </w:t>
      </w:r>
      <w:r w:rsidR="006315E0" w:rsidRPr="00F85036">
        <w:rPr>
          <w:rFonts w:ascii="Times New Roman" w:hAnsi="Times New Roman" w:cs="Times New Roman"/>
          <w:sz w:val="24"/>
          <w:szCs w:val="24"/>
        </w:rPr>
        <w:t xml:space="preserve">but </w:t>
      </w:r>
      <w:r w:rsidRPr="00F85036">
        <w:rPr>
          <w:rFonts w:ascii="Times New Roman" w:hAnsi="Times New Roman" w:cs="Times New Roman"/>
          <w:sz w:val="24"/>
          <w:szCs w:val="24"/>
        </w:rPr>
        <w:t xml:space="preserve">the first free fall is a </w:t>
      </w:r>
      <w:r w:rsidR="002678B2" w:rsidRPr="00F85036">
        <w:rPr>
          <w:rFonts w:ascii="Times New Roman" w:hAnsi="Times New Roman" w:cs="Times New Roman"/>
          <w:sz w:val="24"/>
          <w:szCs w:val="24"/>
        </w:rPr>
        <w:t xml:space="preserve">turning point </w:t>
      </w:r>
      <w:r w:rsidRPr="00F85036">
        <w:rPr>
          <w:rFonts w:ascii="Times New Roman" w:hAnsi="Times New Roman" w:cs="Times New Roman"/>
          <w:sz w:val="24"/>
          <w:szCs w:val="24"/>
        </w:rPr>
        <w:t>in the student</w:t>
      </w:r>
      <w:r w:rsidR="00E510C7" w:rsidRPr="00F85036">
        <w:rPr>
          <w:rFonts w:ascii="Times New Roman" w:hAnsi="Times New Roman" w:cs="Times New Roman"/>
          <w:sz w:val="24"/>
          <w:szCs w:val="24"/>
        </w:rPr>
        <w:t>’</w:t>
      </w:r>
      <w:r w:rsidRPr="00F85036">
        <w:rPr>
          <w:rFonts w:ascii="Times New Roman" w:hAnsi="Times New Roman" w:cs="Times New Roman"/>
          <w:sz w:val="24"/>
          <w:szCs w:val="24"/>
        </w:rPr>
        <w:t xml:space="preserve">s skydiving career. Once the student has completed their first ‘hop and pop’ they are considered to be a </w:t>
      </w:r>
      <w:r w:rsidR="002678B2" w:rsidRPr="00F85036">
        <w:rPr>
          <w:rFonts w:ascii="Times New Roman" w:hAnsi="Times New Roman" w:cs="Times New Roman"/>
          <w:sz w:val="24"/>
          <w:szCs w:val="24"/>
        </w:rPr>
        <w:t>legitimate</w:t>
      </w:r>
      <w:r w:rsidRPr="00F85036">
        <w:rPr>
          <w:rFonts w:ascii="Times New Roman" w:hAnsi="Times New Roman" w:cs="Times New Roman"/>
          <w:sz w:val="24"/>
          <w:szCs w:val="24"/>
        </w:rPr>
        <w:t xml:space="preserve"> skydiver rather than </w:t>
      </w:r>
      <w:r w:rsidR="002678B2" w:rsidRPr="00F85036">
        <w:rPr>
          <w:rFonts w:ascii="Times New Roman" w:hAnsi="Times New Roman" w:cs="Times New Roman"/>
          <w:sz w:val="24"/>
          <w:szCs w:val="24"/>
        </w:rPr>
        <w:t xml:space="preserve">just </w:t>
      </w:r>
      <w:r w:rsidRPr="00F85036">
        <w:rPr>
          <w:rFonts w:ascii="Times New Roman" w:hAnsi="Times New Roman" w:cs="Times New Roman"/>
          <w:sz w:val="24"/>
          <w:szCs w:val="24"/>
        </w:rPr>
        <w:t xml:space="preserve">a student who enjoys parachuting. The </w:t>
      </w:r>
      <w:r w:rsidR="00440142" w:rsidRPr="00F85036">
        <w:rPr>
          <w:rFonts w:ascii="Times New Roman" w:hAnsi="Times New Roman" w:cs="Times New Roman"/>
          <w:sz w:val="24"/>
          <w:szCs w:val="24"/>
        </w:rPr>
        <w:t>qualifying</w:t>
      </w:r>
      <w:r w:rsidRPr="00F85036">
        <w:rPr>
          <w:rFonts w:ascii="Times New Roman" w:hAnsi="Times New Roman" w:cs="Times New Roman"/>
          <w:sz w:val="24"/>
          <w:szCs w:val="24"/>
        </w:rPr>
        <w:t xml:space="preserve"> apprenticeship has been successfully completed. Karl </w:t>
      </w:r>
      <w:r w:rsidR="00694771" w:rsidRPr="00F85036">
        <w:rPr>
          <w:rFonts w:ascii="Times New Roman" w:hAnsi="Times New Roman" w:cs="Times New Roman"/>
          <w:sz w:val="24"/>
          <w:szCs w:val="24"/>
        </w:rPr>
        <w:t>w</w:t>
      </w:r>
      <w:r w:rsidRPr="00F85036">
        <w:rPr>
          <w:rFonts w:ascii="Times New Roman" w:hAnsi="Times New Roman" w:cs="Times New Roman"/>
          <w:sz w:val="24"/>
          <w:szCs w:val="24"/>
        </w:rPr>
        <w:t xml:space="preserve">as </w:t>
      </w:r>
      <w:r w:rsidR="00731F3F" w:rsidRPr="00F85036">
        <w:rPr>
          <w:rFonts w:ascii="Times New Roman" w:hAnsi="Times New Roman" w:cs="Times New Roman"/>
          <w:sz w:val="24"/>
          <w:szCs w:val="24"/>
        </w:rPr>
        <w:t xml:space="preserve">proud to </w:t>
      </w:r>
      <w:r w:rsidRPr="00F85036">
        <w:rPr>
          <w:rFonts w:ascii="Times New Roman" w:hAnsi="Times New Roman" w:cs="Times New Roman"/>
          <w:sz w:val="24"/>
          <w:szCs w:val="24"/>
        </w:rPr>
        <w:t xml:space="preserve">no longer </w:t>
      </w:r>
      <w:r w:rsidR="00731F3F" w:rsidRPr="00F85036">
        <w:rPr>
          <w:rFonts w:ascii="Times New Roman" w:hAnsi="Times New Roman" w:cs="Times New Roman"/>
          <w:sz w:val="24"/>
          <w:szCs w:val="24"/>
        </w:rPr>
        <w:t xml:space="preserve">be </w:t>
      </w:r>
      <w:r w:rsidRPr="00F85036">
        <w:rPr>
          <w:rFonts w:ascii="Times New Roman" w:hAnsi="Times New Roman" w:cs="Times New Roman"/>
          <w:sz w:val="24"/>
          <w:szCs w:val="24"/>
        </w:rPr>
        <w:t xml:space="preserve">considered </w:t>
      </w:r>
      <w:r w:rsidR="00731F3F" w:rsidRPr="00F85036">
        <w:rPr>
          <w:rFonts w:ascii="Times New Roman" w:hAnsi="Times New Roman" w:cs="Times New Roman"/>
          <w:sz w:val="24"/>
          <w:szCs w:val="24"/>
        </w:rPr>
        <w:t xml:space="preserve">a </w:t>
      </w:r>
      <w:r w:rsidRPr="00F85036">
        <w:rPr>
          <w:rFonts w:ascii="Times New Roman" w:hAnsi="Times New Roman" w:cs="Times New Roman"/>
          <w:sz w:val="24"/>
          <w:szCs w:val="24"/>
        </w:rPr>
        <w:t>‘dope on a rope’ (static line student) by the regular skydivers. The instructors and skydivers also make a ‘big deal’ when students pass their Category Eight and achieve the status of a licensed skydiver. On such occasions the student would usually wait until the evening to celebrate their success in the bar and ‘get the beers in’. These social rites of passage mark the acceptance of the student into the skydiving community and provide a powerful sense of belonging and solidarity.</w:t>
      </w:r>
    </w:p>
    <w:p w14:paraId="3F586010" w14:textId="497F04C2" w:rsidR="005717C9" w:rsidRPr="00F85036" w:rsidRDefault="00C97FFB" w:rsidP="00952276">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 xml:space="preserve">As the novice skydiver </w:t>
      </w:r>
      <w:r w:rsidR="00D02D3D" w:rsidRPr="00F85036">
        <w:rPr>
          <w:rFonts w:ascii="Times New Roman" w:hAnsi="Times New Roman" w:cs="Times New Roman"/>
          <w:sz w:val="24"/>
          <w:szCs w:val="24"/>
        </w:rPr>
        <w:t>progresses,</w:t>
      </w:r>
      <w:r w:rsidRPr="00F85036">
        <w:rPr>
          <w:rFonts w:ascii="Times New Roman" w:hAnsi="Times New Roman" w:cs="Times New Roman"/>
          <w:sz w:val="24"/>
          <w:szCs w:val="24"/>
        </w:rPr>
        <w:t xml:space="preserve"> they enter a new social world</w:t>
      </w:r>
      <w:r w:rsidR="00E510C7" w:rsidRPr="00F85036">
        <w:rPr>
          <w:rFonts w:ascii="Times New Roman" w:hAnsi="Times New Roman" w:cs="Times New Roman"/>
          <w:sz w:val="24"/>
          <w:szCs w:val="24"/>
        </w:rPr>
        <w:t xml:space="preserve"> and negotiate new meanings</w:t>
      </w:r>
      <w:r w:rsidRPr="00F85036">
        <w:rPr>
          <w:rFonts w:ascii="Times New Roman" w:hAnsi="Times New Roman" w:cs="Times New Roman"/>
          <w:sz w:val="24"/>
          <w:szCs w:val="24"/>
        </w:rPr>
        <w:t>. Unfamiliar terms are now understood and topics of conversation that once would have been considered mundane (such as weather conditions</w:t>
      </w:r>
      <w:r w:rsidR="00FC2040" w:rsidRPr="00F85036">
        <w:rPr>
          <w:rFonts w:ascii="Times New Roman" w:hAnsi="Times New Roman" w:cs="Times New Roman"/>
          <w:sz w:val="24"/>
          <w:szCs w:val="24"/>
        </w:rPr>
        <w:t xml:space="preserve">) </w:t>
      </w:r>
      <w:r w:rsidRPr="00F85036">
        <w:rPr>
          <w:rFonts w:ascii="Times New Roman" w:hAnsi="Times New Roman" w:cs="Times New Roman"/>
          <w:sz w:val="24"/>
          <w:szCs w:val="24"/>
        </w:rPr>
        <w:t>are now of serious importance. As the novice associates increasingly with other skydivers, their aspirations are reinforced, reflected and substantiated by other enthusiastic members of the skydiving community</w:t>
      </w:r>
      <w:r w:rsidR="008E6FCA" w:rsidRPr="00F85036">
        <w:rPr>
          <w:rFonts w:ascii="Times New Roman" w:hAnsi="Times New Roman" w:cs="Times New Roman"/>
          <w:sz w:val="24"/>
          <w:szCs w:val="24"/>
        </w:rPr>
        <w:t>.</w:t>
      </w:r>
      <w:r w:rsidRPr="00F85036">
        <w:rPr>
          <w:rFonts w:ascii="Times New Roman" w:hAnsi="Times New Roman" w:cs="Times New Roman"/>
          <w:sz w:val="24"/>
          <w:szCs w:val="24"/>
        </w:rPr>
        <w:t xml:space="preserve"> Skydiving constantly provides a wide range of new challenges to conquer and master, but the process of becoming a skydiver involves far more than learning a series of new technical skills. This trajectory is not merely </w:t>
      </w:r>
      <w:r w:rsidR="005717C9" w:rsidRPr="00F85036">
        <w:rPr>
          <w:rFonts w:ascii="Times New Roman" w:hAnsi="Times New Roman" w:cs="Times New Roman"/>
          <w:sz w:val="24"/>
          <w:szCs w:val="24"/>
        </w:rPr>
        <w:t>practical but also symbolically meaningful</w:t>
      </w:r>
      <w:r w:rsidRPr="00F85036">
        <w:rPr>
          <w:rFonts w:ascii="Times New Roman" w:hAnsi="Times New Roman" w:cs="Times New Roman"/>
          <w:sz w:val="24"/>
          <w:szCs w:val="24"/>
        </w:rPr>
        <w:t xml:space="preserve">. </w:t>
      </w:r>
      <w:r w:rsidR="00702B5E" w:rsidRPr="00F85036">
        <w:rPr>
          <w:rFonts w:ascii="Times New Roman" w:hAnsi="Times New Roman" w:cs="Times New Roman"/>
          <w:sz w:val="24"/>
          <w:szCs w:val="24"/>
        </w:rPr>
        <w:t>The</w:t>
      </w:r>
      <w:r w:rsidR="005717C9" w:rsidRPr="00F85036">
        <w:rPr>
          <w:rFonts w:ascii="Times New Roman" w:hAnsi="Times New Roman" w:cs="Times New Roman"/>
          <w:sz w:val="24"/>
          <w:szCs w:val="24"/>
        </w:rPr>
        <w:t xml:space="preserve"> progressive aspects of the skydiving career</w:t>
      </w:r>
      <w:r w:rsidR="00F832A4" w:rsidRPr="00F85036">
        <w:rPr>
          <w:rFonts w:ascii="Times New Roman" w:hAnsi="Times New Roman" w:cs="Times New Roman"/>
          <w:sz w:val="24"/>
          <w:szCs w:val="24"/>
        </w:rPr>
        <w:t>, therefore,</w:t>
      </w:r>
      <w:r w:rsidR="005717C9" w:rsidRPr="00F85036">
        <w:rPr>
          <w:rFonts w:ascii="Times New Roman" w:hAnsi="Times New Roman" w:cs="Times New Roman"/>
          <w:sz w:val="24"/>
          <w:szCs w:val="24"/>
        </w:rPr>
        <w:t xml:space="preserve"> are both objective and subjective. </w:t>
      </w:r>
    </w:p>
    <w:p w14:paraId="06009561" w14:textId="6AF5031B" w:rsidR="00C15A9C" w:rsidRPr="00F85036" w:rsidRDefault="00C97FFB" w:rsidP="00952276">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lastRenderedPageBreak/>
        <w:t xml:space="preserve">As the </w:t>
      </w:r>
      <w:r w:rsidR="0054647A" w:rsidRPr="00F85036">
        <w:rPr>
          <w:rFonts w:ascii="Times New Roman" w:hAnsi="Times New Roman" w:cs="Times New Roman"/>
          <w:sz w:val="24"/>
          <w:szCs w:val="24"/>
        </w:rPr>
        <w:t>learner</w:t>
      </w:r>
      <w:r w:rsidRPr="00F85036">
        <w:rPr>
          <w:rFonts w:ascii="Times New Roman" w:hAnsi="Times New Roman" w:cs="Times New Roman"/>
          <w:sz w:val="24"/>
          <w:szCs w:val="24"/>
        </w:rPr>
        <w:t xml:space="preserve"> gains more experience</w:t>
      </w:r>
      <w:r w:rsidR="005717C9" w:rsidRPr="00F85036">
        <w:rPr>
          <w:rFonts w:ascii="Times New Roman" w:hAnsi="Times New Roman" w:cs="Times New Roman"/>
          <w:sz w:val="24"/>
          <w:szCs w:val="24"/>
        </w:rPr>
        <w:t>,</w:t>
      </w:r>
      <w:r w:rsidRPr="00F85036">
        <w:rPr>
          <w:rFonts w:ascii="Times New Roman" w:hAnsi="Times New Roman" w:cs="Times New Roman"/>
          <w:sz w:val="24"/>
          <w:szCs w:val="24"/>
        </w:rPr>
        <w:t xml:space="preserve"> they acquire reciprocal perspectives and learn to adapt to their new roles in the skydiving community. Individuals acquire new attitudes, commitments and abilities. Individuals start to watch films of world class skydivers, read the major skydiving publications, purchase specialised equipment, visit skydiving websites and participate in online chat rooms. Students internalise the skydiving ethos, generate new friendships and gradually forge a new identity by differentiating themselves form novice parachute students and those outside the skydiving community. They learn about specialised skydiving equipment, adopt particular styles of clothing and familiarise themselves with new technical vocabulary shared by other skydivers. Having a shared understanding of an extraordinary experience provides individuals with feelings of solidarity and belonging</w:t>
      </w:r>
      <w:r w:rsidR="00F832A4" w:rsidRPr="00F85036">
        <w:rPr>
          <w:rFonts w:ascii="Times New Roman" w:hAnsi="Times New Roman" w:cs="Times New Roman"/>
          <w:sz w:val="24"/>
          <w:szCs w:val="24"/>
        </w:rPr>
        <w:t>;</w:t>
      </w:r>
      <w:r w:rsidRPr="00F85036">
        <w:rPr>
          <w:rFonts w:ascii="Times New Roman" w:hAnsi="Times New Roman" w:cs="Times New Roman"/>
          <w:sz w:val="24"/>
          <w:szCs w:val="24"/>
        </w:rPr>
        <w:t xml:space="preserve"> this sense of togetherness is further reinforced by the socially negotiated rites of passage.  Goffman’s analytical concept of moral career </w:t>
      </w:r>
      <w:r w:rsidR="00C87895" w:rsidRPr="00F85036">
        <w:rPr>
          <w:rFonts w:ascii="Times New Roman" w:hAnsi="Times New Roman" w:cs="Times New Roman"/>
          <w:sz w:val="24"/>
          <w:szCs w:val="24"/>
        </w:rPr>
        <w:t>i</w:t>
      </w:r>
      <w:r w:rsidRPr="00F85036">
        <w:rPr>
          <w:rFonts w:ascii="Times New Roman" w:hAnsi="Times New Roman" w:cs="Times New Roman"/>
          <w:sz w:val="24"/>
          <w:szCs w:val="24"/>
        </w:rPr>
        <w:t xml:space="preserve">s particularly useful for examining the techniques, procedures and social processes an individual goes through in order to successfully become a skydiver and provides a stark contrast to the ‘humbling moral experiences’ </w:t>
      </w:r>
      <w:r w:rsidR="008E6FCA" w:rsidRPr="00F85036">
        <w:rPr>
          <w:rFonts w:ascii="Times New Roman" w:hAnsi="Times New Roman" w:cs="Times New Roman"/>
          <w:sz w:val="24"/>
          <w:szCs w:val="24"/>
        </w:rPr>
        <w:t>(196</w:t>
      </w:r>
      <w:r w:rsidR="002F74E1" w:rsidRPr="00F85036">
        <w:rPr>
          <w:rFonts w:ascii="Times New Roman" w:hAnsi="Times New Roman" w:cs="Times New Roman"/>
          <w:sz w:val="24"/>
          <w:szCs w:val="24"/>
        </w:rPr>
        <w:t>8</w:t>
      </w:r>
      <w:r w:rsidR="008E6FCA" w:rsidRPr="00F85036">
        <w:rPr>
          <w:rFonts w:ascii="Times New Roman" w:hAnsi="Times New Roman" w:cs="Times New Roman"/>
          <w:sz w:val="24"/>
          <w:szCs w:val="24"/>
        </w:rPr>
        <w:t xml:space="preserve">: </w:t>
      </w:r>
      <w:r w:rsidR="005D47C1" w:rsidRPr="00F85036">
        <w:rPr>
          <w:rFonts w:ascii="Times New Roman" w:hAnsi="Times New Roman" w:cs="Times New Roman"/>
          <w:sz w:val="24"/>
          <w:szCs w:val="24"/>
        </w:rPr>
        <w:t xml:space="preserve">137) </w:t>
      </w:r>
      <w:r w:rsidRPr="00F85036">
        <w:rPr>
          <w:rFonts w:ascii="Times New Roman" w:hAnsi="Times New Roman" w:cs="Times New Roman"/>
          <w:sz w:val="24"/>
          <w:szCs w:val="24"/>
        </w:rPr>
        <w:t xml:space="preserve">originally described by Goffman. </w:t>
      </w:r>
    </w:p>
    <w:p w14:paraId="1355F75B" w14:textId="77777777" w:rsidR="00A91A61" w:rsidRPr="00F85036" w:rsidRDefault="00A91A61" w:rsidP="00952276">
      <w:pPr>
        <w:spacing w:line="360" w:lineRule="auto"/>
        <w:jc w:val="both"/>
        <w:rPr>
          <w:rFonts w:ascii="Times New Roman" w:hAnsi="Times New Roman" w:cs="Times New Roman"/>
          <w:sz w:val="24"/>
          <w:szCs w:val="24"/>
        </w:rPr>
      </w:pPr>
    </w:p>
    <w:p w14:paraId="37D86E24" w14:textId="7F30BF2E" w:rsidR="00952276" w:rsidRPr="00F85036" w:rsidRDefault="00952276" w:rsidP="006B17F2">
      <w:pPr>
        <w:spacing w:line="360" w:lineRule="auto"/>
        <w:jc w:val="both"/>
        <w:rPr>
          <w:rFonts w:ascii="Times New Roman" w:hAnsi="Times New Roman" w:cs="Times New Roman"/>
          <w:b/>
          <w:sz w:val="24"/>
          <w:szCs w:val="24"/>
        </w:rPr>
      </w:pPr>
      <w:r w:rsidRPr="00F85036">
        <w:rPr>
          <w:rFonts w:ascii="Times New Roman" w:hAnsi="Times New Roman" w:cs="Times New Roman"/>
          <w:b/>
          <w:sz w:val="24"/>
          <w:szCs w:val="24"/>
        </w:rPr>
        <w:t>Research on moral careers</w:t>
      </w:r>
    </w:p>
    <w:p w14:paraId="69C085D1" w14:textId="35B55C25" w:rsidR="001978C6" w:rsidRPr="00F85036" w:rsidRDefault="00952276" w:rsidP="006B17F2">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 xml:space="preserve">Hardie-Bick’s research provides an example of how the concept of moral career has been used to examine the processes of becoming in a dramatically different context to Goffman’s original study. As </w:t>
      </w:r>
      <w:r w:rsidR="003374D7" w:rsidRPr="00F85036">
        <w:rPr>
          <w:rFonts w:ascii="Times New Roman" w:hAnsi="Times New Roman" w:cs="Times New Roman"/>
          <w:sz w:val="24"/>
          <w:szCs w:val="24"/>
        </w:rPr>
        <w:t xml:space="preserve">Stanley </w:t>
      </w:r>
      <w:r w:rsidRPr="00F85036">
        <w:rPr>
          <w:rFonts w:ascii="Times New Roman" w:hAnsi="Times New Roman" w:cs="Times New Roman"/>
          <w:sz w:val="24"/>
          <w:szCs w:val="24"/>
        </w:rPr>
        <w:t xml:space="preserve">Cohen </w:t>
      </w:r>
      <w:r w:rsidR="003374D7" w:rsidRPr="00F85036">
        <w:rPr>
          <w:rFonts w:ascii="Times New Roman" w:hAnsi="Times New Roman" w:cs="Times New Roman"/>
          <w:sz w:val="24"/>
          <w:szCs w:val="24"/>
        </w:rPr>
        <w:t xml:space="preserve">and Laurie </w:t>
      </w:r>
      <w:r w:rsidRPr="00F85036">
        <w:rPr>
          <w:rFonts w:ascii="Times New Roman" w:hAnsi="Times New Roman" w:cs="Times New Roman"/>
          <w:sz w:val="24"/>
          <w:szCs w:val="24"/>
        </w:rPr>
        <w:t xml:space="preserve">Taylor noted, we may be ‘caught up in the career of our marriage’ or ‘involved with the educational career of our children, our leisure career’ and even our ‘sexual career’ (1993: 38). Goffman recognised that the term career can be useful </w:t>
      </w:r>
      <w:r w:rsidR="00CF05E7" w:rsidRPr="00F85036">
        <w:rPr>
          <w:rFonts w:ascii="Times New Roman" w:hAnsi="Times New Roman" w:cs="Times New Roman"/>
          <w:sz w:val="24"/>
          <w:szCs w:val="24"/>
        </w:rPr>
        <w:t xml:space="preserve">for </w:t>
      </w:r>
      <w:r w:rsidRPr="00F85036">
        <w:rPr>
          <w:rFonts w:ascii="Times New Roman" w:hAnsi="Times New Roman" w:cs="Times New Roman"/>
          <w:sz w:val="24"/>
          <w:szCs w:val="24"/>
        </w:rPr>
        <w:t>describing and analysing any form of social progression</w:t>
      </w:r>
      <w:r w:rsidR="00265D3A" w:rsidRPr="00F85036">
        <w:rPr>
          <w:rFonts w:ascii="Times New Roman" w:hAnsi="Times New Roman" w:cs="Times New Roman"/>
          <w:sz w:val="24"/>
          <w:szCs w:val="24"/>
        </w:rPr>
        <w:t>;</w:t>
      </w:r>
      <w:r w:rsidRPr="00F85036">
        <w:rPr>
          <w:rFonts w:ascii="Times New Roman" w:hAnsi="Times New Roman" w:cs="Times New Roman"/>
          <w:sz w:val="24"/>
          <w:szCs w:val="24"/>
        </w:rPr>
        <w:t xml:space="preserve"> his work in </w:t>
      </w:r>
      <w:r w:rsidRPr="00F85036">
        <w:rPr>
          <w:rFonts w:ascii="Times New Roman" w:hAnsi="Times New Roman" w:cs="Times New Roman"/>
          <w:i/>
          <w:iCs/>
          <w:sz w:val="24"/>
          <w:szCs w:val="24"/>
        </w:rPr>
        <w:t>Asylums</w:t>
      </w:r>
      <w:r w:rsidRPr="00F85036">
        <w:rPr>
          <w:rFonts w:ascii="Times New Roman" w:hAnsi="Times New Roman" w:cs="Times New Roman"/>
          <w:sz w:val="24"/>
          <w:szCs w:val="24"/>
        </w:rPr>
        <w:t xml:space="preserve"> and </w:t>
      </w:r>
      <w:r w:rsidRPr="00F85036">
        <w:rPr>
          <w:rFonts w:ascii="Times New Roman" w:hAnsi="Times New Roman" w:cs="Times New Roman"/>
          <w:i/>
          <w:iCs/>
          <w:sz w:val="24"/>
          <w:szCs w:val="24"/>
        </w:rPr>
        <w:t xml:space="preserve">Stigma </w:t>
      </w:r>
      <w:r w:rsidRPr="00F85036">
        <w:rPr>
          <w:rFonts w:ascii="Times New Roman" w:hAnsi="Times New Roman" w:cs="Times New Roman"/>
          <w:sz w:val="24"/>
          <w:szCs w:val="24"/>
        </w:rPr>
        <w:t xml:space="preserve">successfully highlighted the moral aspects involved in such transitions. The individual may acquire a new desirable social </w:t>
      </w:r>
      <w:proofErr w:type="gramStart"/>
      <w:r w:rsidRPr="00F85036">
        <w:rPr>
          <w:rFonts w:ascii="Times New Roman" w:hAnsi="Times New Roman" w:cs="Times New Roman"/>
          <w:sz w:val="24"/>
          <w:szCs w:val="24"/>
        </w:rPr>
        <w:t>identity</w:t>
      </w:r>
      <w:proofErr w:type="gramEnd"/>
      <w:r w:rsidRPr="00F85036">
        <w:rPr>
          <w:rFonts w:ascii="Times New Roman" w:hAnsi="Times New Roman" w:cs="Times New Roman"/>
          <w:sz w:val="24"/>
          <w:szCs w:val="24"/>
        </w:rPr>
        <w:t xml:space="preserve"> or they may feel like a personal failure and judge themselves to be incompetent. The internalisation of external attributions provides a meaningful framework to justify both positive and negative self-</w:t>
      </w:r>
      <w:r w:rsidR="00694771" w:rsidRPr="00F85036">
        <w:rPr>
          <w:rFonts w:ascii="Times New Roman" w:hAnsi="Times New Roman" w:cs="Times New Roman"/>
          <w:sz w:val="24"/>
          <w:szCs w:val="24"/>
        </w:rPr>
        <w:t xml:space="preserve">evaluations </w:t>
      </w:r>
      <w:r w:rsidRPr="00F85036">
        <w:rPr>
          <w:rFonts w:ascii="Times New Roman" w:hAnsi="Times New Roman" w:cs="Times New Roman"/>
          <w:sz w:val="24"/>
          <w:szCs w:val="24"/>
        </w:rPr>
        <w:t xml:space="preserve">and has a dramatic and powerful effect on an individual’s sense of identity. </w:t>
      </w:r>
    </w:p>
    <w:p w14:paraId="05063273" w14:textId="720DF16B" w:rsidR="00952276" w:rsidRPr="00F85036" w:rsidRDefault="00952276" w:rsidP="006B17F2">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 xml:space="preserve">Goffman’s belief that the concept of moral career is useful for understanding any form of social progression has influenced a wide range of research in the social sciences. For example, the </w:t>
      </w:r>
      <w:r w:rsidR="00694771" w:rsidRPr="00F85036">
        <w:rPr>
          <w:rFonts w:ascii="Times New Roman" w:hAnsi="Times New Roman" w:cs="Times New Roman"/>
          <w:sz w:val="24"/>
          <w:szCs w:val="24"/>
        </w:rPr>
        <w:t xml:space="preserve">moral career </w:t>
      </w:r>
      <w:r w:rsidRPr="00F85036">
        <w:rPr>
          <w:rFonts w:ascii="Times New Roman" w:hAnsi="Times New Roman" w:cs="Times New Roman"/>
          <w:sz w:val="24"/>
          <w:szCs w:val="24"/>
        </w:rPr>
        <w:t>concept has been used to examine football hooligans (Mar</w:t>
      </w:r>
      <w:r w:rsidR="002C167C" w:rsidRPr="00F85036">
        <w:rPr>
          <w:rFonts w:ascii="Times New Roman" w:hAnsi="Times New Roman" w:cs="Times New Roman"/>
          <w:sz w:val="24"/>
          <w:szCs w:val="24"/>
        </w:rPr>
        <w:t>s</w:t>
      </w:r>
      <w:r w:rsidRPr="00F85036">
        <w:rPr>
          <w:rFonts w:ascii="Times New Roman" w:hAnsi="Times New Roman" w:cs="Times New Roman"/>
          <w:sz w:val="24"/>
          <w:szCs w:val="24"/>
        </w:rPr>
        <w:t xml:space="preserve">h 1978), wheelchair runners (Patrick and </w:t>
      </w:r>
      <w:proofErr w:type="spellStart"/>
      <w:r w:rsidRPr="00F85036">
        <w:rPr>
          <w:rFonts w:ascii="Times New Roman" w:hAnsi="Times New Roman" w:cs="Times New Roman"/>
          <w:sz w:val="24"/>
          <w:szCs w:val="24"/>
        </w:rPr>
        <w:t>Bignall</w:t>
      </w:r>
      <w:proofErr w:type="spellEnd"/>
      <w:r w:rsidRPr="00F85036">
        <w:rPr>
          <w:rFonts w:ascii="Times New Roman" w:hAnsi="Times New Roman" w:cs="Times New Roman"/>
          <w:sz w:val="24"/>
          <w:szCs w:val="24"/>
        </w:rPr>
        <w:t xml:space="preserve"> 1987), ice hockey supporters (Crawford 2003), motherhood (Liamputtong 2006), drug treatments (Radcliffe 2011), and hate crime victims (Funnell 2014). </w:t>
      </w:r>
      <w:r w:rsidRPr="00F85036">
        <w:rPr>
          <w:rFonts w:ascii="Times New Roman" w:hAnsi="Times New Roman" w:cs="Times New Roman"/>
          <w:sz w:val="24"/>
          <w:szCs w:val="24"/>
        </w:rPr>
        <w:lastRenderedPageBreak/>
        <w:t xml:space="preserve">This selection of research demonstrates how the concept is useful for studying a diverse range of social identities. Research on </w:t>
      </w:r>
      <w:r w:rsidR="000F4333" w:rsidRPr="00F85036">
        <w:rPr>
          <w:rFonts w:ascii="Times New Roman" w:hAnsi="Times New Roman" w:cs="Times New Roman"/>
          <w:sz w:val="24"/>
          <w:szCs w:val="24"/>
        </w:rPr>
        <w:t xml:space="preserve">the </w:t>
      </w:r>
      <w:r w:rsidRPr="00F85036">
        <w:rPr>
          <w:rFonts w:ascii="Times New Roman" w:hAnsi="Times New Roman" w:cs="Times New Roman"/>
          <w:sz w:val="24"/>
          <w:szCs w:val="24"/>
        </w:rPr>
        <w:t xml:space="preserve">moral career has also addressed the most extreme forms of identity change. </w:t>
      </w:r>
      <w:r w:rsidR="004A10B0" w:rsidRPr="00F85036">
        <w:rPr>
          <w:rFonts w:ascii="Times New Roman" w:hAnsi="Times New Roman" w:cs="Times New Roman"/>
          <w:sz w:val="24"/>
          <w:szCs w:val="24"/>
        </w:rPr>
        <w:t>Suraj</w:t>
      </w:r>
      <w:r w:rsidRPr="00F85036">
        <w:rPr>
          <w:rFonts w:ascii="Times New Roman" w:hAnsi="Times New Roman" w:cs="Times New Roman"/>
          <w:sz w:val="24"/>
          <w:szCs w:val="24"/>
        </w:rPr>
        <w:t xml:space="preserve"> Lakhani’s </w:t>
      </w:r>
      <w:r w:rsidR="00694771" w:rsidRPr="00F85036">
        <w:rPr>
          <w:rFonts w:ascii="Times New Roman" w:hAnsi="Times New Roman" w:cs="Times New Roman"/>
          <w:sz w:val="24"/>
          <w:szCs w:val="24"/>
        </w:rPr>
        <w:t>(</w:t>
      </w:r>
      <w:r w:rsidR="004A10B0" w:rsidRPr="00F85036">
        <w:rPr>
          <w:rFonts w:ascii="Times New Roman" w:hAnsi="Times New Roman" w:cs="Times New Roman"/>
          <w:sz w:val="24"/>
          <w:szCs w:val="24"/>
        </w:rPr>
        <w:t>201</w:t>
      </w:r>
      <w:r w:rsidR="00A10A0C" w:rsidRPr="00F85036">
        <w:rPr>
          <w:rFonts w:ascii="Times New Roman" w:hAnsi="Times New Roman" w:cs="Times New Roman"/>
          <w:sz w:val="24"/>
          <w:szCs w:val="24"/>
        </w:rPr>
        <w:t>4</w:t>
      </w:r>
      <w:r w:rsidR="00694771" w:rsidRPr="00F85036">
        <w:rPr>
          <w:rFonts w:ascii="Times New Roman" w:hAnsi="Times New Roman" w:cs="Times New Roman"/>
          <w:sz w:val="24"/>
          <w:szCs w:val="24"/>
        </w:rPr>
        <w:t xml:space="preserve">) </w:t>
      </w:r>
      <w:r w:rsidRPr="00F85036">
        <w:rPr>
          <w:rFonts w:ascii="Times New Roman" w:hAnsi="Times New Roman" w:cs="Times New Roman"/>
          <w:sz w:val="24"/>
          <w:szCs w:val="24"/>
        </w:rPr>
        <w:t>insightful research on radicalisation provides a pertinent</w:t>
      </w:r>
      <w:r w:rsidRPr="00F85036" w:rsidDel="00952276">
        <w:rPr>
          <w:rFonts w:ascii="Times New Roman" w:hAnsi="Times New Roman" w:cs="Times New Roman"/>
          <w:sz w:val="24"/>
          <w:szCs w:val="24"/>
        </w:rPr>
        <w:t xml:space="preserve"> </w:t>
      </w:r>
      <w:r w:rsidRPr="00F85036">
        <w:rPr>
          <w:rFonts w:ascii="Times New Roman" w:hAnsi="Times New Roman" w:cs="Times New Roman"/>
          <w:sz w:val="24"/>
          <w:szCs w:val="24"/>
        </w:rPr>
        <w:t xml:space="preserve">example. Lakhani views radicalisation as a moral career and his research specifically explores how people become terrorists. The research employs Goffman’s approach as an overarching framework to understand the complexity of radicalisation. Lakhani argues that </w:t>
      </w:r>
      <w:r w:rsidRPr="005353BB">
        <w:rPr>
          <w:rFonts w:ascii="Times New Roman" w:hAnsi="Times New Roman" w:cs="Times New Roman"/>
          <w:sz w:val="24"/>
          <w:szCs w:val="24"/>
        </w:rPr>
        <w:t xml:space="preserve">radicalisation is </w:t>
      </w:r>
      <w:r w:rsidR="00F832AF" w:rsidRPr="005353BB">
        <w:rPr>
          <w:rFonts w:ascii="Times New Roman" w:hAnsi="Times New Roman" w:cs="Times New Roman"/>
          <w:sz w:val="24"/>
          <w:szCs w:val="24"/>
        </w:rPr>
        <w:t>‘</w:t>
      </w:r>
      <w:r w:rsidRPr="005353BB">
        <w:rPr>
          <w:rFonts w:ascii="Times New Roman" w:hAnsi="Times New Roman" w:cs="Times New Roman"/>
          <w:sz w:val="24"/>
          <w:szCs w:val="24"/>
        </w:rPr>
        <w:t>essentially about a change in people’s perceptions of ‘self’ and ‘social identity</w:t>
      </w:r>
      <w:r w:rsidR="00C80DFE" w:rsidRPr="005353BB">
        <w:rPr>
          <w:rFonts w:ascii="Times New Roman" w:hAnsi="Times New Roman" w:cs="Times New Roman"/>
          <w:sz w:val="24"/>
          <w:szCs w:val="24"/>
        </w:rPr>
        <w:t>’</w:t>
      </w:r>
      <w:r w:rsidR="00F832AF" w:rsidRPr="005353BB">
        <w:rPr>
          <w:rFonts w:ascii="Times New Roman" w:hAnsi="Times New Roman" w:cs="Times New Roman"/>
          <w:sz w:val="24"/>
          <w:szCs w:val="24"/>
        </w:rPr>
        <w:t xml:space="preserve"> </w:t>
      </w:r>
      <w:r w:rsidRPr="005353BB">
        <w:rPr>
          <w:rFonts w:ascii="Times New Roman" w:hAnsi="Times New Roman" w:cs="Times New Roman"/>
          <w:sz w:val="24"/>
          <w:szCs w:val="24"/>
        </w:rPr>
        <w:t>(</w:t>
      </w:r>
      <w:r w:rsidR="004A10B0" w:rsidRPr="005353BB">
        <w:rPr>
          <w:rFonts w:ascii="Times New Roman" w:hAnsi="Times New Roman" w:cs="Times New Roman"/>
          <w:sz w:val="24"/>
          <w:szCs w:val="24"/>
        </w:rPr>
        <w:t>20</w:t>
      </w:r>
      <w:r w:rsidR="004A10B0" w:rsidRPr="00F85036">
        <w:rPr>
          <w:rFonts w:ascii="Times New Roman" w:hAnsi="Times New Roman" w:cs="Times New Roman"/>
          <w:sz w:val="24"/>
          <w:szCs w:val="24"/>
        </w:rPr>
        <w:t>1</w:t>
      </w:r>
      <w:r w:rsidR="00A10A0C" w:rsidRPr="00F85036">
        <w:rPr>
          <w:rFonts w:ascii="Times New Roman" w:hAnsi="Times New Roman" w:cs="Times New Roman"/>
          <w:sz w:val="24"/>
          <w:szCs w:val="24"/>
        </w:rPr>
        <w:t>4</w:t>
      </w:r>
      <w:r w:rsidR="004A10B0" w:rsidRPr="00F85036">
        <w:rPr>
          <w:rFonts w:ascii="Times New Roman" w:hAnsi="Times New Roman" w:cs="Times New Roman"/>
          <w:sz w:val="24"/>
          <w:szCs w:val="24"/>
        </w:rPr>
        <w:t>: ii</w:t>
      </w:r>
      <w:r w:rsidRPr="00F85036">
        <w:rPr>
          <w:rFonts w:ascii="Times New Roman" w:hAnsi="Times New Roman" w:cs="Times New Roman"/>
          <w:sz w:val="24"/>
          <w:szCs w:val="24"/>
        </w:rPr>
        <w:t xml:space="preserve">) and involves radical shifts in how the </w:t>
      </w:r>
      <w:proofErr w:type="spellStart"/>
      <w:r w:rsidRPr="00F85036">
        <w:rPr>
          <w:rFonts w:ascii="Times New Roman" w:hAnsi="Times New Roman" w:cs="Times New Roman"/>
          <w:sz w:val="24"/>
          <w:szCs w:val="24"/>
        </w:rPr>
        <w:t>radicalisees</w:t>
      </w:r>
      <w:proofErr w:type="spellEnd"/>
      <w:r w:rsidRPr="00F85036">
        <w:rPr>
          <w:rFonts w:ascii="Times New Roman" w:hAnsi="Times New Roman" w:cs="Times New Roman"/>
          <w:sz w:val="24"/>
          <w:szCs w:val="24"/>
        </w:rPr>
        <w:t xml:space="preserve"> view themselves, significant others as well as their own society. </w:t>
      </w:r>
      <w:r w:rsidR="00CF05E7" w:rsidRPr="00F85036">
        <w:rPr>
          <w:rFonts w:ascii="Times New Roman" w:hAnsi="Times New Roman" w:cs="Times New Roman"/>
          <w:sz w:val="24"/>
          <w:szCs w:val="24"/>
        </w:rPr>
        <w:t xml:space="preserve">Identifying </w:t>
      </w:r>
      <w:r w:rsidRPr="00F85036">
        <w:rPr>
          <w:rFonts w:ascii="Times New Roman" w:hAnsi="Times New Roman" w:cs="Times New Roman"/>
          <w:sz w:val="24"/>
          <w:szCs w:val="24"/>
        </w:rPr>
        <w:t>similarities to Goffman’s (196</w:t>
      </w:r>
      <w:r w:rsidR="000D0817" w:rsidRPr="00F85036">
        <w:rPr>
          <w:rFonts w:ascii="Times New Roman" w:hAnsi="Times New Roman" w:cs="Times New Roman"/>
          <w:sz w:val="24"/>
          <w:szCs w:val="24"/>
        </w:rPr>
        <w:t>8</w:t>
      </w:r>
      <w:r w:rsidRPr="00F85036">
        <w:rPr>
          <w:rFonts w:ascii="Times New Roman" w:hAnsi="Times New Roman" w:cs="Times New Roman"/>
          <w:sz w:val="24"/>
          <w:szCs w:val="24"/>
        </w:rPr>
        <w:t xml:space="preserve">) </w:t>
      </w:r>
      <w:r w:rsidR="00516D3F" w:rsidRPr="00F85036">
        <w:rPr>
          <w:rFonts w:ascii="Times New Roman" w:hAnsi="Times New Roman" w:cs="Times New Roman"/>
          <w:sz w:val="24"/>
          <w:szCs w:val="24"/>
        </w:rPr>
        <w:t>mortification of the self</w:t>
      </w:r>
      <w:r w:rsidRPr="00F85036">
        <w:rPr>
          <w:rFonts w:ascii="Times New Roman" w:hAnsi="Times New Roman" w:cs="Times New Roman"/>
          <w:sz w:val="24"/>
          <w:szCs w:val="24"/>
        </w:rPr>
        <w:t xml:space="preserve">, Lakhani draws attention to how perceptions of self-identity are </w:t>
      </w:r>
      <w:r w:rsidR="000F4333" w:rsidRPr="00F85036">
        <w:rPr>
          <w:rFonts w:ascii="Times New Roman" w:hAnsi="Times New Roman" w:cs="Times New Roman"/>
          <w:sz w:val="24"/>
          <w:szCs w:val="24"/>
        </w:rPr>
        <w:t>destroy</w:t>
      </w:r>
      <w:r w:rsidRPr="00F85036">
        <w:rPr>
          <w:rFonts w:ascii="Times New Roman" w:hAnsi="Times New Roman" w:cs="Times New Roman"/>
          <w:sz w:val="24"/>
          <w:szCs w:val="24"/>
        </w:rPr>
        <w:t xml:space="preserve">ed and reconstructed:  </w:t>
      </w:r>
    </w:p>
    <w:p w14:paraId="3ACEF2FE" w14:textId="270BE4E0" w:rsidR="004E067A" w:rsidRDefault="00952276" w:rsidP="00160401">
      <w:pPr>
        <w:spacing w:line="360" w:lineRule="auto"/>
        <w:ind w:left="1134"/>
        <w:jc w:val="both"/>
        <w:rPr>
          <w:rFonts w:ascii="Times New Roman" w:hAnsi="Times New Roman" w:cs="Times New Roman"/>
          <w:sz w:val="20"/>
          <w:szCs w:val="20"/>
        </w:rPr>
      </w:pPr>
      <w:r w:rsidRPr="001769C5">
        <w:rPr>
          <w:rFonts w:ascii="Times New Roman" w:hAnsi="Times New Roman" w:cs="Times New Roman"/>
          <w:sz w:val="20"/>
          <w:szCs w:val="20"/>
        </w:rPr>
        <w:t xml:space="preserve">As with the </w:t>
      </w:r>
      <w:proofErr w:type="spellStart"/>
      <w:r w:rsidRPr="001769C5">
        <w:rPr>
          <w:rFonts w:ascii="Times New Roman" w:hAnsi="Times New Roman" w:cs="Times New Roman"/>
          <w:sz w:val="20"/>
          <w:szCs w:val="20"/>
        </w:rPr>
        <w:t>prepatient</w:t>
      </w:r>
      <w:proofErr w:type="spellEnd"/>
      <w:r w:rsidRPr="001769C5">
        <w:rPr>
          <w:rFonts w:ascii="Times New Roman" w:hAnsi="Times New Roman" w:cs="Times New Roman"/>
          <w:sz w:val="20"/>
          <w:szCs w:val="20"/>
        </w:rPr>
        <w:t xml:space="preserve"> phase of Goffman’s (196</w:t>
      </w:r>
      <w:r w:rsidR="000D0817" w:rsidRPr="001769C5">
        <w:rPr>
          <w:rFonts w:ascii="Times New Roman" w:hAnsi="Times New Roman" w:cs="Times New Roman"/>
          <w:sz w:val="20"/>
          <w:szCs w:val="20"/>
        </w:rPr>
        <w:t>8</w:t>
      </w:r>
      <w:r w:rsidRPr="001769C5">
        <w:rPr>
          <w:rFonts w:ascii="Times New Roman" w:hAnsi="Times New Roman" w:cs="Times New Roman"/>
          <w:sz w:val="20"/>
          <w:szCs w:val="20"/>
        </w:rPr>
        <w:t xml:space="preserve">) moral career, radicalisers aim to make susceptible individuals believe that their previous lives were false. Thus, the radicaliser explains that whilst the susceptible individual may have felt part, however small, of society, they were in fact in a state of normlessness, and although they may have felt accepted by society, this has never been the case. This enables the radicaliser, usually through the extreme group, to provide </w:t>
      </w:r>
      <w:proofErr w:type="spellStart"/>
      <w:r w:rsidRPr="001769C5">
        <w:rPr>
          <w:rFonts w:ascii="Times New Roman" w:hAnsi="Times New Roman" w:cs="Times New Roman"/>
          <w:sz w:val="20"/>
          <w:szCs w:val="20"/>
        </w:rPr>
        <w:t>radicalisees</w:t>
      </w:r>
      <w:proofErr w:type="spellEnd"/>
      <w:r w:rsidRPr="001769C5">
        <w:rPr>
          <w:rFonts w:ascii="Times New Roman" w:hAnsi="Times New Roman" w:cs="Times New Roman"/>
          <w:sz w:val="20"/>
          <w:szCs w:val="20"/>
        </w:rPr>
        <w:t xml:space="preserve"> with a new sense of identity and belonging, and this strengthens the bonds between the two. (</w:t>
      </w:r>
      <w:r w:rsidR="004A10B0" w:rsidRPr="001769C5">
        <w:rPr>
          <w:rFonts w:ascii="Times New Roman" w:hAnsi="Times New Roman" w:cs="Times New Roman"/>
          <w:sz w:val="20"/>
          <w:szCs w:val="20"/>
        </w:rPr>
        <w:t>201</w:t>
      </w:r>
      <w:r w:rsidR="00A10A0C" w:rsidRPr="001769C5">
        <w:rPr>
          <w:rFonts w:ascii="Times New Roman" w:hAnsi="Times New Roman" w:cs="Times New Roman"/>
          <w:sz w:val="20"/>
          <w:szCs w:val="20"/>
        </w:rPr>
        <w:t>4</w:t>
      </w:r>
      <w:r w:rsidR="004A10B0" w:rsidRPr="001769C5">
        <w:rPr>
          <w:rFonts w:ascii="Times New Roman" w:hAnsi="Times New Roman" w:cs="Times New Roman"/>
          <w:sz w:val="20"/>
          <w:szCs w:val="20"/>
        </w:rPr>
        <w:t xml:space="preserve">: </w:t>
      </w:r>
      <w:r w:rsidRPr="001769C5">
        <w:rPr>
          <w:rFonts w:ascii="Times New Roman" w:hAnsi="Times New Roman" w:cs="Times New Roman"/>
          <w:sz w:val="20"/>
          <w:szCs w:val="20"/>
        </w:rPr>
        <w:t>129)</w:t>
      </w:r>
    </w:p>
    <w:p w14:paraId="0E583D92" w14:textId="77777777" w:rsidR="00160401" w:rsidRPr="001769C5" w:rsidRDefault="00160401" w:rsidP="00160401">
      <w:pPr>
        <w:spacing w:line="360" w:lineRule="auto"/>
        <w:ind w:left="1134"/>
        <w:jc w:val="both"/>
        <w:rPr>
          <w:rFonts w:ascii="Times New Roman" w:hAnsi="Times New Roman" w:cs="Times New Roman"/>
          <w:sz w:val="20"/>
          <w:szCs w:val="20"/>
        </w:rPr>
      </w:pPr>
    </w:p>
    <w:p w14:paraId="3806F1FF" w14:textId="5305026E" w:rsidR="00952276" w:rsidRPr="00F85036" w:rsidRDefault="00952276" w:rsidP="006B17F2">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 xml:space="preserve">The </w:t>
      </w:r>
      <w:proofErr w:type="spellStart"/>
      <w:r w:rsidRPr="00F85036">
        <w:rPr>
          <w:rFonts w:ascii="Times New Roman" w:hAnsi="Times New Roman" w:cs="Times New Roman"/>
          <w:sz w:val="24"/>
          <w:szCs w:val="24"/>
        </w:rPr>
        <w:t>radicalisee</w:t>
      </w:r>
      <w:proofErr w:type="spellEnd"/>
      <w:r w:rsidRPr="00F85036">
        <w:rPr>
          <w:rFonts w:ascii="Times New Roman" w:hAnsi="Times New Roman" w:cs="Times New Roman"/>
          <w:sz w:val="24"/>
          <w:szCs w:val="24"/>
        </w:rPr>
        <w:t xml:space="preserve"> is expected to make sacrifices. Personal relationships with those who do not share their new ideology are discouraged and replaced with a new set of morally approved relationships that reinforce and consolidate their newly acquired beliefs and values. Lakhani’s approach is important </w:t>
      </w:r>
      <w:r w:rsidR="000F265E" w:rsidRPr="00F85036">
        <w:rPr>
          <w:rFonts w:ascii="Times New Roman" w:hAnsi="Times New Roman" w:cs="Times New Roman"/>
          <w:sz w:val="24"/>
          <w:szCs w:val="24"/>
        </w:rPr>
        <w:t xml:space="preserve">in </w:t>
      </w:r>
      <w:r w:rsidR="00633BC2" w:rsidRPr="00F85036">
        <w:rPr>
          <w:rFonts w:ascii="Times New Roman" w:hAnsi="Times New Roman" w:cs="Times New Roman"/>
          <w:sz w:val="24"/>
          <w:szCs w:val="24"/>
        </w:rPr>
        <w:t>demonstrat</w:t>
      </w:r>
      <w:r w:rsidR="000F265E" w:rsidRPr="00F85036">
        <w:rPr>
          <w:rFonts w:ascii="Times New Roman" w:hAnsi="Times New Roman" w:cs="Times New Roman"/>
          <w:sz w:val="24"/>
          <w:szCs w:val="24"/>
        </w:rPr>
        <w:t>ing</w:t>
      </w:r>
      <w:r w:rsidR="00633BC2" w:rsidRPr="00F85036">
        <w:rPr>
          <w:rFonts w:ascii="Times New Roman" w:hAnsi="Times New Roman" w:cs="Times New Roman"/>
          <w:sz w:val="24"/>
          <w:szCs w:val="24"/>
        </w:rPr>
        <w:t xml:space="preserve"> </w:t>
      </w:r>
      <w:r w:rsidRPr="00F85036">
        <w:rPr>
          <w:rFonts w:ascii="Times New Roman" w:hAnsi="Times New Roman" w:cs="Times New Roman"/>
          <w:sz w:val="24"/>
          <w:szCs w:val="24"/>
        </w:rPr>
        <w:t xml:space="preserve">how changes in self-identity can </w:t>
      </w:r>
      <w:r w:rsidR="00633BC2" w:rsidRPr="00F85036">
        <w:rPr>
          <w:rFonts w:ascii="Times New Roman" w:hAnsi="Times New Roman" w:cs="Times New Roman"/>
          <w:sz w:val="24"/>
          <w:szCs w:val="24"/>
        </w:rPr>
        <w:t>alter</w:t>
      </w:r>
      <w:r w:rsidRPr="00F85036">
        <w:rPr>
          <w:rFonts w:ascii="Times New Roman" w:hAnsi="Times New Roman" w:cs="Times New Roman"/>
          <w:sz w:val="24"/>
          <w:szCs w:val="24"/>
        </w:rPr>
        <w:t xml:space="preserve"> personal beliefs, values and actions. His focus on the </w:t>
      </w:r>
      <w:proofErr w:type="spellStart"/>
      <w:r w:rsidRPr="00F85036">
        <w:rPr>
          <w:rFonts w:ascii="Times New Roman" w:hAnsi="Times New Roman" w:cs="Times New Roman"/>
          <w:sz w:val="24"/>
          <w:szCs w:val="24"/>
        </w:rPr>
        <w:t>radicalisee</w:t>
      </w:r>
      <w:r w:rsidR="000D2128" w:rsidRPr="00F85036">
        <w:rPr>
          <w:rFonts w:ascii="Times New Roman" w:hAnsi="Times New Roman" w:cs="Times New Roman"/>
          <w:sz w:val="24"/>
          <w:szCs w:val="24"/>
        </w:rPr>
        <w:t>’</w:t>
      </w:r>
      <w:r w:rsidRPr="00F85036">
        <w:rPr>
          <w:rFonts w:ascii="Times New Roman" w:hAnsi="Times New Roman" w:cs="Times New Roman"/>
          <w:sz w:val="24"/>
          <w:szCs w:val="24"/>
        </w:rPr>
        <w:t>s</w:t>
      </w:r>
      <w:proofErr w:type="spellEnd"/>
      <w:r w:rsidRPr="00F85036">
        <w:rPr>
          <w:rFonts w:ascii="Times New Roman" w:hAnsi="Times New Roman" w:cs="Times New Roman"/>
          <w:sz w:val="24"/>
          <w:szCs w:val="24"/>
        </w:rPr>
        <w:t xml:space="preserve"> moral career moves the well-known debates on radicalisation away from religious explanations to </w:t>
      </w:r>
      <w:r w:rsidR="000D2128" w:rsidRPr="00F85036">
        <w:rPr>
          <w:rFonts w:ascii="Times New Roman" w:hAnsi="Times New Roman" w:cs="Times New Roman"/>
          <w:sz w:val="24"/>
          <w:szCs w:val="24"/>
        </w:rPr>
        <w:t>a</w:t>
      </w:r>
      <w:r w:rsidRPr="00F85036">
        <w:rPr>
          <w:rFonts w:ascii="Times New Roman" w:hAnsi="Times New Roman" w:cs="Times New Roman"/>
          <w:sz w:val="24"/>
          <w:szCs w:val="24"/>
        </w:rPr>
        <w:t xml:space="preserve"> focus on the social and moral processes affect</w:t>
      </w:r>
      <w:r w:rsidR="000D2128" w:rsidRPr="00F85036">
        <w:rPr>
          <w:rFonts w:ascii="Times New Roman" w:hAnsi="Times New Roman" w:cs="Times New Roman"/>
          <w:sz w:val="24"/>
          <w:szCs w:val="24"/>
        </w:rPr>
        <w:t>ing</w:t>
      </w:r>
      <w:r w:rsidRPr="00F85036">
        <w:rPr>
          <w:rFonts w:ascii="Times New Roman" w:hAnsi="Times New Roman" w:cs="Times New Roman"/>
          <w:sz w:val="24"/>
          <w:szCs w:val="24"/>
        </w:rPr>
        <w:t xml:space="preserve"> meaningful identity change. H</w:t>
      </w:r>
      <w:r w:rsidR="00633BC2" w:rsidRPr="00F85036">
        <w:rPr>
          <w:rFonts w:ascii="Times New Roman" w:hAnsi="Times New Roman" w:cs="Times New Roman"/>
          <w:sz w:val="24"/>
          <w:szCs w:val="24"/>
        </w:rPr>
        <w:t>is research</w:t>
      </w:r>
      <w:r w:rsidRPr="00F85036">
        <w:rPr>
          <w:rFonts w:ascii="Times New Roman" w:hAnsi="Times New Roman" w:cs="Times New Roman"/>
          <w:sz w:val="24"/>
          <w:szCs w:val="24"/>
        </w:rPr>
        <w:t xml:space="preserve"> shows the potential</w:t>
      </w:r>
      <w:r w:rsidR="000D2128" w:rsidRPr="00F85036">
        <w:rPr>
          <w:rFonts w:ascii="Times New Roman" w:hAnsi="Times New Roman" w:cs="Times New Roman"/>
          <w:sz w:val="24"/>
          <w:szCs w:val="24"/>
        </w:rPr>
        <w:t xml:space="preserve"> of</w:t>
      </w:r>
      <w:r w:rsidRPr="00F85036">
        <w:rPr>
          <w:rFonts w:ascii="Times New Roman" w:hAnsi="Times New Roman" w:cs="Times New Roman"/>
          <w:sz w:val="24"/>
          <w:szCs w:val="24"/>
        </w:rPr>
        <w:t xml:space="preserve"> the moral career </w:t>
      </w:r>
      <w:r w:rsidR="000D2128" w:rsidRPr="00F85036">
        <w:rPr>
          <w:rFonts w:ascii="Times New Roman" w:hAnsi="Times New Roman" w:cs="Times New Roman"/>
          <w:sz w:val="24"/>
          <w:szCs w:val="24"/>
        </w:rPr>
        <w:t>concept</w:t>
      </w:r>
      <w:r w:rsidRPr="00F85036">
        <w:rPr>
          <w:rFonts w:ascii="Times New Roman" w:hAnsi="Times New Roman" w:cs="Times New Roman"/>
          <w:sz w:val="24"/>
          <w:szCs w:val="24"/>
        </w:rPr>
        <w:t xml:space="preserve"> for understanding </w:t>
      </w:r>
      <w:r w:rsidR="00B2339D" w:rsidRPr="00F85036">
        <w:rPr>
          <w:rFonts w:ascii="Times New Roman" w:hAnsi="Times New Roman" w:cs="Times New Roman"/>
          <w:sz w:val="24"/>
          <w:szCs w:val="24"/>
        </w:rPr>
        <w:t>how</w:t>
      </w:r>
      <w:r w:rsidR="008C591F" w:rsidRPr="00F85036">
        <w:rPr>
          <w:rFonts w:ascii="Times New Roman" w:hAnsi="Times New Roman" w:cs="Times New Roman"/>
          <w:sz w:val="24"/>
          <w:szCs w:val="24"/>
        </w:rPr>
        <w:t xml:space="preserve"> people </w:t>
      </w:r>
      <w:r w:rsidR="00B2339D" w:rsidRPr="00F85036">
        <w:rPr>
          <w:rFonts w:ascii="Times New Roman" w:hAnsi="Times New Roman" w:cs="Times New Roman"/>
          <w:sz w:val="24"/>
          <w:szCs w:val="24"/>
        </w:rPr>
        <w:t xml:space="preserve">come </w:t>
      </w:r>
      <w:r w:rsidR="008C591F" w:rsidRPr="00F85036">
        <w:rPr>
          <w:rFonts w:ascii="Times New Roman" w:hAnsi="Times New Roman" w:cs="Times New Roman"/>
          <w:sz w:val="24"/>
          <w:szCs w:val="24"/>
        </w:rPr>
        <w:t>to e</w:t>
      </w:r>
      <w:r w:rsidRPr="00F85036">
        <w:rPr>
          <w:rFonts w:ascii="Times New Roman" w:hAnsi="Times New Roman" w:cs="Times New Roman"/>
          <w:sz w:val="24"/>
          <w:szCs w:val="24"/>
        </w:rPr>
        <w:t>ngag</w:t>
      </w:r>
      <w:r w:rsidR="008C591F" w:rsidRPr="00F85036">
        <w:rPr>
          <w:rFonts w:ascii="Times New Roman" w:hAnsi="Times New Roman" w:cs="Times New Roman"/>
          <w:sz w:val="24"/>
          <w:szCs w:val="24"/>
        </w:rPr>
        <w:t>e</w:t>
      </w:r>
      <w:r w:rsidRPr="00F85036">
        <w:rPr>
          <w:rFonts w:ascii="Times New Roman" w:hAnsi="Times New Roman" w:cs="Times New Roman"/>
          <w:sz w:val="24"/>
          <w:szCs w:val="24"/>
        </w:rPr>
        <w:t xml:space="preserve"> </w:t>
      </w:r>
      <w:r w:rsidR="008C591F" w:rsidRPr="00F85036">
        <w:rPr>
          <w:rFonts w:ascii="Times New Roman" w:hAnsi="Times New Roman" w:cs="Times New Roman"/>
          <w:sz w:val="24"/>
          <w:szCs w:val="24"/>
        </w:rPr>
        <w:t>in</w:t>
      </w:r>
      <w:r w:rsidRPr="00F85036">
        <w:rPr>
          <w:rFonts w:ascii="Times New Roman" w:hAnsi="Times New Roman" w:cs="Times New Roman"/>
          <w:sz w:val="24"/>
          <w:szCs w:val="24"/>
        </w:rPr>
        <w:t xml:space="preserve"> a wide range of violent and deviant behaviour.  </w:t>
      </w:r>
    </w:p>
    <w:p w14:paraId="5F6F5492" w14:textId="77777777" w:rsidR="00C97FFB" w:rsidRPr="00F85036" w:rsidRDefault="00C97FFB" w:rsidP="00C97FFB">
      <w:pPr>
        <w:spacing w:line="360" w:lineRule="auto"/>
        <w:jc w:val="both"/>
        <w:rPr>
          <w:rFonts w:ascii="Times New Roman" w:hAnsi="Times New Roman" w:cs="Times New Roman"/>
          <w:sz w:val="24"/>
          <w:szCs w:val="24"/>
        </w:rPr>
      </w:pPr>
    </w:p>
    <w:p w14:paraId="4D0C56EE" w14:textId="77777777" w:rsidR="00C97FFB" w:rsidRPr="00F85036" w:rsidRDefault="00C97FFB" w:rsidP="00C97FFB">
      <w:pPr>
        <w:rPr>
          <w:rFonts w:ascii="Times New Roman" w:hAnsi="Times New Roman" w:cs="Times New Roman"/>
          <w:b/>
          <w:sz w:val="24"/>
          <w:szCs w:val="24"/>
        </w:rPr>
      </w:pPr>
      <w:r w:rsidRPr="00F85036">
        <w:rPr>
          <w:rFonts w:ascii="Times New Roman" w:hAnsi="Times New Roman" w:cs="Times New Roman"/>
          <w:b/>
          <w:sz w:val="24"/>
          <w:szCs w:val="24"/>
        </w:rPr>
        <w:t>Endings and Role Exits</w:t>
      </w:r>
    </w:p>
    <w:p w14:paraId="6D6FC5E5" w14:textId="0BFDFF06" w:rsidR="00C97FFB" w:rsidRPr="00F85036" w:rsidRDefault="004E0B05" w:rsidP="00C97FFB">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O</w:t>
      </w:r>
      <w:r w:rsidR="00232D71" w:rsidRPr="00F85036">
        <w:rPr>
          <w:rFonts w:ascii="Times New Roman" w:hAnsi="Times New Roman" w:cs="Times New Roman"/>
          <w:sz w:val="24"/>
          <w:szCs w:val="24"/>
        </w:rPr>
        <w:t xml:space="preserve">ther </w:t>
      </w:r>
      <w:r w:rsidR="00C97FFB" w:rsidRPr="00F85036">
        <w:rPr>
          <w:rFonts w:ascii="Times New Roman" w:hAnsi="Times New Roman" w:cs="Times New Roman"/>
          <w:sz w:val="24"/>
          <w:szCs w:val="24"/>
        </w:rPr>
        <w:t xml:space="preserve">research on the moral career concept has focused on negotiated endings and role exits. In institutional contexts there may be formal mechanisms for assessing whether or not an individual has met the required standards to be discharged (Strauss 1959). Students pass exams to graduate, athletes qualify in championships, and people in addiction recovery programmes </w:t>
      </w:r>
      <w:r w:rsidR="00C97FFB" w:rsidRPr="00F85036">
        <w:rPr>
          <w:rFonts w:ascii="Times New Roman" w:hAnsi="Times New Roman" w:cs="Times New Roman"/>
          <w:sz w:val="24"/>
          <w:szCs w:val="24"/>
        </w:rPr>
        <w:lastRenderedPageBreak/>
        <w:t>take their twelfth and final step (Denzin 1987). Authority figures, such as doctors or legal professionals, may ceremoniously bestow a new identity to mark the journey’s end, but equally, can block the exit path by refusing recognition. In more informal settings, such as friendship groups, subcultures and faith communities, the process of exit negotiation can be more subtle. The dynamics of exclusion (Lemert 196</w:t>
      </w:r>
      <w:r w:rsidR="00F877A9" w:rsidRPr="00F85036">
        <w:rPr>
          <w:rFonts w:ascii="Times New Roman" w:hAnsi="Times New Roman" w:cs="Times New Roman"/>
          <w:sz w:val="24"/>
          <w:szCs w:val="24"/>
        </w:rPr>
        <w:t>2</w:t>
      </w:r>
      <w:r w:rsidR="00C97FFB" w:rsidRPr="00F85036">
        <w:rPr>
          <w:rFonts w:ascii="Times New Roman" w:hAnsi="Times New Roman" w:cs="Times New Roman"/>
          <w:sz w:val="24"/>
          <w:szCs w:val="24"/>
        </w:rPr>
        <w:t>) are tacitly agreed upon rules for sanctioning members who deviate from local norms. Micro-social power operates here in the flow of interaction. For example, the practice of ‘ghosting’ involves ignoring and withholding contact from a dating partner to end the relationship’s development. Finally, some individuals may decide themselves to step off a career trajectory.</w:t>
      </w:r>
      <w:r w:rsidR="002678F8" w:rsidRPr="00F85036">
        <w:rPr>
          <w:rFonts w:ascii="Times New Roman" w:hAnsi="Times New Roman" w:cs="Times New Roman"/>
          <w:sz w:val="24"/>
          <w:szCs w:val="24"/>
        </w:rPr>
        <w:t xml:space="preserve"> Helen</w:t>
      </w:r>
      <w:r w:rsidR="00C97FFB" w:rsidRPr="00F85036">
        <w:rPr>
          <w:rFonts w:ascii="Times New Roman" w:hAnsi="Times New Roman" w:cs="Times New Roman"/>
          <w:sz w:val="24"/>
          <w:szCs w:val="24"/>
        </w:rPr>
        <w:t xml:space="preserve"> </w:t>
      </w:r>
      <w:proofErr w:type="spellStart"/>
      <w:r w:rsidR="00C97FFB" w:rsidRPr="00F85036">
        <w:rPr>
          <w:rFonts w:ascii="Times New Roman" w:hAnsi="Times New Roman" w:cs="Times New Roman"/>
          <w:sz w:val="24"/>
          <w:szCs w:val="24"/>
        </w:rPr>
        <w:t>Ebaugh</w:t>
      </w:r>
      <w:proofErr w:type="spellEnd"/>
      <w:r w:rsidR="00C97FFB" w:rsidRPr="00F85036">
        <w:rPr>
          <w:rFonts w:ascii="Times New Roman" w:hAnsi="Times New Roman" w:cs="Times New Roman"/>
          <w:sz w:val="24"/>
          <w:szCs w:val="24"/>
        </w:rPr>
        <w:t xml:space="preserve"> (198</w:t>
      </w:r>
      <w:r w:rsidR="00542811" w:rsidRPr="00F85036">
        <w:rPr>
          <w:rFonts w:ascii="Times New Roman" w:hAnsi="Times New Roman" w:cs="Times New Roman"/>
          <w:sz w:val="24"/>
          <w:szCs w:val="24"/>
        </w:rPr>
        <w:t>8</w:t>
      </w:r>
      <w:r w:rsidR="00C97FFB" w:rsidRPr="00F85036">
        <w:rPr>
          <w:rFonts w:ascii="Times New Roman" w:hAnsi="Times New Roman" w:cs="Times New Roman"/>
          <w:sz w:val="24"/>
          <w:szCs w:val="24"/>
        </w:rPr>
        <w:t>) describes the process of role exit, through which people remove themselves from situations and surrender past identities. This can be long, protracted process, involving further stages such as doubt, realisation, experimentation and decision (ibid.).</w:t>
      </w:r>
    </w:p>
    <w:p w14:paraId="7407CF6F" w14:textId="63409AFB" w:rsidR="00C97FFB" w:rsidRPr="00F85036" w:rsidRDefault="00C97FFB" w:rsidP="00C97FFB">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 xml:space="preserve">The transformative effects of a moral career upon self-identity can hold many different meanings. </w:t>
      </w:r>
      <w:r w:rsidR="002678F8" w:rsidRPr="00F85036">
        <w:rPr>
          <w:rFonts w:ascii="Times New Roman" w:hAnsi="Times New Roman" w:cs="Times New Roman"/>
          <w:sz w:val="24"/>
          <w:szCs w:val="24"/>
        </w:rPr>
        <w:t xml:space="preserve">Barney </w:t>
      </w:r>
      <w:r w:rsidRPr="00F85036">
        <w:rPr>
          <w:rFonts w:ascii="Times New Roman" w:hAnsi="Times New Roman" w:cs="Times New Roman"/>
          <w:sz w:val="24"/>
          <w:szCs w:val="24"/>
        </w:rPr>
        <w:t xml:space="preserve">Glaser and </w:t>
      </w:r>
      <w:r w:rsidR="002678F8" w:rsidRPr="00F85036">
        <w:rPr>
          <w:rFonts w:ascii="Times New Roman" w:hAnsi="Times New Roman" w:cs="Times New Roman"/>
          <w:sz w:val="24"/>
          <w:szCs w:val="24"/>
        </w:rPr>
        <w:t xml:space="preserve">Anselm </w:t>
      </w:r>
      <w:r w:rsidRPr="00F85036">
        <w:rPr>
          <w:rFonts w:ascii="Times New Roman" w:hAnsi="Times New Roman" w:cs="Times New Roman"/>
          <w:sz w:val="24"/>
          <w:szCs w:val="24"/>
        </w:rPr>
        <w:t>Strauss (1971) point to various factors that may create positive or negative valence: the centrality of the role or status, its voluntariness, inevitability and (</w:t>
      </w:r>
      <w:proofErr w:type="spellStart"/>
      <w:r w:rsidRPr="00F85036">
        <w:rPr>
          <w:rFonts w:ascii="Times New Roman" w:hAnsi="Times New Roman" w:cs="Times New Roman"/>
          <w:sz w:val="24"/>
          <w:szCs w:val="24"/>
        </w:rPr>
        <w:t>ir</w:t>
      </w:r>
      <w:proofErr w:type="spellEnd"/>
      <w:r w:rsidRPr="00F85036">
        <w:rPr>
          <w:rFonts w:ascii="Times New Roman" w:hAnsi="Times New Roman" w:cs="Times New Roman"/>
          <w:sz w:val="24"/>
          <w:szCs w:val="24"/>
        </w:rPr>
        <w:t>)reversibility. When an actor has made significant ‘side investments’ (Becker 1952) in the new identity, they feel more committed to it and are less likely to give it up as there is more at stake to lose. For example, embarking on a new occupation may require moving home, leaving family behind and making new friends. It is difficult to go back, and by then we may not want to. Alternatively, the moral career may be heavily stigmatised, something that we wish to shake off. Relic identities (Gross and Stone 1964) are formed when a newly emergent self remains tainted by the traces of its own history. Goffman (19</w:t>
      </w:r>
      <w:r w:rsidR="00223F9D" w:rsidRPr="00F85036">
        <w:rPr>
          <w:rFonts w:ascii="Times New Roman" w:hAnsi="Times New Roman" w:cs="Times New Roman"/>
          <w:sz w:val="24"/>
          <w:szCs w:val="24"/>
        </w:rPr>
        <w:t>90</w:t>
      </w:r>
      <w:r w:rsidRPr="00F85036">
        <w:rPr>
          <w:rFonts w:ascii="Times New Roman" w:hAnsi="Times New Roman" w:cs="Times New Roman"/>
          <w:sz w:val="24"/>
          <w:szCs w:val="24"/>
        </w:rPr>
        <w:t xml:space="preserve">) documented how ex-patients and prisoners tried to hide their </w:t>
      </w:r>
      <w:r w:rsidR="002678F8" w:rsidRPr="00F85036">
        <w:rPr>
          <w:rFonts w:ascii="Times New Roman" w:hAnsi="Times New Roman" w:cs="Times New Roman"/>
          <w:sz w:val="24"/>
          <w:szCs w:val="24"/>
        </w:rPr>
        <w:t xml:space="preserve">stigmatised </w:t>
      </w:r>
      <w:r w:rsidRPr="00F85036">
        <w:rPr>
          <w:rFonts w:ascii="Times New Roman" w:hAnsi="Times New Roman" w:cs="Times New Roman"/>
          <w:sz w:val="24"/>
          <w:szCs w:val="24"/>
        </w:rPr>
        <w:t xml:space="preserve">identities by passing as members of the ‘normal’, civilian world. Finally, moral careers may be incorporated into biographical self-narratives: people compose stories, tell tales and give accounts of their experiences in an effort to make sense of them.  </w:t>
      </w:r>
    </w:p>
    <w:p w14:paraId="6AADCF3B" w14:textId="77777777" w:rsidR="00C15A9C" w:rsidRPr="00F85036" w:rsidRDefault="00C15A9C" w:rsidP="00C97FFB">
      <w:pPr>
        <w:spacing w:line="360" w:lineRule="auto"/>
        <w:jc w:val="both"/>
        <w:rPr>
          <w:rFonts w:ascii="Times New Roman" w:hAnsi="Times New Roman" w:cs="Times New Roman"/>
          <w:sz w:val="24"/>
          <w:szCs w:val="24"/>
        </w:rPr>
      </w:pPr>
    </w:p>
    <w:p w14:paraId="28F3F8A8" w14:textId="77777777" w:rsidR="00C97FFB" w:rsidRPr="00F85036" w:rsidRDefault="00C97FFB" w:rsidP="00C97FFB">
      <w:pPr>
        <w:spacing w:line="360" w:lineRule="auto"/>
        <w:jc w:val="both"/>
        <w:rPr>
          <w:rFonts w:ascii="Times New Roman" w:hAnsi="Times New Roman" w:cs="Times New Roman"/>
          <w:b/>
          <w:sz w:val="24"/>
          <w:szCs w:val="24"/>
        </w:rPr>
      </w:pPr>
      <w:r w:rsidRPr="00F85036">
        <w:rPr>
          <w:rFonts w:ascii="Times New Roman" w:hAnsi="Times New Roman" w:cs="Times New Roman"/>
          <w:b/>
          <w:sz w:val="24"/>
          <w:szCs w:val="24"/>
        </w:rPr>
        <w:t>Conclusion</w:t>
      </w:r>
    </w:p>
    <w:p w14:paraId="3296FFED" w14:textId="298A0BD0" w:rsidR="006C64CC" w:rsidRPr="00F85036" w:rsidRDefault="006C64CC" w:rsidP="00206F4F">
      <w:pPr>
        <w:spacing w:line="360" w:lineRule="auto"/>
        <w:jc w:val="both"/>
        <w:rPr>
          <w:rFonts w:ascii="Times New Roman" w:hAnsi="Times New Roman" w:cs="Times New Roman"/>
          <w:sz w:val="24"/>
          <w:szCs w:val="24"/>
        </w:rPr>
      </w:pPr>
      <w:r w:rsidRPr="00F85036">
        <w:rPr>
          <w:rFonts w:ascii="Times New Roman" w:hAnsi="Times New Roman" w:cs="Times New Roman"/>
          <w:sz w:val="24"/>
          <w:szCs w:val="24"/>
        </w:rPr>
        <w:t xml:space="preserve">In this chapter we have introduced Goffman’s concept of the moral career, explaining what makes this distinct from other </w:t>
      </w:r>
      <w:r w:rsidR="00E02A30" w:rsidRPr="00F85036">
        <w:rPr>
          <w:rFonts w:ascii="Times New Roman" w:hAnsi="Times New Roman" w:cs="Times New Roman"/>
          <w:sz w:val="24"/>
          <w:szCs w:val="24"/>
        </w:rPr>
        <w:t xml:space="preserve">symbolic interactionist theories of </w:t>
      </w:r>
      <w:r w:rsidRPr="00F85036">
        <w:rPr>
          <w:rFonts w:ascii="Times New Roman" w:hAnsi="Times New Roman" w:cs="Times New Roman"/>
          <w:sz w:val="24"/>
          <w:szCs w:val="24"/>
        </w:rPr>
        <w:t xml:space="preserve">identity change. Whilst Goffman’s original research focused on relatively marginal forms of deviant identity, we have shown how the model can be applied more widely to everyday social settings outside of the </w:t>
      </w:r>
      <w:r w:rsidRPr="00F85036">
        <w:rPr>
          <w:rFonts w:ascii="Times New Roman" w:hAnsi="Times New Roman" w:cs="Times New Roman"/>
          <w:sz w:val="24"/>
          <w:szCs w:val="24"/>
        </w:rPr>
        <w:lastRenderedPageBreak/>
        <w:t>institution</w:t>
      </w:r>
      <w:r w:rsidR="00EA1642" w:rsidRPr="00F85036">
        <w:rPr>
          <w:rFonts w:ascii="Times New Roman" w:hAnsi="Times New Roman" w:cs="Times New Roman"/>
          <w:sz w:val="24"/>
          <w:szCs w:val="24"/>
        </w:rPr>
        <w:t>. In our discussion of skydiving</w:t>
      </w:r>
      <w:r w:rsidR="00AA60A4" w:rsidRPr="00F85036">
        <w:rPr>
          <w:rFonts w:ascii="Times New Roman" w:hAnsi="Times New Roman" w:cs="Times New Roman"/>
          <w:sz w:val="24"/>
          <w:szCs w:val="24"/>
        </w:rPr>
        <w:t>,</w:t>
      </w:r>
      <w:r w:rsidR="00EA1642" w:rsidRPr="00F85036">
        <w:rPr>
          <w:rFonts w:ascii="Times New Roman" w:hAnsi="Times New Roman" w:cs="Times New Roman"/>
          <w:sz w:val="24"/>
          <w:szCs w:val="24"/>
        </w:rPr>
        <w:t xml:space="preserve"> we examined the sequential stages of becoming a full member of the community, reflecting on the social encounters that shape</w:t>
      </w:r>
      <w:r w:rsidR="003A3C04" w:rsidRPr="00F85036">
        <w:rPr>
          <w:rFonts w:ascii="Times New Roman" w:hAnsi="Times New Roman" w:cs="Times New Roman"/>
          <w:sz w:val="24"/>
          <w:szCs w:val="24"/>
        </w:rPr>
        <w:t>d</w:t>
      </w:r>
      <w:r w:rsidR="00EA1642" w:rsidRPr="00F85036">
        <w:rPr>
          <w:rFonts w:ascii="Times New Roman" w:hAnsi="Times New Roman" w:cs="Times New Roman"/>
          <w:sz w:val="24"/>
          <w:szCs w:val="24"/>
        </w:rPr>
        <w:t xml:space="preserve"> the overall process and the negotiated meanings that accompanied self-change. In addition to </w:t>
      </w:r>
      <w:r w:rsidR="00E02A30" w:rsidRPr="00F85036">
        <w:rPr>
          <w:rFonts w:ascii="Times New Roman" w:hAnsi="Times New Roman" w:cs="Times New Roman"/>
          <w:sz w:val="24"/>
          <w:szCs w:val="24"/>
        </w:rPr>
        <w:t xml:space="preserve">the </w:t>
      </w:r>
      <w:r w:rsidR="00EA1642" w:rsidRPr="00F85036">
        <w:rPr>
          <w:rFonts w:ascii="Times New Roman" w:hAnsi="Times New Roman" w:cs="Times New Roman"/>
          <w:sz w:val="24"/>
          <w:szCs w:val="24"/>
        </w:rPr>
        <w:t xml:space="preserve">earlier stages </w:t>
      </w:r>
      <w:r w:rsidR="003A3C04" w:rsidRPr="00F85036">
        <w:rPr>
          <w:rFonts w:ascii="Times New Roman" w:hAnsi="Times New Roman" w:cs="Times New Roman"/>
          <w:sz w:val="24"/>
          <w:szCs w:val="24"/>
        </w:rPr>
        <w:t xml:space="preserve">of the moral career that </w:t>
      </w:r>
      <w:r w:rsidR="00EA1642" w:rsidRPr="00F85036">
        <w:rPr>
          <w:rFonts w:ascii="Times New Roman" w:hAnsi="Times New Roman" w:cs="Times New Roman"/>
          <w:sz w:val="24"/>
          <w:szCs w:val="24"/>
        </w:rPr>
        <w:t>Goffman</w:t>
      </w:r>
      <w:r w:rsidR="00E02A30" w:rsidRPr="00F85036">
        <w:rPr>
          <w:rFonts w:ascii="Times New Roman" w:hAnsi="Times New Roman" w:cs="Times New Roman"/>
          <w:sz w:val="24"/>
          <w:szCs w:val="24"/>
        </w:rPr>
        <w:t xml:space="preserve"> addressed</w:t>
      </w:r>
      <w:r w:rsidR="00EA1642" w:rsidRPr="00F85036">
        <w:rPr>
          <w:rFonts w:ascii="Times New Roman" w:hAnsi="Times New Roman" w:cs="Times New Roman"/>
          <w:sz w:val="24"/>
          <w:szCs w:val="24"/>
        </w:rPr>
        <w:t xml:space="preserve">, we emphasised the importance of the later stages of role exit and transition out of </w:t>
      </w:r>
      <w:r w:rsidR="00E02A30" w:rsidRPr="00F85036">
        <w:rPr>
          <w:rFonts w:ascii="Times New Roman" w:hAnsi="Times New Roman" w:cs="Times New Roman"/>
          <w:sz w:val="24"/>
          <w:szCs w:val="24"/>
        </w:rPr>
        <w:t xml:space="preserve">a closed </w:t>
      </w:r>
      <w:r w:rsidR="00EA1642" w:rsidRPr="00F85036">
        <w:rPr>
          <w:rFonts w:ascii="Times New Roman" w:hAnsi="Times New Roman" w:cs="Times New Roman"/>
          <w:sz w:val="24"/>
          <w:szCs w:val="24"/>
        </w:rPr>
        <w:t xml:space="preserve">setting. </w:t>
      </w:r>
      <w:r w:rsidR="00E02A30" w:rsidRPr="00F85036">
        <w:rPr>
          <w:rFonts w:ascii="Times New Roman" w:hAnsi="Times New Roman" w:cs="Times New Roman"/>
          <w:sz w:val="24"/>
          <w:szCs w:val="24"/>
        </w:rPr>
        <w:t>This is</w:t>
      </w:r>
      <w:r w:rsidR="00EA1642" w:rsidRPr="00F85036">
        <w:rPr>
          <w:rFonts w:ascii="Times New Roman" w:hAnsi="Times New Roman" w:cs="Times New Roman"/>
          <w:sz w:val="24"/>
          <w:szCs w:val="24"/>
        </w:rPr>
        <w:t xml:space="preserve"> an interesting area that invites further research</w:t>
      </w:r>
      <w:r w:rsidR="001978C6" w:rsidRPr="00F85036">
        <w:rPr>
          <w:rFonts w:ascii="Times New Roman" w:hAnsi="Times New Roman" w:cs="Times New Roman"/>
          <w:sz w:val="24"/>
          <w:szCs w:val="24"/>
        </w:rPr>
        <w:t xml:space="preserve">. In her </w:t>
      </w:r>
      <w:r w:rsidR="00722FCC" w:rsidRPr="00F85036">
        <w:rPr>
          <w:rFonts w:ascii="Times New Roman" w:hAnsi="Times New Roman" w:cs="Times New Roman"/>
          <w:sz w:val="24"/>
          <w:szCs w:val="24"/>
        </w:rPr>
        <w:t>theory of</w:t>
      </w:r>
      <w:r w:rsidR="001978C6" w:rsidRPr="00F85036">
        <w:rPr>
          <w:rFonts w:ascii="Times New Roman" w:hAnsi="Times New Roman" w:cs="Times New Roman"/>
          <w:sz w:val="24"/>
          <w:szCs w:val="24"/>
        </w:rPr>
        <w:t xml:space="preserve"> the </w:t>
      </w:r>
      <w:r w:rsidR="00722FCC" w:rsidRPr="00F85036">
        <w:rPr>
          <w:rFonts w:ascii="Times New Roman" w:hAnsi="Times New Roman" w:cs="Times New Roman"/>
          <w:sz w:val="24"/>
          <w:szCs w:val="24"/>
        </w:rPr>
        <w:t>‘</w:t>
      </w:r>
      <w:r w:rsidR="001978C6" w:rsidRPr="00F85036">
        <w:rPr>
          <w:rFonts w:ascii="Times New Roman" w:hAnsi="Times New Roman" w:cs="Times New Roman"/>
          <w:sz w:val="24"/>
          <w:szCs w:val="24"/>
        </w:rPr>
        <w:t>sociology of nothing</w:t>
      </w:r>
      <w:r w:rsidR="00722FCC" w:rsidRPr="00F85036">
        <w:rPr>
          <w:rFonts w:ascii="Times New Roman" w:hAnsi="Times New Roman" w:cs="Times New Roman"/>
          <w:sz w:val="24"/>
          <w:szCs w:val="24"/>
        </w:rPr>
        <w:t>’</w:t>
      </w:r>
      <w:r w:rsidR="001978C6" w:rsidRPr="00F85036">
        <w:rPr>
          <w:rFonts w:ascii="Times New Roman" w:hAnsi="Times New Roman" w:cs="Times New Roman"/>
          <w:sz w:val="24"/>
          <w:szCs w:val="24"/>
        </w:rPr>
        <w:t xml:space="preserve">, Susie Scott (2019) presents a negative, reverse mirror image of the moral career, in which actors move progressively away from rather than towards a potential </w:t>
      </w:r>
      <w:r w:rsidR="00722FCC" w:rsidRPr="00F85036">
        <w:rPr>
          <w:rFonts w:ascii="Times New Roman" w:hAnsi="Times New Roman" w:cs="Times New Roman"/>
          <w:sz w:val="24"/>
          <w:szCs w:val="24"/>
        </w:rPr>
        <w:t>role-</w:t>
      </w:r>
      <w:r w:rsidR="001978C6" w:rsidRPr="00F85036">
        <w:rPr>
          <w:rFonts w:ascii="Times New Roman" w:hAnsi="Times New Roman" w:cs="Times New Roman"/>
          <w:sz w:val="24"/>
          <w:szCs w:val="24"/>
        </w:rPr>
        <w:t xml:space="preserve">identity. Interactions with others may dissuade and discourage the individual’s </w:t>
      </w:r>
      <w:r w:rsidR="00722FCC" w:rsidRPr="00F85036">
        <w:rPr>
          <w:rFonts w:ascii="Times New Roman" w:hAnsi="Times New Roman" w:cs="Times New Roman"/>
          <w:sz w:val="24"/>
          <w:szCs w:val="24"/>
        </w:rPr>
        <w:t>progression</w:t>
      </w:r>
      <w:r w:rsidR="001978C6" w:rsidRPr="00F85036">
        <w:rPr>
          <w:rFonts w:ascii="Times New Roman" w:hAnsi="Times New Roman" w:cs="Times New Roman"/>
          <w:sz w:val="24"/>
          <w:szCs w:val="24"/>
        </w:rPr>
        <w:t xml:space="preserve">, creating pathways of ‘unbecoming’. </w:t>
      </w:r>
      <w:r w:rsidR="00722FCC" w:rsidRPr="00F85036">
        <w:rPr>
          <w:rFonts w:ascii="Times New Roman" w:hAnsi="Times New Roman" w:cs="Times New Roman"/>
          <w:sz w:val="24"/>
          <w:szCs w:val="24"/>
        </w:rPr>
        <w:t>This can</w:t>
      </w:r>
      <w:r w:rsidR="003B417F" w:rsidRPr="00F85036">
        <w:rPr>
          <w:rFonts w:ascii="Times New Roman" w:hAnsi="Times New Roman" w:cs="Times New Roman"/>
          <w:sz w:val="24"/>
          <w:szCs w:val="24"/>
        </w:rPr>
        <w:t xml:space="preserve"> take two different forms</w:t>
      </w:r>
      <w:r w:rsidR="00722FCC" w:rsidRPr="00F85036">
        <w:rPr>
          <w:rFonts w:ascii="Times New Roman" w:hAnsi="Times New Roman" w:cs="Times New Roman"/>
          <w:sz w:val="24"/>
          <w:szCs w:val="24"/>
        </w:rPr>
        <w:t xml:space="preserve">, based on </w:t>
      </w:r>
      <w:r w:rsidR="003B417F" w:rsidRPr="00F85036">
        <w:rPr>
          <w:rFonts w:ascii="Times New Roman" w:hAnsi="Times New Roman" w:cs="Times New Roman"/>
          <w:sz w:val="24"/>
          <w:szCs w:val="24"/>
        </w:rPr>
        <w:t>acts of commission</w:t>
      </w:r>
      <w:r w:rsidR="00722FCC" w:rsidRPr="00F85036">
        <w:rPr>
          <w:rFonts w:ascii="Times New Roman" w:hAnsi="Times New Roman" w:cs="Times New Roman"/>
          <w:sz w:val="24"/>
          <w:szCs w:val="24"/>
        </w:rPr>
        <w:t xml:space="preserve"> or omission. In the first case, rejecting or leaving a role leads to</w:t>
      </w:r>
      <w:r w:rsidR="003B417F" w:rsidRPr="00F85036">
        <w:rPr>
          <w:rFonts w:ascii="Times New Roman" w:hAnsi="Times New Roman" w:cs="Times New Roman"/>
          <w:sz w:val="24"/>
          <w:szCs w:val="24"/>
        </w:rPr>
        <w:t xml:space="preserve"> ‘becoming a non</w:t>
      </w:r>
      <w:proofErr w:type="gramStart"/>
      <w:r w:rsidR="003B417F" w:rsidRPr="00F85036">
        <w:rPr>
          <w:rFonts w:ascii="Times New Roman" w:hAnsi="Times New Roman" w:cs="Times New Roman"/>
          <w:sz w:val="24"/>
          <w:szCs w:val="24"/>
        </w:rPr>
        <w:t>-‘</w:t>
      </w:r>
      <w:proofErr w:type="gramEnd"/>
      <w:r w:rsidR="00722FCC" w:rsidRPr="00F85036">
        <w:rPr>
          <w:rFonts w:ascii="Times New Roman" w:hAnsi="Times New Roman" w:cs="Times New Roman"/>
          <w:sz w:val="24"/>
          <w:szCs w:val="24"/>
        </w:rPr>
        <w:t>, while</w:t>
      </w:r>
      <w:r w:rsidR="003B417F" w:rsidRPr="00F85036">
        <w:rPr>
          <w:rFonts w:ascii="Times New Roman" w:hAnsi="Times New Roman" w:cs="Times New Roman"/>
          <w:sz w:val="24"/>
          <w:szCs w:val="24"/>
        </w:rPr>
        <w:t xml:space="preserve"> </w:t>
      </w:r>
      <w:r w:rsidR="00722FCC" w:rsidRPr="00F85036">
        <w:rPr>
          <w:rFonts w:ascii="Times New Roman" w:hAnsi="Times New Roman" w:cs="Times New Roman"/>
          <w:sz w:val="24"/>
          <w:szCs w:val="24"/>
        </w:rPr>
        <w:t xml:space="preserve"> in the second, </w:t>
      </w:r>
      <w:r w:rsidR="003B417F" w:rsidRPr="00F85036">
        <w:rPr>
          <w:rFonts w:ascii="Times New Roman" w:hAnsi="Times New Roman" w:cs="Times New Roman"/>
          <w:sz w:val="24"/>
          <w:szCs w:val="24"/>
        </w:rPr>
        <w:t xml:space="preserve">a lack of opportunity </w:t>
      </w:r>
      <w:r w:rsidR="00722FCC" w:rsidRPr="00F85036">
        <w:rPr>
          <w:rFonts w:ascii="Times New Roman" w:hAnsi="Times New Roman" w:cs="Times New Roman"/>
          <w:sz w:val="24"/>
          <w:szCs w:val="24"/>
        </w:rPr>
        <w:t xml:space="preserve">or motivation </w:t>
      </w:r>
      <w:r w:rsidR="003B417F" w:rsidRPr="00F85036">
        <w:rPr>
          <w:rFonts w:ascii="Times New Roman" w:hAnsi="Times New Roman" w:cs="Times New Roman"/>
          <w:sz w:val="24"/>
          <w:szCs w:val="24"/>
        </w:rPr>
        <w:t xml:space="preserve">leads to passive ‘non-becoming’. </w:t>
      </w:r>
      <w:r w:rsidR="007B1543" w:rsidRPr="00F85036">
        <w:rPr>
          <w:rFonts w:ascii="Times New Roman" w:hAnsi="Times New Roman" w:cs="Times New Roman"/>
          <w:sz w:val="24"/>
          <w:szCs w:val="24"/>
        </w:rPr>
        <w:t xml:space="preserve">Whether we envisage a process of </w:t>
      </w:r>
      <w:r w:rsidR="004157AB" w:rsidRPr="00F85036">
        <w:rPr>
          <w:rFonts w:ascii="Times New Roman" w:hAnsi="Times New Roman" w:cs="Times New Roman"/>
          <w:sz w:val="24"/>
          <w:szCs w:val="24"/>
        </w:rPr>
        <w:t>becoming</w:t>
      </w:r>
      <w:r w:rsidR="007B1543" w:rsidRPr="00F85036">
        <w:rPr>
          <w:rFonts w:ascii="Times New Roman" w:hAnsi="Times New Roman" w:cs="Times New Roman"/>
          <w:sz w:val="24"/>
          <w:szCs w:val="24"/>
        </w:rPr>
        <w:t xml:space="preserve"> or unbecoming, therefore, the moral career concept provides a useful tool for understanding the interaction dynamics of identity change.</w:t>
      </w:r>
    </w:p>
    <w:p w14:paraId="65E4F818" w14:textId="77777777" w:rsidR="00C15A9C" w:rsidRPr="00F85036" w:rsidRDefault="00C15A9C" w:rsidP="00C97FFB">
      <w:pPr>
        <w:spacing w:line="360" w:lineRule="auto"/>
        <w:jc w:val="both"/>
        <w:rPr>
          <w:rFonts w:ascii="Times New Roman" w:hAnsi="Times New Roman" w:cs="Times New Roman"/>
          <w:sz w:val="24"/>
          <w:szCs w:val="24"/>
        </w:rPr>
      </w:pPr>
    </w:p>
    <w:p w14:paraId="1C0E981F" w14:textId="77777777" w:rsidR="00D36A4A" w:rsidRPr="00F85036" w:rsidRDefault="00365D4E" w:rsidP="00206F4F">
      <w:pPr>
        <w:spacing w:line="360" w:lineRule="auto"/>
        <w:jc w:val="both"/>
        <w:rPr>
          <w:rFonts w:ascii="Times New Roman" w:hAnsi="Times New Roman" w:cs="Times New Roman"/>
          <w:b/>
          <w:sz w:val="24"/>
          <w:szCs w:val="24"/>
        </w:rPr>
      </w:pPr>
      <w:r w:rsidRPr="00F85036">
        <w:rPr>
          <w:rFonts w:ascii="Times New Roman" w:hAnsi="Times New Roman" w:cs="Times New Roman"/>
          <w:b/>
          <w:sz w:val="24"/>
          <w:szCs w:val="24"/>
        </w:rPr>
        <w:t>References</w:t>
      </w:r>
    </w:p>
    <w:p w14:paraId="76EEAA36" w14:textId="725B6936" w:rsidR="00206F4F" w:rsidRPr="00F85036" w:rsidRDefault="00D36A4A" w:rsidP="00611C12">
      <w:pPr>
        <w:spacing w:after="0" w:line="360" w:lineRule="auto"/>
        <w:ind w:left="567"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Altheide, D</w:t>
      </w:r>
      <w:r w:rsidR="00876B54" w:rsidRPr="00F85036">
        <w:rPr>
          <w:rFonts w:ascii="Times New Roman" w:hAnsi="Times New Roman" w:cs="Times New Roman"/>
          <w:color w:val="000000" w:themeColor="text1"/>
          <w:sz w:val="24"/>
          <w:szCs w:val="24"/>
        </w:rPr>
        <w:t>avid</w:t>
      </w:r>
      <w:r w:rsidR="006D5D4F">
        <w:rPr>
          <w:rFonts w:ascii="Times New Roman" w:hAnsi="Times New Roman" w:cs="Times New Roman"/>
          <w:color w:val="000000" w:themeColor="text1"/>
          <w:sz w:val="24"/>
          <w:szCs w:val="24"/>
        </w:rPr>
        <w:t xml:space="preserve"> </w:t>
      </w:r>
      <w:r w:rsidRPr="00F85036">
        <w:rPr>
          <w:rFonts w:ascii="Times New Roman" w:hAnsi="Times New Roman" w:cs="Times New Roman"/>
          <w:color w:val="000000" w:themeColor="text1"/>
          <w:sz w:val="24"/>
          <w:szCs w:val="24"/>
        </w:rPr>
        <w:t xml:space="preserve">L. </w:t>
      </w:r>
      <w:r w:rsidR="00FB45B7" w:rsidRPr="00F85036">
        <w:rPr>
          <w:rFonts w:ascii="Times New Roman" w:hAnsi="Times New Roman" w:cs="Times New Roman"/>
          <w:color w:val="000000" w:themeColor="text1"/>
          <w:sz w:val="24"/>
          <w:szCs w:val="24"/>
        </w:rPr>
        <w:t>and</w:t>
      </w:r>
      <w:r w:rsidRPr="00F85036">
        <w:rPr>
          <w:rFonts w:ascii="Times New Roman" w:hAnsi="Times New Roman" w:cs="Times New Roman"/>
          <w:color w:val="000000" w:themeColor="text1"/>
          <w:sz w:val="24"/>
          <w:szCs w:val="24"/>
        </w:rPr>
        <w:t xml:space="preserve"> </w:t>
      </w:r>
      <w:proofErr w:type="spellStart"/>
      <w:r w:rsidR="00C9071A" w:rsidRPr="00F85036">
        <w:rPr>
          <w:rFonts w:ascii="Times New Roman" w:hAnsi="Times New Roman" w:cs="Times New Roman"/>
          <w:color w:val="000000" w:themeColor="text1"/>
          <w:sz w:val="24"/>
          <w:szCs w:val="24"/>
        </w:rPr>
        <w:t>Erdwin</w:t>
      </w:r>
      <w:proofErr w:type="spellEnd"/>
      <w:r w:rsidR="00C9071A" w:rsidRPr="00F85036">
        <w:rPr>
          <w:rFonts w:ascii="Times New Roman" w:hAnsi="Times New Roman" w:cs="Times New Roman"/>
          <w:color w:val="000000" w:themeColor="text1"/>
          <w:sz w:val="24"/>
          <w:szCs w:val="24"/>
        </w:rPr>
        <w:t xml:space="preserve"> H. </w:t>
      </w:r>
      <w:proofErr w:type="spellStart"/>
      <w:r w:rsidRPr="00F85036">
        <w:rPr>
          <w:rFonts w:ascii="Times New Roman" w:hAnsi="Times New Roman" w:cs="Times New Roman"/>
          <w:color w:val="000000" w:themeColor="text1"/>
          <w:sz w:val="24"/>
          <w:szCs w:val="24"/>
        </w:rPr>
        <w:t>Pfuhl</w:t>
      </w:r>
      <w:proofErr w:type="spellEnd"/>
      <w:r w:rsidRPr="00F85036">
        <w:rPr>
          <w:rFonts w:ascii="Times New Roman" w:hAnsi="Times New Roman" w:cs="Times New Roman"/>
          <w:color w:val="000000" w:themeColor="text1"/>
          <w:sz w:val="24"/>
          <w:szCs w:val="24"/>
        </w:rPr>
        <w:t xml:space="preserve"> (1980)</w:t>
      </w:r>
      <w:r w:rsidR="00C9071A"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Self-</w:t>
      </w:r>
      <w:r w:rsidR="0050005B" w:rsidRPr="00F85036">
        <w:rPr>
          <w:rFonts w:ascii="Times New Roman" w:hAnsi="Times New Roman" w:cs="Times New Roman"/>
          <w:color w:val="000000" w:themeColor="text1"/>
          <w:sz w:val="24"/>
          <w:szCs w:val="24"/>
        </w:rPr>
        <w:t>A</w:t>
      </w:r>
      <w:r w:rsidRPr="00F85036">
        <w:rPr>
          <w:rFonts w:ascii="Times New Roman" w:hAnsi="Times New Roman" w:cs="Times New Roman"/>
          <w:color w:val="000000" w:themeColor="text1"/>
          <w:sz w:val="24"/>
          <w:szCs w:val="24"/>
        </w:rPr>
        <w:t xml:space="preserve">ccomplishment through </w:t>
      </w:r>
      <w:r w:rsidR="0050005B" w:rsidRPr="00F85036">
        <w:rPr>
          <w:rFonts w:ascii="Times New Roman" w:hAnsi="Times New Roman" w:cs="Times New Roman"/>
          <w:color w:val="000000" w:themeColor="text1"/>
          <w:sz w:val="24"/>
          <w:szCs w:val="24"/>
        </w:rPr>
        <w:t>R</w:t>
      </w:r>
      <w:r w:rsidRPr="00F85036">
        <w:rPr>
          <w:rFonts w:ascii="Times New Roman" w:hAnsi="Times New Roman" w:cs="Times New Roman"/>
          <w:color w:val="000000" w:themeColor="text1"/>
          <w:sz w:val="24"/>
          <w:szCs w:val="24"/>
        </w:rPr>
        <w:t>unning.</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color w:val="000000" w:themeColor="text1"/>
          <w:sz w:val="24"/>
          <w:szCs w:val="24"/>
        </w:rPr>
        <w:t xml:space="preserve">Symbolic Interaction, </w:t>
      </w:r>
      <w:r w:rsidRPr="00F85036">
        <w:rPr>
          <w:rFonts w:ascii="Times New Roman" w:hAnsi="Times New Roman" w:cs="Times New Roman"/>
          <w:color w:val="000000" w:themeColor="text1"/>
          <w:sz w:val="24"/>
          <w:szCs w:val="24"/>
        </w:rPr>
        <w:t>3, 2, 127-142.</w:t>
      </w:r>
    </w:p>
    <w:p w14:paraId="3D04C85D" w14:textId="0628C548" w:rsidR="00206F4F" w:rsidRPr="00F85036" w:rsidRDefault="00D36A4A" w:rsidP="00611C12">
      <w:pPr>
        <w:spacing w:after="0" w:line="360" w:lineRule="auto"/>
        <w:ind w:left="567"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Anderson, B</w:t>
      </w:r>
      <w:r w:rsidR="0050005B" w:rsidRPr="00F85036">
        <w:rPr>
          <w:rFonts w:ascii="Times New Roman" w:hAnsi="Times New Roman" w:cs="Times New Roman"/>
          <w:color w:val="000000" w:themeColor="text1"/>
          <w:sz w:val="24"/>
          <w:szCs w:val="24"/>
        </w:rPr>
        <w:t>enedict</w:t>
      </w:r>
      <w:r w:rsidRPr="00F85036">
        <w:rPr>
          <w:rFonts w:ascii="Times New Roman" w:hAnsi="Times New Roman" w:cs="Times New Roman"/>
          <w:color w:val="000000" w:themeColor="text1"/>
          <w:sz w:val="24"/>
          <w:szCs w:val="24"/>
        </w:rPr>
        <w:t xml:space="preserve"> (1983)</w:t>
      </w:r>
      <w:r w:rsidR="00027070"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iCs/>
          <w:color w:val="000000" w:themeColor="text1"/>
          <w:sz w:val="24"/>
          <w:szCs w:val="24"/>
        </w:rPr>
        <w:t xml:space="preserve">Imagined </w:t>
      </w:r>
      <w:r w:rsidR="0050005B" w:rsidRPr="00F85036">
        <w:rPr>
          <w:rFonts w:ascii="Times New Roman" w:hAnsi="Times New Roman" w:cs="Times New Roman"/>
          <w:i/>
          <w:iCs/>
          <w:color w:val="000000" w:themeColor="text1"/>
          <w:sz w:val="24"/>
          <w:szCs w:val="24"/>
        </w:rPr>
        <w:t>C</w:t>
      </w:r>
      <w:r w:rsidRPr="00F85036">
        <w:rPr>
          <w:rFonts w:ascii="Times New Roman" w:hAnsi="Times New Roman" w:cs="Times New Roman"/>
          <w:i/>
          <w:iCs/>
          <w:color w:val="000000" w:themeColor="text1"/>
          <w:sz w:val="24"/>
          <w:szCs w:val="24"/>
        </w:rPr>
        <w:t xml:space="preserve">ommunities. </w:t>
      </w:r>
      <w:r w:rsidRPr="00F85036">
        <w:rPr>
          <w:rFonts w:ascii="Times New Roman" w:hAnsi="Times New Roman" w:cs="Times New Roman"/>
          <w:color w:val="000000" w:themeColor="text1"/>
          <w:sz w:val="24"/>
          <w:szCs w:val="24"/>
        </w:rPr>
        <w:t>London: Verso.</w:t>
      </w:r>
    </w:p>
    <w:p w14:paraId="7B875D3E" w14:textId="57491413" w:rsidR="00D36A4A" w:rsidRPr="00F85036" w:rsidRDefault="00D36A4A" w:rsidP="00611C12">
      <w:pPr>
        <w:spacing w:after="0" w:line="360" w:lineRule="auto"/>
        <w:ind w:left="567" w:hanging="567"/>
        <w:rPr>
          <w:rFonts w:ascii="Times New Roman" w:hAnsi="Times New Roman" w:cs="Times New Roman"/>
          <w:sz w:val="24"/>
          <w:szCs w:val="24"/>
        </w:rPr>
      </w:pPr>
      <w:proofErr w:type="spellStart"/>
      <w:r w:rsidRPr="00F85036">
        <w:rPr>
          <w:rFonts w:ascii="Times New Roman" w:hAnsi="Times New Roman" w:cs="Times New Roman"/>
          <w:sz w:val="24"/>
          <w:szCs w:val="24"/>
        </w:rPr>
        <w:t>Arnould</w:t>
      </w:r>
      <w:proofErr w:type="spellEnd"/>
      <w:r w:rsidRPr="00F85036">
        <w:rPr>
          <w:rFonts w:ascii="Times New Roman" w:hAnsi="Times New Roman" w:cs="Times New Roman"/>
          <w:sz w:val="24"/>
          <w:szCs w:val="24"/>
        </w:rPr>
        <w:t>, E</w:t>
      </w:r>
      <w:r w:rsidR="00D06C0A" w:rsidRPr="00F85036">
        <w:rPr>
          <w:rFonts w:ascii="Times New Roman" w:hAnsi="Times New Roman" w:cs="Times New Roman"/>
          <w:sz w:val="24"/>
          <w:szCs w:val="24"/>
        </w:rPr>
        <w:t>ric</w:t>
      </w:r>
      <w:r w:rsidRPr="00F85036">
        <w:rPr>
          <w:rFonts w:ascii="Times New Roman" w:hAnsi="Times New Roman" w:cs="Times New Roman"/>
          <w:sz w:val="24"/>
          <w:szCs w:val="24"/>
        </w:rPr>
        <w:t xml:space="preserve">. J. and </w:t>
      </w:r>
      <w:r w:rsidR="00D06C0A" w:rsidRPr="00F85036">
        <w:rPr>
          <w:rFonts w:ascii="Times New Roman" w:hAnsi="Times New Roman" w:cs="Times New Roman"/>
          <w:sz w:val="24"/>
          <w:szCs w:val="24"/>
        </w:rPr>
        <w:t xml:space="preserve">Linda L. </w:t>
      </w:r>
      <w:r w:rsidRPr="00F85036">
        <w:rPr>
          <w:rFonts w:ascii="Times New Roman" w:hAnsi="Times New Roman" w:cs="Times New Roman"/>
          <w:sz w:val="24"/>
          <w:szCs w:val="24"/>
        </w:rPr>
        <w:t>Price (1993)</w:t>
      </w:r>
      <w:r w:rsidR="00D06C0A" w:rsidRPr="00F85036">
        <w:rPr>
          <w:rFonts w:ascii="Times New Roman" w:hAnsi="Times New Roman" w:cs="Times New Roman"/>
          <w:sz w:val="24"/>
          <w:szCs w:val="24"/>
        </w:rPr>
        <w:t>:</w:t>
      </w:r>
      <w:r w:rsidRPr="00F85036">
        <w:rPr>
          <w:rFonts w:ascii="Times New Roman" w:hAnsi="Times New Roman" w:cs="Times New Roman"/>
          <w:sz w:val="24"/>
          <w:szCs w:val="24"/>
        </w:rPr>
        <w:t xml:space="preserve"> </w:t>
      </w:r>
      <w:r w:rsidR="00CA23C9">
        <w:rPr>
          <w:rFonts w:ascii="Times New Roman" w:hAnsi="Times New Roman" w:cs="Times New Roman"/>
          <w:sz w:val="24"/>
          <w:szCs w:val="24"/>
        </w:rPr>
        <w:t>‘</w:t>
      </w:r>
      <w:r w:rsidR="00D06C0A" w:rsidRPr="00F85036">
        <w:rPr>
          <w:rFonts w:ascii="Times New Roman" w:hAnsi="Times New Roman" w:cs="Times New Roman"/>
          <w:sz w:val="24"/>
          <w:szCs w:val="24"/>
        </w:rPr>
        <w:t xml:space="preserve">River </w:t>
      </w:r>
      <w:r w:rsidRPr="00F85036">
        <w:rPr>
          <w:rFonts w:ascii="Times New Roman" w:hAnsi="Times New Roman" w:cs="Times New Roman"/>
          <w:sz w:val="24"/>
          <w:szCs w:val="24"/>
        </w:rPr>
        <w:t>Magic: Extraordinary Experience and the Extended Service Encounter</w:t>
      </w:r>
      <w:r w:rsidR="00CA23C9">
        <w:rPr>
          <w:rFonts w:ascii="Times New Roman" w:hAnsi="Times New Roman" w:cs="Times New Roman"/>
          <w:sz w:val="24"/>
          <w:szCs w:val="24"/>
        </w:rPr>
        <w:t>’</w:t>
      </w:r>
      <w:r w:rsidRPr="00F85036">
        <w:rPr>
          <w:rFonts w:ascii="Times New Roman" w:hAnsi="Times New Roman" w:cs="Times New Roman"/>
          <w:sz w:val="24"/>
          <w:szCs w:val="24"/>
        </w:rPr>
        <w:t xml:space="preserve">, </w:t>
      </w:r>
      <w:r w:rsidRPr="00F85036">
        <w:rPr>
          <w:rFonts w:ascii="Times New Roman" w:hAnsi="Times New Roman" w:cs="Times New Roman"/>
          <w:i/>
          <w:sz w:val="24"/>
          <w:szCs w:val="24"/>
        </w:rPr>
        <w:t>Journal of Consumer Research</w:t>
      </w:r>
      <w:r w:rsidRPr="00F85036">
        <w:rPr>
          <w:rFonts w:ascii="Times New Roman" w:hAnsi="Times New Roman" w:cs="Times New Roman"/>
          <w:sz w:val="24"/>
          <w:szCs w:val="24"/>
        </w:rPr>
        <w:t xml:space="preserve"> 20 (June), 24 - 45.</w:t>
      </w:r>
    </w:p>
    <w:p w14:paraId="1310FBFA" w14:textId="6D62A2A8" w:rsidR="00206F4F" w:rsidRPr="00F85036" w:rsidRDefault="00D36A4A" w:rsidP="00611C12">
      <w:pPr>
        <w:spacing w:after="0" w:line="360" w:lineRule="auto"/>
        <w:ind w:left="567"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Athens, L</w:t>
      </w:r>
      <w:r w:rsidR="00027070" w:rsidRPr="00F85036">
        <w:rPr>
          <w:rFonts w:ascii="Times New Roman" w:hAnsi="Times New Roman" w:cs="Times New Roman"/>
          <w:color w:val="000000" w:themeColor="text1"/>
          <w:sz w:val="24"/>
          <w:szCs w:val="24"/>
        </w:rPr>
        <w:t xml:space="preserve">onnie </w:t>
      </w:r>
      <w:r w:rsidRPr="00F85036">
        <w:rPr>
          <w:rFonts w:ascii="Times New Roman" w:hAnsi="Times New Roman" w:cs="Times New Roman"/>
          <w:color w:val="000000" w:themeColor="text1"/>
          <w:sz w:val="24"/>
          <w:szCs w:val="24"/>
        </w:rPr>
        <w:t>(1995)</w:t>
      </w:r>
      <w:r w:rsidR="00027070"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Dramatic </w:t>
      </w:r>
      <w:r w:rsidR="00400205" w:rsidRPr="00F85036">
        <w:rPr>
          <w:rFonts w:ascii="Times New Roman" w:hAnsi="Times New Roman" w:cs="Times New Roman"/>
          <w:color w:val="000000" w:themeColor="text1"/>
          <w:sz w:val="24"/>
          <w:szCs w:val="24"/>
        </w:rPr>
        <w:t>S</w:t>
      </w:r>
      <w:r w:rsidRPr="00F85036">
        <w:rPr>
          <w:rFonts w:ascii="Times New Roman" w:hAnsi="Times New Roman" w:cs="Times New Roman"/>
          <w:color w:val="000000" w:themeColor="text1"/>
          <w:sz w:val="24"/>
          <w:szCs w:val="24"/>
        </w:rPr>
        <w:t>elf-</w:t>
      </w:r>
      <w:r w:rsidR="00400205" w:rsidRPr="00F85036">
        <w:rPr>
          <w:rFonts w:ascii="Times New Roman" w:hAnsi="Times New Roman" w:cs="Times New Roman"/>
          <w:color w:val="000000" w:themeColor="text1"/>
          <w:sz w:val="24"/>
          <w:szCs w:val="24"/>
        </w:rPr>
        <w:t>C</w:t>
      </w:r>
      <w:r w:rsidRPr="00F85036">
        <w:rPr>
          <w:rFonts w:ascii="Times New Roman" w:hAnsi="Times New Roman" w:cs="Times New Roman"/>
          <w:color w:val="000000" w:themeColor="text1"/>
          <w:sz w:val="24"/>
          <w:szCs w:val="24"/>
        </w:rPr>
        <w:t>hange.</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color w:val="000000" w:themeColor="text1"/>
          <w:sz w:val="24"/>
          <w:szCs w:val="24"/>
        </w:rPr>
        <w:t xml:space="preserve">Sociological Quarterly, </w:t>
      </w:r>
      <w:r w:rsidRPr="00F85036">
        <w:rPr>
          <w:rFonts w:ascii="Times New Roman" w:hAnsi="Times New Roman" w:cs="Times New Roman"/>
          <w:color w:val="000000" w:themeColor="text1"/>
          <w:sz w:val="24"/>
          <w:szCs w:val="24"/>
        </w:rPr>
        <w:t>36, 3, 571-586.</w:t>
      </w:r>
    </w:p>
    <w:p w14:paraId="01A6F643" w14:textId="7EFCE345" w:rsidR="00690646" w:rsidRPr="00F85036" w:rsidRDefault="00690646" w:rsidP="00611C12">
      <w:pPr>
        <w:spacing w:after="0" w:line="360" w:lineRule="auto"/>
        <w:ind w:left="567"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Barker, Meg-John (2018)</w:t>
      </w:r>
      <w:r w:rsidR="00400205"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iCs/>
          <w:color w:val="000000" w:themeColor="text1"/>
          <w:sz w:val="24"/>
          <w:szCs w:val="24"/>
        </w:rPr>
        <w:t xml:space="preserve">Rewriting the Rules: An </w:t>
      </w:r>
      <w:proofErr w:type="spellStart"/>
      <w:r w:rsidRPr="00F85036">
        <w:rPr>
          <w:rFonts w:ascii="Times New Roman" w:hAnsi="Times New Roman" w:cs="Times New Roman"/>
          <w:i/>
          <w:iCs/>
          <w:color w:val="000000" w:themeColor="text1"/>
          <w:sz w:val="24"/>
          <w:szCs w:val="24"/>
        </w:rPr>
        <w:t>Anti Self-Help</w:t>
      </w:r>
      <w:proofErr w:type="spellEnd"/>
      <w:r w:rsidRPr="00F85036">
        <w:rPr>
          <w:rFonts w:ascii="Times New Roman" w:hAnsi="Times New Roman" w:cs="Times New Roman"/>
          <w:i/>
          <w:iCs/>
          <w:color w:val="000000" w:themeColor="text1"/>
          <w:sz w:val="24"/>
          <w:szCs w:val="24"/>
        </w:rPr>
        <w:t xml:space="preserve"> Guide to Love, Sex and Relationships. </w:t>
      </w:r>
      <w:r w:rsidRPr="00F85036">
        <w:rPr>
          <w:rFonts w:ascii="Times New Roman" w:hAnsi="Times New Roman" w:cs="Times New Roman"/>
          <w:color w:val="000000" w:themeColor="text1"/>
          <w:sz w:val="24"/>
          <w:szCs w:val="24"/>
        </w:rPr>
        <w:t>London: Routledge.</w:t>
      </w:r>
    </w:p>
    <w:p w14:paraId="0D9F6164" w14:textId="6E725A74" w:rsidR="00D36A4A" w:rsidRPr="00F85036" w:rsidRDefault="00D36A4A" w:rsidP="00611C12">
      <w:pPr>
        <w:widowControl w:val="0"/>
        <w:autoSpaceDE w:val="0"/>
        <w:autoSpaceDN w:val="0"/>
        <w:adjustRightInd w:val="0"/>
        <w:spacing w:after="0" w:line="360" w:lineRule="auto"/>
        <w:ind w:left="567" w:hanging="567"/>
        <w:rPr>
          <w:rFonts w:ascii="Times New Roman" w:eastAsia="Arial Unicode MS" w:hAnsi="Times New Roman" w:cs="Times New Roman"/>
          <w:color w:val="000000" w:themeColor="text1"/>
          <w:sz w:val="24"/>
          <w:szCs w:val="24"/>
        </w:rPr>
      </w:pPr>
      <w:r w:rsidRPr="00F85036">
        <w:rPr>
          <w:rFonts w:ascii="Times New Roman" w:eastAsia="Arial Unicode MS" w:hAnsi="Times New Roman" w:cs="Times New Roman"/>
          <w:color w:val="000000" w:themeColor="text1"/>
          <w:sz w:val="24"/>
          <w:szCs w:val="24"/>
        </w:rPr>
        <w:t>Becker, H</w:t>
      </w:r>
      <w:r w:rsidR="002126F5" w:rsidRPr="00F85036">
        <w:rPr>
          <w:rFonts w:ascii="Times New Roman" w:eastAsia="Arial Unicode MS" w:hAnsi="Times New Roman" w:cs="Times New Roman"/>
          <w:color w:val="000000" w:themeColor="text1"/>
          <w:sz w:val="24"/>
          <w:szCs w:val="24"/>
        </w:rPr>
        <w:t>oward S.</w:t>
      </w:r>
      <w:r w:rsidRPr="00F85036">
        <w:rPr>
          <w:rFonts w:ascii="Times New Roman" w:eastAsia="Arial Unicode MS" w:hAnsi="Times New Roman" w:cs="Times New Roman"/>
          <w:color w:val="000000" w:themeColor="text1"/>
          <w:sz w:val="24"/>
          <w:szCs w:val="24"/>
        </w:rPr>
        <w:t xml:space="preserve"> (1952)</w:t>
      </w:r>
      <w:r w:rsidR="002126F5" w:rsidRPr="00F85036">
        <w:rPr>
          <w:rFonts w:ascii="Times New Roman" w:eastAsia="Arial Unicode MS" w:hAnsi="Times New Roman" w:cs="Times New Roman"/>
          <w:color w:val="000000" w:themeColor="text1"/>
          <w:sz w:val="24"/>
          <w:szCs w:val="24"/>
        </w:rPr>
        <w:t>:</w:t>
      </w:r>
      <w:r w:rsidRPr="00F85036">
        <w:rPr>
          <w:rFonts w:ascii="Times New Roman" w:eastAsia="Arial Unicode MS" w:hAnsi="Times New Roman" w:cs="Times New Roman"/>
          <w:color w:val="000000" w:themeColor="text1"/>
          <w:sz w:val="24"/>
          <w:szCs w:val="24"/>
        </w:rPr>
        <w:t xml:space="preserve"> </w:t>
      </w:r>
      <w:r w:rsidR="00CA23C9">
        <w:rPr>
          <w:rFonts w:ascii="Times New Roman" w:eastAsia="Arial Unicode MS" w:hAnsi="Times New Roman" w:cs="Times New Roman"/>
          <w:color w:val="000000" w:themeColor="text1"/>
          <w:sz w:val="24"/>
          <w:szCs w:val="24"/>
        </w:rPr>
        <w:t>‘</w:t>
      </w:r>
      <w:r w:rsidRPr="00F85036">
        <w:rPr>
          <w:rFonts w:ascii="Times New Roman" w:eastAsia="Arial Unicode MS" w:hAnsi="Times New Roman" w:cs="Times New Roman"/>
          <w:color w:val="000000" w:themeColor="text1"/>
          <w:sz w:val="24"/>
          <w:szCs w:val="24"/>
        </w:rPr>
        <w:t xml:space="preserve">The </w:t>
      </w:r>
      <w:r w:rsidR="002126F5" w:rsidRPr="00F85036">
        <w:rPr>
          <w:rFonts w:ascii="Times New Roman" w:eastAsia="Arial Unicode MS" w:hAnsi="Times New Roman" w:cs="Times New Roman"/>
          <w:color w:val="000000" w:themeColor="text1"/>
          <w:sz w:val="24"/>
          <w:szCs w:val="24"/>
        </w:rPr>
        <w:t>C</w:t>
      </w:r>
      <w:r w:rsidRPr="00F85036">
        <w:rPr>
          <w:rFonts w:ascii="Times New Roman" w:eastAsia="Arial Unicode MS" w:hAnsi="Times New Roman" w:cs="Times New Roman"/>
          <w:color w:val="000000" w:themeColor="text1"/>
          <w:sz w:val="24"/>
          <w:szCs w:val="24"/>
        </w:rPr>
        <w:t xml:space="preserve">areer of the Chicago </w:t>
      </w:r>
      <w:r w:rsidR="002126F5" w:rsidRPr="00F85036">
        <w:rPr>
          <w:rFonts w:ascii="Times New Roman" w:eastAsia="Arial Unicode MS" w:hAnsi="Times New Roman" w:cs="Times New Roman"/>
          <w:color w:val="000000" w:themeColor="text1"/>
          <w:sz w:val="24"/>
          <w:szCs w:val="24"/>
        </w:rPr>
        <w:t>P</w:t>
      </w:r>
      <w:r w:rsidRPr="00F85036">
        <w:rPr>
          <w:rFonts w:ascii="Times New Roman" w:eastAsia="Arial Unicode MS" w:hAnsi="Times New Roman" w:cs="Times New Roman"/>
          <w:color w:val="000000" w:themeColor="text1"/>
          <w:sz w:val="24"/>
          <w:szCs w:val="24"/>
        </w:rPr>
        <w:t xml:space="preserve">ublic </w:t>
      </w:r>
      <w:r w:rsidR="002126F5" w:rsidRPr="00F85036">
        <w:rPr>
          <w:rFonts w:ascii="Times New Roman" w:eastAsia="Arial Unicode MS" w:hAnsi="Times New Roman" w:cs="Times New Roman"/>
          <w:color w:val="000000" w:themeColor="text1"/>
          <w:sz w:val="24"/>
          <w:szCs w:val="24"/>
        </w:rPr>
        <w:t>S</w:t>
      </w:r>
      <w:r w:rsidRPr="00F85036">
        <w:rPr>
          <w:rFonts w:ascii="Times New Roman" w:eastAsia="Arial Unicode MS" w:hAnsi="Times New Roman" w:cs="Times New Roman"/>
          <w:color w:val="000000" w:themeColor="text1"/>
          <w:sz w:val="24"/>
          <w:szCs w:val="24"/>
        </w:rPr>
        <w:t xml:space="preserve">chool </w:t>
      </w:r>
      <w:r w:rsidR="002126F5" w:rsidRPr="00F85036">
        <w:rPr>
          <w:rFonts w:ascii="Times New Roman" w:eastAsia="Arial Unicode MS" w:hAnsi="Times New Roman" w:cs="Times New Roman"/>
          <w:color w:val="000000" w:themeColor="text1"/>
          <w:sz w:val="24"/>
          <w:szCs w:val="24"/>
        </w:rPr>
        <w:t>T</w:t>
      </w:r>
      <w:r w:rsidRPr="00F85036">
        <w:rPr>
          <w:rFonts w:ascii="Times New Roman" w:eastAsia="Arial Unicode MS" w:hAnsi="Times New Roman" w:cs="Times New Roman"/>
          <w:color w:val="000000" w:themeColor="text1"/>
          <w:sz w:val="24"/>
          <w:szCs w:val="24"/>
        </w:rPr>
        <w:t>eacher.</w:t>
      </w:r>
      <w:r w:rsidR="00CA23C9">
        <w:rPr>
          <w:rFonts w:ascii="Times New Roman" w:eastAsia="Arial Unicode MS" w:hAnsi="Times New Roman" w:cs="Times New Roman"/>
          <w:color w:val="000000" w:themeColor="text1"/>
          <w:sz w:val="24"/>
          <w:szCs w:val="24"/>
        </w:rPr>
        <w:t>’</w:t>
      </w:r>
      <w:r w:rsidRPr="00F85036">
        <w:rPr>
          <w:rFonts w:ascii="Times New Roman" w:eastAsia="Arial Unicode MS" w:hAnsi="Times New Roman" w:cs="Times New Roman"/>
          <w:color w:val="000000" w:themeColor="text1"/>
          <w:sz w:val="24"/>
          <w:szCs w:val="24"/>
        </w:rPr>
        <w:t xml:space="preserve"> </w:t>
      </w:r>
      <w:r w:rsidRPr="00F85036">
        <w:rPr>
          <w:rFonts w:ascii="Times New Roman" w:eastAsia="Arial Unicode MS" w:hAnsi="Times New Roman" w:cs="Times New Roman"/>
          <w:i/>
          <w:color w:val="000000" w:themeColor="text1"/>
          <w:sz w:val="24"/>
          <w:szCs w:val="24"/>
        </w:rPr>
        <w:t>American Journal of Sociology</w:t>
      </w:r>
      <w:r w:rsidRPr="00F85036">
        <w:rPr>
          <w:rFonts w:ascii="Times New Roman" w:eastAsia="Arial Unicode MS" w:hAnsi="Times New Roman" w:cs="Times New Roman"/>
          <w:color w:val="000000" w:themeColor="text1"/>
          <w:sz w:val="24"/>
          <w:szCs w:val="24"/>
        </w:rPr>
        <w:t>, 57, 5, 470-477.</w:t>
      </w:r>
    </w:p>
    <w:p w14:paraId="3667FC51" w14:textId="5342E228" w:rsidR="00D36A4A" w:rsidRPr="00F85036" w:rsidRDefault="00D36A4A" w:rsidP="00611C12">
      <w:pPr>
        <w:spacing w:after="0" w:line="360" w:lineRule="auto"/>
        <w:ind w:left="567"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Becker, H</w:t>
      </w:r>
      <w:r w:rsidR="002126F5" w:rsidRPr="00F85036">
        <w:rPr>
          <w:rFonts w:ascii="Times New Roman" w:hAnsi="Times New Roman" w:cs="Times New Roman"/>
          <w:color w:val="000000" w:themeColor="text1"/>
          <w:sz w:val="24"/>
          <w:szCs w:val="24"/>
        </w:rPr>
        <w:t xml:space="preserve">oward </w:t>
      </w:r>
      <w:r w:rsidRPr="00F85036">
        <w:rPr>
          <w:rFonts w:ascii="Times New Roman" w:hAnsi="Times New Roman" w:cs="Times New Roman"/>
          <w:color w:val="000000" w:themeColor="text1"/>
          <w:sz w:val="24"/>
          <w:szCs w:val="24"/>
        </w:rPr>
        <w:t>S. (1963)</w:t>
      </w:r>
      <w:r w:rsidR="002126F5"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color w:val="000000" w:themeColor="text1"/>
          <w:sz w:val="24"/>
          <w:szCs w:val="24"/>
        </w:rPr>
        <w:t>Outsiders: Studies in the Sociology of Deviance</w:t>
      </w:r>
      <w:r w:rsidRPr="00F85036">
        <w:rPr>
          <w:rFonts w:ascii="Times New Roman" w:hAnsi="Times New Roman" w:cs="Times New Roman"/>
          <w:color w:val="000000" w:themeColor="text1"/>
          <w:sz w:val="24"/>
          <w:szCs w:val="24"/>
        </w:rPr>
        <w:t>. New York: Free Press.</w:t>
      </w:r>
    </w:p>
    <w:p w14:paraId="4E4771BD" w14:textId="47EB070D" w:rsidR="00D36A4A" w:rsidRPr="00F85036" w:rsidRDefault="00D36A4A" w:rsidP="00611C12">
      <w:pPr>
        <w:spacing w:after="0" w:line="360" w:lineRule="auto"/>
        <w:ind w:left="567"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Blumer, H</w:t>
      </w:r>
      <w:r w:rsidR="00B628BB" w:rsidRPr="00F85036">
        <w:rPr>
          <w:rFonts w:ascii="Times New Roman" w:hAnsi="Times New Roman" w:cs="Times New Roman"/>
          <w:color w:val="000000" w:themeColor="text1"/>
          <w:sz w:val="24"/>
          <w:szCs w:val="24"/>
        </w:rPr>
        <w:t>erbert</w:t>
      </w:r>
      <w:r w:rsidRPr="00F85036">
        <w:rPr>
          <w:rFonts w:ascii="Times New Roman" w:hAnsi="Times New Roman" w:cs="Times New Roman"/>
          <w:color w:val="000000" w:themeColor="text1"/>
          <w:sz w:val="24"/>
          <w:szCs w:val="24"/>
        </w:rPr>
        <w:t xml:space="preserve"> (1969)</w:t>
      </w:r>
      <w:r w:rsidR="00B628BB"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color w:val="000000" w:themeColor="text1"/>
          <w:sz w:val="24"/>
          <w:szCs w:val="24"/>
        </w:rPr>
        <w:t xml:space="preserve">Symbolic Interactionism: Perspective and Method. </w:t>
      </w:r>
      <w:r w:rsidRPr="00F85036">
        <w:rPr>
          <w:rFonts w:ascii="Times New Roman" w:hAnsi="Times New Roman" w:cs="Times New Roman"/>
          <w:color w:val="000000" w:themeColor="text1"/>
          <w:sz w:val="24"/>
          <w:szCs w:val="24"/>
        </w:rPr>
        <w:t>Englewood Cliffs: Prentice-Hall.</w:t>
      </w:r>
    </w:p>
    <w:p w14:paraId="50B80DB0" w14:textId="439F4645" w:rsidR="005942C9" w:rsidRPr="00F85036" w:rsidRDefault="005942C9" w:rsidP="00611C12">
      <w:pPr>
        <w:spacing w:after="0" w:line="360" w:lineRule="auto"/>
        <w:ind w:left="567"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Caudill, William (1968)</w:t>
      </w:r>
      <w:r w:rsidR="00B628BB"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The psychiatric hospital as a small society.</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In H. Silverstein (ed.) </w:t>
      </w:r>
      <w:r w:rsidRPr="00F85036">
        <w:rPr>
          <w:rFonts w:ascii="Times New Roman" w:hAnsi="Times New Roman" w:cs="Times New Roman"/>
          <w:i/>
          <w:iCs/>
          <w:color w:val="000000" w:themeColor="text1"/>
          <w:sz w:val="24"/>
          <w:szCs w:val="24"/>
        </w:rPr>
        <w:t xml:space="preserve">The Social Control of Mental Illness. </w:t>
      </w:r>
      <w:r w:rsidRPr="00F85036">
        <w:rPr>
          <w:rFonts w:ascii="Times New Roman" w:hAnsi="Times New Roman" w:cs="Times New Roman"/>
          <w:color w:val="000000" w:themeColor="text1"/>
          <w:sz w:val="24"/>
          <w:szCs w:val="24"/>
        </w:rPr>
        <w:t>New York: Tho</w:t>
      </w:r>
      <w:r w:rsidR="00B628BB" w:rsidRPr="00F85036">
        <w:rPr>
          <w:rFonts w:ascii="Times New Roman" w:hAnsi="Times New Roman" w:cs="Times New Roman"/>
          <w:color w:val="000000" w:themeColor="text1"/>
          <w:sz w:val="24"/>
          <w:szCs w:val="24"/>
        </w:rPr>
        <w:t>m</w:t>
      </w:r>
      <w:r w:rsidRPr="00F85036">
        <w:rPr>
          <w:rFonts w:ascii="Times New Roman" w:hAnsi="Times New Roman" w:cs="Times New Roman"/>
          <w:color w:val="000000" w:themeColor="text1"/>
          <w:sz w:val="24"/>
          <w:szCs w:val="24"/>
        </w:rPr>
        <w:t xml:space="preserve">as Y- Crowell. pp. 124-170. </w:t>
      </w:r>
    </w:p>
    <w:p w14:paraId="3856532F" w14:textId="56D56FA2" w:rsidR="00180E3B" w:rsidRPr="00F85036" w:rsidRDefault="00180E3B" w:rsidP="00611C12">
      <w:pPr>
        <w:spacing w:after="0" w:line="360" w:lineRule="auto"/>
        <w:ind w:left="567"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lastRenderedPageBreak/>
        <w:t xml:space="preserve">Cohen, Stanley and Laurie Taylor (1993): </w:t>
      </w:r>
      <w:r w:rsidRPr="00F85036">
        <w:rPr>
          <w:rFonts w:ascii="Times New Roman" w:hAnsi="Times New Roman" w:cs="Times New Roman"/>
          <w:i/>
          <w:color w:val="000000" w:themeColor="text1"/>
          <w:sz w:val="24"/>
          <w:szCs w:val="24"/>
        </w:rPr>
        <w:t>Escape attempts: the theory and practice of resistance to everyday life</w:t>
      </w:r>
      <w:r w:rsidRPr="00F85036">
        <w:rPr>
          <w:rFonts w:ascii="Times New Roman" w:hAnsi="Times New Roman" w:cs="Times New Roman"/>
          <w:color w:val="000000" w:themeColor="text1"/>
          <w:sz w:val="24"/>
          <w:szCs w:val="24"/>
        </w:rPr>
        <w:t>. London: Routledge.</w:t>
      </w:r>
    </w:p>
    <w:p w14:paraId="25E32FFC" w14:textId="1E7A547E" w:rsidR="00D36A4A" w:rsidRPr="00F85036" w:rsidRDefault="00D36A4A" w:rsidP="00611C12">
      <w:pPr>
        <w:pStyle w:val="Heading3"/>
        <w:ind w:left="567" w:hanging="567"/>
        <w:jc w:val="left"/>
        <w:rPr>
          <w:color w:val="000000" w:themeColor="text1"/>
          <w:szCs w:val="24"/>
          <w:lang w:val="en-GB"/>
        </w:rPr>
      </w:pPr>
      <w:r w:rsidRPr="00F85036">
        <w:rPr>
          <w:color w:val="000000" w:themeColor="text1"/>
          <w:szCs w:val="24"/>
          <w:lang w:val="en-GB"/>
        </w:rPr>
        <w:t>Collins, R</w:t>
      </w:r>
      <w:r w:rsidR="00F13F58" w:rsidRPr="00F85036">
        <w:rPr>
          <w:color w:val="000000" w:themeColor="text1"/>
          <w:szCs w:val="24"/>
          <w:lang w:val="en-GB"/>
        </w:rPr>
        <w:t>andall</w:t>
      </w:r>
      <w:r w:rsidRPr="00F85036">
        <w:rPr>
          <w:color w:val="000000" w:themeColor="text1"/>
          <w:szCs w:val="24"/>
          <w:lang w:val="en-GB"/>
        </w:rPr>
        <w:t xml:space="preserve"> (2005)</w:t>
      </w:r>
      <w:r w:rsidR="00F13F58" w:rsidRPr="00F85036">
        <w:rPr>
          <w:color w:val="000000" w:themeColor="text1"/>
          <w:szCs w:val="24"/>
          <w:lang w:val="en-GB"/>
        </w:rPr>
        <w:t>:</w:t>
      </w:r>
      <w:r w:rsidRPr="00F85036">
        <w:rPr>
          <w:color w:val="000000" w:themeColor="text1"/>
          <w:szCs w:val="24"/>
          <w:lang w:val="en-GB"/>
        </w:rPr>
        <w:t xml:space="preserve"> </w:t>
      </w:r>
      <w:r w:rsidRPr="00F85036">
        <w:rPr>
          <w:i/>
          <w:color w:val="000000" w:themeColor="text1"/>
          <w:szCs w:val="24"/>
          <w:lang w:val="en-GB"/>
        </w:rPr>
        <w:t xml:space="preserve">Interaction Ritual Chains. </w:t>
      </w:r>
      <w:r w:rsidRPr="00F85036">
        <w:rPr>
          <w:color w:val="000000" w:themeColor="text1"/>
          <w:szCs w:val="24"/>
          <w:lang w:val="en-GB"/>
        </w:rPr>
        <w:t>Princeton: Princeton University Press.</w:t>
      </w:r>
    </w:p>
    <w:p w14:paraId="17B4A599" w14:textId="3DE516ED" w:rsidR="00D36A4A" w:rsidRPr="00F85036" w:rsidRDefault="00D36A4A" w:rsidP="00611C12">
      <w:pPr>
        <w:spacing w:after="0" w:line="360" w:lineRule="auto"/>
        <w:ind w:left="567" w:hanging="567"/>
        <w:rPr>
          <w:rFonts w:ascii="Times New Roman" w:hAnsi="Times New Roman" w:cs="Times New Roman"/>
          <w:sz w:val="24"/>
          <w:szCs w:val="24"/>
        </w:rPr>
      </w:pPr>
      <w:r w:rsidRPr="00F85036">
        <w:rPr>
          <w:rFonts w:ascii="Times New Roman" w:hAnsi="Times New Roman" w:cs="Times New Roman"/>
          <w:sz w:val="24"/>
          <w:szCs w:val="24"/>
        </w:rPr>
        <w:t>Cova, B</w:t>
      </w:r>
      <w:r w:rsidR="00D06C0A" w:rsidRPr="00F85036">
        <w:rPr>
          <w:rFonts w:ascii="Times New Roman" w:hAnsi="Times New Roman" w:cs="Times New Roman"/>
          <w:sz w:val="24"/>
          <w:szCs w:val="24"/>
        </w:rPr>
        <w:t>ernard</w:t>
      </w:r>
      <w:r w:rsidRPr="00F85036">
        <w:rPr>
          <w:rFonts w:ascii="Times New Roman" w:hAnsi="Times New Roman" w:cs="Times New Roman"/>
          <w:sz w:val="24"/>
          <w:szCs w:val="24"/>
        </w:rPr>
        <w:t>.</w:t>
      </w:r>
      <w:r w:rsidR="00D06C0A" w:rsidRPr="00F85036">
        <w:rPr>
          <w:rFonts w:ascii="Times New Roman" w:hAnsi="Times New Roman" w:cs="Times New Roman"/>
          <w:sz w:val="24"/>
          <w:szCs w:val="24"/>
        </w:rPr>
        <w:t xml:space="preserve"> and</w:t>
      </w:r>
      <w:r w:rsidRPr="00F85036">
        <w:rPr>
          <w:rFonts w:ascii="Times New Roman" w:hAnsi="Times New Roman" w:cs="Times New Roman"/>
          <w:sz w:val="24"/>
          <w:szCs w:val="24"/>
        </w:rPr>
        <w:t xml:space="preserve"> </w:t>
      </w:r>
      <w:proofErr w:type="spellStart"/>
      <w:r w:rsidR="00D06C0A" w:rsidRPr="00F85036">
        <w:rPr>
          <w:rFonts w:ascii="Times New Roman" w:hAnsi="Times New Roman" w:cs="Times New Roman"/>
          <w:sz w:val="24"/>
          <w:szCs w:val="24"/>
        </w:rPr>
        <w:t>Véronique</w:t>
      </w:r>
      <w:proofErr w:type="spellEnd"/>
      <w:r w:rsidR="00D06C0A" w:rsidRPr="00F85036">
        <w:rPr>
          <w:rFonts w:ascii="Times New Roman" w:hAnsi="Times New Roman" w:cs="Times New Roman"/>
          <w:sz w:val="24"/>
          <w:szCs w:val="24"/>
        </w:rPr>
        <w:t xml:space="preserve"> Cova</w:t>
      </w:r>
      <w:r w:rsidRPr="00F85036">
        <w:rPr>
          <w:rFonts w:ascii="Times New Roman" w:hAnsi="Times New Roman" w:cs="Times New Roman"/>
          <w:sz w:val="24"/>
          <w:szCs w:val="24"/>
        </w:rPr>
        <w:t xml:space="preserve"> (2009)</w:t>
      </w:r>
      <w:r w:rsidR="00D06C0A" w:rsidRPr="00F85036">
        <w:rPr>
          <w:rFonts w:ascii="Times New Roman" w:hAnsi="Times New Roman" w:cs="Times New Roman"/>
          <w:sz w:val="24"/>
          <w:szCs w:val="24"/>
        </w:rPr>
        <w:t xml:space="preserve">: </w:t>
      </w:r>
      <w:r w:rsidR="00CA23C9">
        <w:rPr>
          <w:rFonts w:ascii="Times New Roman" w:hAnsi="Times New Roman" w:cs="Times New Roman"/>
          <w:sz w:val="24"/>
          <w:szCs w:val="24"/>
        </w:rPr>
        <w:t>‘</w:t>
      </w:r>
      <w:r w:rsidRPr="00F85036">
        <w:rPr>
          <w:rFonts w:ascii="Times New Roman" w:hAnsi="Times New Roman" w:cs="Times New Roman"/>
          <w:sz w:val="24"/>
          <w:szCs w:val="24"/>
        </w:rPr>
        <w:t>Faces of the new consumer: A genesis of consumer governmentality</w:t>
      </w:r>
      <w:r w:rsidR="00CA23C9">
        <w:rPr>
          <w:rFonts w:ascii="Times New Roman" w:hAnsi="Times New Roman" w:cs="Times New Roman"/>
          <w:sz w:val="24"/>
          <w:szCs w:val="24"/>
        </w:rPr>
        <w:t>’</w:t>
      </w:r>
      <w:r w:rsidRPr="00F85036">
        <w:rPr>
          <w:rFonts w:ascii="Times New Roman" w:hAnsi="Times New Roman" w:cs="Times New Roman"/>
          <w:sz w:val="24"/>
          <w:szCs w:val="24"/>
        </w:rPr>
        <w:t xml:space="preserve">, </w:t>
      </w:r>
      <w:r w:rsidRPr="00F85036">
        <w:rPr>
          <w:rFonts w:ascii="Times New Roman" w:hAnsi="Times New Roman" w:cs="Times New Roman"/>
          <w:i/>
          <w:sz w:val="24"/>
          <w:szCs w:val="24"/>
        </w:rPr>
        <w:t xml:space="preserve">Recherche et Applications </w:t>
      </w:r>
      <w:proofErr w:type="spellStart"/>
      <w:r w:rsidRPr="00F85036">
        <w:rPr>
          <w:rFonts w:ascii="Times New Roman" w:hAnsi="Times New Roman" w:cs="Times New Roman"/>
          <w:i/>
          <w:sz w:val="24"/>
          <w:szCs w:val="24"/>
        </w:rPr>
        <w:t>en</w:t>
      </w:r>
      <w:proofErr w:type="spellEnd"/>
      <w:r w:rsidRPr="00F85036">
        <w:rPr>
          <w:rFonts w:ascii="Times New Roman" w:hAnsi="Times New Roman" w:cs="Times New Roman"/>
          <w:i/>
          <w:sz w:val="24"/>
          <w:szCs w:val="24"/>
        </w:rPr>
        <w:t xml:space="preserve"> Marketing</w:t>
      </w:r>
      <w:r w:rsidRPr="00F85036">
        <w:rPr>
          <w:rFonts w:ascii="Times New Roman" w:hAnsi="Times New Roman" w:cs="Times New Roman"/>
          <w:sz w:val="24"/>
          <w:szCs w:val="24"/>
        </w:rPr>
        <w:t xml:space="preserve"> [English edition], 24(3), 81 – 99.</w:t>
      </w:r>
    </w:p>
    <w:p w14:paraId="1B268184" w14:textId="4AE6D7CD" w:rsidR="00180E3B" w:rsidRPr="00F85036" w:rsidRDefault="00180E3B" w:rsidP="00611C12">
      <w:pPr>
        <w:spacing w:after="0" w:line="360" w:lineRule="auto"/>
        <w:ind w:left="567" w:hanging="567"/>
        <w:rPr>
          <w:rFonts w:ascii="Times New Roman" w:hAnsi="Times New Roman" w:cs="Times New Roman"/>
          <w:sz w:val="24"/>
          <w:szCs w:val="24"/>
        </w:rPr>
      </w:pPr>
      <w:r w:rsidRPr="00F85036">
        <w:rPr>
          <w:rFonts w:ascii="Times New Roman" w:hAnsi="Times New Roman" w:cs="Times New Roman"/>
          <w:sz w:val="24"/>
          <w:szCs w:val="24"/>
        </w:rPr>
        <w:t xml:space="preserve">Crawford, Gary (2003): </w:t>
      </w:r>
      <w:r w:rsidR="00CA23C9">
        <w:rPr>
          <w:rFonts w:ascii="Times New Roman" w:hAnsi="Times New Roman" w:cs="Times New Roman"/>
          <w:sz w:val="24"/>
          <w:szCs w:val="24"/>
        </w:rPr>
        <w:t>‘</w:t>
      </w:r>
      <w:r w:rsidRPr="00F85036">
        <w:rPr>
          <w:rFonts w:ascii="Times New Roman" w:hAnsi="Times New Roman" w:cs="Times New Roman"/>
          <w:sz w:val="24"/>
          <w:szCs w:val="24"/>
        </w:rPr>
        <w:t>The Career of the Sport Supporter: The Case of the</w:t>
      </w:r>
    </w:p>
    <w:p w14:paraId="55287197" w14:textId="19922535" w:rsidR="00180E3B" w:rsidRPr="00F85036" w:rsidRDefault="00180E3B" w:rsidP="00611C12">
      <w:pPr>
        <w:spacing w:after="0" w:line="360" w:lineRule="auto"/>
        <w:ind w:left="567" w:hanging="567"/>
        <w:rPr>
          <w:rFonts w:ascii="Times New Roman" w:hAnsi="Times New Roman" w:cs="Times New Roman"/>
          <w:sz w:val="24"/>
          <w:szCs w:val="24"/>
        </w:rPr>
      </w:pPr>
      <w:r w:rsidRPr="00F85036">
        <w:rPr>
          <w:rFonts w:ascii="Times New Roman" w:hAnsi="Times New Roman" w:cs="Times New Roman"/>
          <w:sz w:val="24"/>
          <w:szCs w:val="24"/>
        </w:rPr>
        <w:t>Manchester Storm</w:t>
      </w:r>
      <w:r w:rsidR="00CA23C9">
        <w:rPr>
          <w:rFonts w:ascii="Times New Roman" w:hAnsi="Times New Roman" w:cs="Times New Roman"/>
          <w:sz w:val="24"/>
          <w:szCs w:val="24"/>
        </w:rPr>
        <w:t>’</w:t>
      </w:r>
      <w:r w:rsidRPr="00F85036">
        <w:rPr>
          <w:rFonts w:ascii="Times New Roman" w:hAnsi="Times New Roman" w:cs="Times New Roman"/>
          <w:sz w:val="24"/>
          <w:szCs w:val="24"/>
        </w:rPr>
        <w:t xml:space="preserve">, </w:t>
      </w:r>
      <w:r w:rsidRPr="00F85036">
        <w:rPr>
          <w:rFonts w:ascii="Times New Roman" w:hAnsi="Times New Roman" w:cs="Times New Roman"/>
          <w:i/>
          <w:sz w:val="24"/>
          <w:szCs w:val="24"/>
        </w:rPr>
        <w:t xml:space="preserve">Sociology </w:t>
      </w:r>
      <w:r w:rsidRPr="00F85036">
        <w:rPr>
          <w:rFonts w:ascii="Times New Roman" w:hAnsi="Times New Roman" w:cs="Times New Roman"/>
          <w:sz w:val="24"/>
          <w:szCs w:val="24"/>
        </w:rPr>
        <w:t>37(2): 219–37.</w:t>
      </w:r>
    </w:p>
    <w:p w14:paraId="0841AA43" w14:textId="1467CEFA" w:rsidR="00206F4F" w:rsidRPr="00F85036" w:rsidRDefault="00D36A4A" w:rsidP="00611C12">
      <w:pPr>
        <w:spacing w:after="0" w:line="360" w:lineRule="auto"/>
        <w:ind w:left="567" w:hanging="567"/>
        <w:rPr>
          <w:rFonts w:ascii="Times New Roman" w:hAnsi="Times New Roman" w:cs="Times New Roman"/>
          <w:sz w:val="24"/>
          <w:szCs w:val="24"/>
        </w:rPr>
      </w:pPr>
      <w:proofErr w:type="spellStart"/>
      <w:r w:rsidRPr="00F85036">
        <w:rPr>
          <w:rFonts w:ascii="Times New Roman" w:hAnsi="Times New Roman" w:cs="Times New Roman"/>
          <w:color w:val="000000" w:themeColor="text1"/>
          <w:sz w:val="24"/>
          <w:szCs w:val="24"/>
        </w:rPr>
        <w:t>DeGloma</w:t>
      </w:r>
      <w:proofErr w:type="spellEnd"/>
      <w:r w:rsidRPr="00F85036">
        <w:rPr>
          <w:rFonts w:ascii="Times New Roman" w:hAnsi="Times New Roman" w:cs="Times New Roman"/>
          <w:color w:val="000000" w:themeColor="text1"/>
          <w:sz w:val="24"/>
          <w:szCs w:val="24"/>
        </w:rPr>
        <w:t>, T</w:t>
      </w:r>
      <w:r w:rsidR="00F13F58" w:rsidRPr="00F85036">
        <w:rPr>
          <w:rFonts w:ascii="Times New Roman" w:hAnsi="Times New Roman" w:cs="Times New Roman"/>
          <w:color w:val="000000" w:themeColor="text1"/>
          <w:sz w:val="24"/>
          <w:szCs w:val="24"/>
        </w:rPr>
        <w:t>homas</w:t>
      </w:r>
      <w:r w:rsidRPr="00F85036">
        <w:rPr>
          <w:rFonts w:ascii="Times New Roman" w:hAnsi="Times New Roman" w:cs="Times New Roman"/>
          <w:color w:val="000000" w:themeColor="text1"/>
          <w:sz w:val="24"/>
          <w:szCs w:val="24"/>
        </w:rPr>
        <w:t xml:space="preserve"> (2014)</w:t>
      </w:r>
      <w:r w:rsidR="00F13F58"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color w:val="000000" w:themeColor="text1"/>
          <w:sz w:val="24"/>
          <w:szCs w:val="24"/>
        </w:rPr>
        <w:t xml:space="preserve">Seeing the Light: The Social Logic of Personal Discovery. </w:t>
      </w:r>
      <w:r w:rsidRPr="00F85036">
        <w:rPr>
          <w:rFonts w:ascii="Times New Roman" w:hAnsi="Times New Roman" w:cs="Times New Roman"/>
          <w:color w:val="000000" w:themeColor="text1"/>
          <w:sz w:val="24"/>
          <w:szCs w:val="24"/>
        </w:rPr>
        <w:t>Chicago: University of Chicago Press.</w:t>
      </w:r>
    </w:p>
    <w:p w14:paraId="5A2D9159" w14:textId="5B67F016" w:rsidR="00206F4F" w:rsidRPr="00F85036" w:rsidRDefault="00D36A4A" w:rsidP="00611C12">
      <w:pPr>
        <w:spacing w:after="0" w:line="360" w:lineRule="auto"/>
        <w:ind w:left="567" w:hanging="567"/>
        <w:rPr>
          <w:rFonts w:ascii="Times New Roman" w:hAnsi="Times New Roman" w:cs="Times New Roman"/>
          <w:sz w:val="24"/>
          <w:szCs w:val="24"/>
        </w:rPr>
      </w:pPr>
      <w:r w:rsidRPr="00F85036">
        <w:rPr>
          <w:rFonts w:ascii="Times New Roman" w:hAnsi="Times New Roman" w:cs="Times New Roman"/>
          <w:color w:val="000000" w:themeColor="text1"/>
          <w:sz w:val="24"/>
          <w:szCs w:val="24"/>
        </w:rPr>
        <w:t>Dennis, A</w:t>
      </w:r>
      <w:r w:rsidR="00F13F58" w:rsidRPr="00F85036">
        <w:rPr>
          <w:rFonts w:ascii="Times New Roman" w:hAnsi="Times New Roman" w:cs="Times New Roman"/>
          <w:color w:val="000000" w:themeColor="text1"/>
          <w:sz w:val="24"/>
          <w:szCs w:val="24"/>
        </w:rPr>
        <w:t xml:space="preserve">lex and Peter J. </w:t>
      </w:r>
      <w:r w:rsidRPr="00F85036">
        <w:rPr>
          <w:rFonts w:ascii="Times New Roman" w:hAnsi="Times New Roman" w:cs="Times New Roman"/>
          <w:color w:val="000000" w:themeColor="text1"/>
          <w:sz w:val="24"/>
          <w:szCs w:val="24"/>
        </w:rPr>
        <w:t>Martin (2005)</w:t>
      </w:r>
      <w:r w:rsidR="00F13F58"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Symbolic Interactionism and the </w:t>
      </w:r>
      <w:r w:rsidR="00F13F58" w:rsidRPr="00F85036">
        <w:rPr>
          <w:rFonts w:ascii="Times New Roman" w:hAnsi="Times New Roman" w:cs="Times New Roman"/>
          <w:color w:val="000000" w:themeColor="text1"/>
          <w:sz w:val="24"/>
          <w:szCs w:val="24"/>
        </w:rPr>
        <w:t>C</w:t>
      </w:r>
      <w:r w:rsidRPr="00F85036">
        <w:rPr>
          <w:rFonts w:ascii="Times New Roman" w:hAnsi="Times New Roman" w:cs="Times New Roman"/>
          <w:color w:val="000000" w:themeColor="text1"/>
          <w:sz w:val="24"/>
          <w:szCs w:val="24"/>
        </w:rPr>
        <w:t xml:space="preserve">oncept of </w:t>
      </w:r>
      <w:r w:rsidR="00F13F58" w:rsidRPr="00F85036">
        <w:rPr>
          <w:rFonts w:ascii="Times New Roman" w:hAnsi="Times New Roman" w:cs="Times New Roman"/>
          <w:color w:val="000000" w:themeColor="text1"/>
          <w:sz w:val="24"/>
          <w:szCs w:val="24"/>
        </w:rPr>
        <w:t>P</w:t>
      </w:r>
      <w:r w:rsidRPr="00F85036">
        <w:rPr>
          <w:rFonts w:ascii="Times New Roman" w:hAnsi="Times New Roman" w:cs="Times New Roman"/>
          <w:color w:val="000000" w:themeColor="text1"/>
          <w:sz w:val="24"/>
          <w:szCs w:val="24"/>
        </w:rPr>
        <w:t>ower.</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color w:val="000000" w:themeColor="text1"/>
          <w:sz w:val="24"/>
          <w:szCs w:val="24"/>
        </w:rPr>
        <w:t>British Journal of Sociology</w:t>
      </w:r>
      <w:r w:rsidRPr="00F85036">
        <w:rPr>
          <w:rFonts w:ascii="Times New Roman" w:hAnsi="Times New Roman" w:cs="Times New Roman"/>
          <w:color w:val="000000" w:themeColor="text1"/>
          <w:sz w:val="24"/>
          <w:szCs w:val="24"/>
        </w:rPr>
        <w:t>, 56, 2, 191-213.</w:t>
      </w:r>
    </w:p>
    <w:p w14:paraId="212DE856" w14:textId="1560B917" w:rsidR="00D36A4A" w:rsidRPr="00F85036" w:rsidRDefault="00D36A4A" w:rsidP="00611C12">
      <w:pPr>
        <w:spacing w:after="0" w:line="360" w:lineRule="auto"/>
        <w:ind w:left="567" w:hanging="567"/>
        <w:rPr>
          <w:rFonts w:ascii="Times New Roman" w:hAnsi="Times New Roman" w:cs="Times New Roman"/>
          <w:color w:val="000000" w:themeColor="text1"/>
          <w:sz w:val="24"/>
          <w:szCs w:val="24"/>
        </w:rPr>
      </w:pPr>
      <w:r w:rsidRPr="00F85036">
        <w:rPr>
          <w:rFonts w:ascii="Times New Roman" w:hAnsi="Times New Roman" w:cs="Times New Roman"/>
          <w:iCs/>
          <w:color w:val="000000" w:themeColor="text1"/>
          <w:sz w:val="24"/>
          <w:szCs w:val="24"/>
        </w:rPr>
        <w:t>Denzin, N</w:t>
      </w:r>
      <w:r w:rsidR="00F13F58" w:rsidRPr="00F85036">
        <w:rPr>
          <w:rFonts w:ascii="Times New Roman" w:hAnsi="Times New Roman" w:cs="Times New Roman"/>
          <w:iCs/>
          <w:color w:val="000000" w:themeColor="text1"/>
          <w:sz w:val="24"/>
          <w:szCs w:val="24"/>
        </w:rPr>
        <w:t xml:space="preserve">orman </w:t>
      </w:r>
      <w:r w:rsidRPr="00F85036">
        <w:rPr>
          <w:rFonts w:ascii="Times New Roman" w:hAnsi="Times New Roman" w:cs="Times New Roman"/>
          <w:iCs/>
          <w:color w:val="000000" w:themeColor="text1"/>
          <w:sz w:val="24"/>
          <w:szCs w:val="24"/>
        </w:rPr>
        <w:t>K. (1987)</w:t>
      </w:r>
      <w:r w:rsidR="00F13F58" w:rsidRPr="00F85036">
        <w:rPr>
          <w:rFonts w:ascii="Times New Roman" w:hAnsi="Times New Roman" w:cs="Times New Roman"/>
          <w:iCs/>
          <w:color w:val="000000" w:themeColor="text1"/>
          <w:sz w:val="24"/>
          <w:szCs w:val="24"/>
        </w:rPr>
        <w:t>:</w:t>
      </w:r>
      <w:r w:rsidRPr="00F85036">
        <w:rPr>
          <w:rFonts w:ascii="Times New Roman" w:hAnsi="Times New Roman" w:cs="Times New Roman"/>
          <w:iCs/>
          <w:color w:val="000000" w:themeColor="text1"/>
          <w:sz w:val="24"/>
          <w:szCs w:val="24"/>
        </w:rPr>
        <w:t xml:space="preserve"> </w:t>
      </w:r>
      <w:r w:rsidRPr="00F85036">
        <w:rPr>
          <w:rFonts w:ascii="Times New Roman" w:hAnsi="Times New Roman" w:cs="Times New Roman"/>
          <w:i/>
          <w:iCs/>
          <w:color w:val="000000" w:themeColor="text1"/>
          <w:sz w:val="24"/>
          <w:szCs w:val="24"/>
        </w:rPr>
        <w:t>The Alcoholic Self</w:t>
      </w:r>
      <w:r w:rsidRPr="00F85036">
        <w:rPr>
          <w:rFonts w:ascii="Times New Roman" w:hAnsi="Times New Roman" w:cs="Times New Roman"/>
          <w:color w:val="000000" w:themeColor="text1"/>
          <w:sz w:val="24"/>
          <w:szCs w:val="24"/>
        </w:rPr>
        <w:t>. Beverly Hills: Sage.</w:t>
      </w:r>
    </w:p>
    <w:p w14:paraId="7936FF62" w14:textId="0BE7DF1A" w:rsidR="00D36A4A" w:rsidRPr="00F85036" w:rsidRDefault="00D36A4A" w:rsidP="00611C12">
      <w:pPr>
        <w:spacing w:after="0" w:line="360" w:lineRule="auto"/>
        <w:ind w:left="567"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Dunham, H.</w:t>
      </w:r>
      <w:r w:rsidR="002B7D72"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color w:val="000000" w:themeColor="text1"/>
          <w:sz w:val="24"/>
          <w:szCs w:val="24"/>
        </w:rPr>
        <w:t>W</w:t>
      </w:r>
      <w:r w:rsidR="00F13F58" w:rsidRPr="00F85036">
        <w:rPr>
          <w:rFonts w:ascii="Times New Roman" w:hAnsi="Times New Roman" w:cs="Times New Roman"/>
          <w:color w:val="000000" w:themeColor="text1"/>
          <w:sz w:val="24"/>
          <w:szCs w:val="24"/>
        </w:rPr>
        <w:t xml:space="preserve">arren and S. </w:t>
      </w:r>
      <w:proofErr w:type="spellStart"/>
      <w:r w:rsidR="00F13F58" w:rsidRPr="00F85036">
        <w:rPr>
          <w:rFonts w:ascii="Times New Roman" w:hAnsi="Times New Roman" w:cs="Times New Roman"/>
          <w:color w:val="000000" w:themeColor="text1"/>
          <w:sz w:val="24"/>
          <w:szCs w:val="24"/>
        </w:rPr>
        <w:t>Kirson</w:t>
      </w:r>
      <w:proofErr w:type="spellEnd"/>
      <w:r w:rsidR="00F13F58"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color w:val="000000" w:themeColor="text1"/>
          <w:sz w:val="24"/>
          <w:szCs w:val="24"/>
        </w:rPr>
        <w:t>Weinberg (1960)</w:t>
      </w:r>
      <w:r w:rsidR="00F13F58"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color w:val="000000" w:themeColor="text1"/>
          <w:sz w:val="24"/>
          <w:szCs w:val="24"/>
        </w:rPr>
        <w:t>The Culture of the State Mental Hospital.</w:t>
      </w:r>
      <w:r w:rsidRPr="00F85036">
        <w:rPr>
          <w:rFonts w:ascii="Times New Roman" w:hAnsi="Times New Roman" w:cs="Times New Roman"/>
          <w:color w:val="000000" w:themeColor="text1"/>
          <w:sz w:val="24"/>
          <w:szCs w:val="24"/>
        </w:rPr>
        <w:t xml:space="preserve"> Detroit: Wayne State University Press.</w:t>
      </w:r>
    </w:p>
    <w:p w14:paraId="4DF05221" w14:textId="51D16EE3" w:rsidR="00D36A4A" w:rsidRPr="00F85036" w:rsidRDefault="00D36A4A" w:rsidP="00611C12">
      <w:pPr>
        <w:autoSpaceDE w:val="0"/>
        <w:autoSpaceDN w:val="0"/>
        <w:adjustRightInd w:val="0"/>
        <w:spacing w:after="0" w:line="360" w:lineRule="auto"/>
        <w:ind w:left="567" w:hanging="567"/>
        <w:rPr>
          <w:rFonts w:ascii="Times New Roman" w:hAnsi="Times New Roman" w:cs="Times New Roman"/>
          <w:color w:val="000000" w:themeColor="text1"/>
          <w:sz w:val="24"/>
          <w:szCs w:val="24"/>
        </w:rPr>
      </w:pPr>
      <w:proofErr w:type="spellStart"/>
      <w:r w:rsidRPr="00F85036">
        <w:rPr>
          <w:rFonts w:ascii="Times New Roman" w:hAnsi="Times New Roman" w:cs="Times New Roman"/>
          <w:color w:val="000000" w:themeColor="text1"/>
          <w:sz w:val="24"/>
          <w:szCs w:val="24"/>
        </w:rPr>
        <w:t>Ebaugh</w:t>
      </w:r>
      <w:proofErr w:type="spellEnd"/>
      <w:r w:rsidRPr="00F85036">
        <w:rPr>
          <w:rFonts w:ascii="Times New Roman" w:hAnsi="Times New Roman" w:cs="Times New Roman"/>
          <w:color w:val="000000" w:themeColor="text1"/>
          <w:sz w:val="24"/>
          <w:szCs w:val="24"/>
        </w:rPr>
        <w:t>, H</w:t>
      </w:r>
      <w:r w:rsidR="002B7D72" w:rsidRPr="00F85036">
        <w:rPr>
          <w:rFonts w:ascii="Times New Roman" w:hAnsi="Times New Roman" w:cs="Times New Roman"/>
          <w:color w:val="000000" w:themeColor="text1"/>
          <w:sz w:val="24"/>
          <w:szCs w:val="24"/>
        </w:rPr>
        <w:t xml:space="preserve">elen </w:t>
      </w:r>
      <w:r w:rsidRPr="00F85036">
        <w:rPr>
          <w:rFonts w:ascii="Times New Roman" w:hAnsi="Times New Roman" w:cs="Times New Roman"/>
          <w:color w:val="000000" w:themeColor="text1"/>
          <w:sz w:val="24"/>
          <w:szCs w:val="24"/>
        </w:rPr>
        <w:t>R</w:t>
      </w:r>
      <w:r w:rsidR="002B7D72"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F. (1988)</w:t>
      </w:r>
      <w:r w:rsidR="002B7D72"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color w:val="000000" w:themeColor="text1"/>
          <w:sz w:val="24"/>
          <w:szCs w:val="24"/>
        </w:rPr>
        <w:t xml:space="preserve">Becoming an Ex: The Process of Role Exit. </w:t>
      </w:r>
      <w:r w:rsidRPr="00F85036">
        <w:rPr>
          <w:rFonts w:ascii="Times New Roman" w:hAnsi="Times New Roman" w:cs="Times New Roman"/>
          <w:color w:val="000000" w:themeColor="text1"/>
          <w:sz w:val="24"/>
          <w:szCs w:val="24"/>
        </w:rPr>
        <w:t>Chicago: University of Chicago Press.</w:t>
      </w:r>
    </w:p>
    <w:p w14:paraId="178B9BD3" w14:textId="6A97D80C" w:rsidR="00D36A4A" w:rsidRPr="00F85036" w:rsidRDefault="00174AF1" w:rsidP="00611C12">
      <w:pPr>
        <w:widowControl w:val="0"/>
        <w:tabs>
          <w:tab w:val="left" w:pos="220"/>
          <w:tab w:val="left" w:pos="720"/>
        </w:tabs>
        <w:autoSpaceDE w:val="0"/>
        <w:autoSpaceDN w:val="0"/>
        <w:adjustRightInd w:val="0"/>
        <w:spacing w:after="0" w:line="360" w:lineRule="auto"/>
        <w:ind w:left="567" w:hanging="567"/>
        <w:rPr>
          <w:rFonts w:ascii="Times New Roman" w:hAnsi="Times New Roman" w:cs="Times New Roman"/>
          <w:color w:val="000000" w:themeColor="text1"/>
          <w:sz w:val="24"/>
          <w:szCs w:val="24"/>
        </w:rPr>
      </w:pPr>
      <w:proofErr w:type="spellStart"/>
      <w:r w:rsidRPr="00F85036">
        <w:rPr>
          <w:rFonts w:ascii="Times New Roman" w:hAnsi="Times New Roman" w:cs="Times New Roman"/>
          <w:color w:val="000000" w:themeColor="text1"/>
          <w:sz w:val="24"/>
          <w:szCs w:val="24"/>
        </w:rPr>
        <w:t>Freidson</w:t>
      </w:r>
      <w:proofErr w:type="spellEnd"/>
      <w:r w:rsidR="00D36A4A" w:rsidRPr="00F85036">
        <w:rPr>
          <w:rFonts w:ascii="Times New Roman" w:hAnsi="Times New Roman" w:cs="Times New Roman"/>
          <w:color w:val="000000" w:themeColor="text1"/>
          <w:sz w:val="24"/>
          <w:szCs w:val="24"/>
        </w:rPr>
        <w:t>, E</w:t>
      </w:r>
      <w:r w:rsidR="00A13A74" w:rsidRPr="00F85036">
        <w:rPr>
          <w:rFonts w:ascii="Times New Roman" w:hAnsi="Times New Roman" w:cs="Times New Roman"/>
          <w:color w:val="000000" w:themeColor="text1"/>
          <w:sz w:val="24"/>
          <w:szCs w:val="24"/>
        </w:rPr>
        <w:t>liot</w:t>
      </w:r>
      <w:r w:rsidR="00D36A4A" w:rsidRPr="00F85036">
        <w:rPr>
          <w:rFonts w:ascii="Times New Roman" w:hAnsi="Times New Roman" w:cs="Times New Roman"/>
          <w:color w:val="000000" w:themeColor="text1"/>
          <w:sz w:val="24"/>
          <w:szCs w:val="24"/>
        </w:rPr>
        <w:t xml:space="preserve"> (1988)</w:t>
      </w:r>
      <w:r w:rsidR="00A13A74" w:rsidRPr="00F85036">
        <w:rPr>
          <w:rFonts w:ascii="Times New Roman" w:hAnsi="Times New Roman" w:cs="Times New Roman"/>
          <w:color w:val="000000" w:themeColor="text1"/>
          <w:sz w:val="24"/>
          <w:szCs w:val="24"/>
        </w:rPr>
        <w:t>:</w:t>
      </w:r>
      <w:r w:rsidR="00D36A4A" w:rsidRPr="00F85036">
        <w:rPr>
          <w:rFonts w:ascii="Times New Roman" w:hAnsi="Times New Roman" w:cs="Times New Roman"/>
          <w:color w:val="000000" w:themeColor="text1"/>
          <w:sz w:val="24"/>
          <w:szCs w:val="24"/>
        </w:rPr>
        <w:t xml:space="preserve"> </w:t>
      </w:r>
      <w:r w:rsidR="00D36A4A" w:rsidRPr="00F85036">
        <w:rPr>
          <w:rFonts w:ascii="Times New Roman" w:hAnsi="Times New Roman" w:cs="Times New Roman"/>
          <w:i/>
          <w:color w:val="000000" w:themeColor="text1"/>
          <w:sz w:val="24"/>
          <w:szCs w:val="24"/>
        </w:rPr>
        <w:t xml:space="preserve">Profession of Medicine: A Study of the Sociology of Applied Knowledge. </w:t>
      </w:r>
      <w:r w:rsidR="00D36A4A" w:rsidRPr="00F85036">
        <w:rPr>
          <w:rFonts w:ascii="Times New Roman" w:hAnsi="Times New Roman" w:cs="Times New Roman"/>
          <w:color w:val="000000" w:themeColor="text1"/>
          <w:sz w:val="24"/>
          <w:szCs w:val="24"/>
        </w:rPr>
        <w:t>Chicago: University of Chicago Press.</w:t>
      </w:r>
    </w:p>
    <w:p w14:paraId="59D3BFA0" w14:textId="19C306E8" w:rsidR="00B379B8" w:rsidRPr="00F85036" w:rsidRDefault="00B379B8" w:rsidP="00611C12">
      <w:pPr>
        <w:widowControl w:val="0"/>
        <w:tabs>
          <w:tab w:val="left" w:pos="220"/>
          <w:tab w:val="left" w:pos="720"/>
        </w:tabs>
        <w:autoSpaceDE w:val="0"/>
        <w:autoSpaceDN w:val="0"/>
        <w:adjustRightInd w:val="0"/>
        <w:spacing w:after="0" w:line="360" w:lineRule="auto"/>
        <w:ind w:left="567"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 xml:space="preserve">Funnell, Corinne (2015): 'You're a Victim, Don't Become a Perpetrator': A Study of the 'Moral Career' of Racist Hate Crime Victims. In Nathan Hall, </w:t>
      </w:r>
      <w:proofErr w:type="spellStart"/>
      <w:r w:rsidRPr="00F85036">
        <w:rPr>
          <w:rFonts w:ascii="Times New Roman" w:hAnsi="Times New Roman" w:cs="Times New Roman"/>
          <w:color w:val="000000" w:themeColor="text1"/>
          <w:sz w:val="24"/>
          <w:szCs w:val="24"/>
        </w:rPr>
        <w:t>Abbee</w:t>
      </w:r>
      <w:proofErr w:type="spellEnd"/>
      <w:r w:rsidRPr="00F85036">
        <w:rPr>
          <w:rFonts w:ascii="Times New Roman" w:hAnsi="Times New Roman" w:cs="Times New Roman"/>
          <w:color w:val="000000" w:themeColor="text1"/>
          <w:sz w:val="24"/>
          <w:szCs w:val="24"/>
        </w:rPr>
        <w:t xml:space="preserve"> </w:t>
      </w:r>
      <w:proofErr w:type="spellStart"/>
      <w:r w:rsidRPr="00F85036">
        <w:rPr>
          <w:rFonts w:ascii="Times New Roman" w:hAnsi="Times New Roman" w:cs="Times New Roman"/>
          <w:color w:val="000000" w:themeColor="text1"/>
          <w:sz w:val="24"/>
          <w:szCs w:val="24"/>
        </w:rPr>
        <w:t>Corb</w:t>
      </w:r>
      <w:proofErr w:type="spellEnd"/>
      <w:r w:rsidRPr="00F85036">
        <w:rPr>
          <w:rFonts w:ascii="Times New Roman" w:hAnsi="Times New Roman" w:cs="Times New Roman"/>
          <w:color w:val="000000" w:themeColor="text1"/>
          <w:sz w:val="24"/>
          <w:szCs w:val="24"/>
        </w:rPr>
        <w:t xml:space="preserve">, Paul </w:t>
      </w:r>
      <w:proofErr w:type="spellStart"/>
      <w:r w:rsidRPr="00F85036">
        <w:rPr>
          <w:rFonts w:ascii="Times New Roman" w:hAnsi="Times New Roman" w:cs="Times New Roman"/>
          <w:color w:val="000000" w:themeColor="text1"/>
          <w:sz w:val="24"/>
          <w:szCs w:val="24"/>
        </w:rPr>
        <w:t>Giannasi</w:t>
      </w:r>
      <w:proofErr w:type="spellEnd"/>
      <w:r w:rsidRPr="00F85036">
        <w:rPr>
          <w:rFonts w:ascii="Times New Roman" w:hAnsi="Times New Roman" w:cs="Times New Roman"/>
          <w:color w:val="000000" w:themeColor="text1"/>
          <w:sz w:val="24"/>
          <w:szCs w:val="24"/>
        </w:rPr>
        <w:t xml:space="preserve"> and John. G. D. Grieve (eds.). </w:t>
      </w:r>
      <w:r w:rsidRPr="00F85036">
        <w:rPr>
          <w:rFonts w:ascii="Times New Roman" w:hAnsi="Times New Roman" w:cs="Times New Roman"/>
          <w:i/>
          <w:color w:val="000000" w:themeColor="text1"/>
          <w:sz w:val="24"/>
          <w:szCs w:val="24"/>
        </w:rPr>
        <w:t>The Routledge International Handbook on Hate Crime</w:t>
      </w:r>
      <w:r w:rsidRPr="00F85036">
        <w:rPr>
          <w:rFonts w:ascii="Times New Roman" w:hAnsi="Times New Roman" w:cs="Times New Roman"/>
          <w:color w:val="000000" w:themeColor="text1"/>
          <w:sz w:val="24"/>
          <w:szCs w:val="24"/>
        </w:rPr>
        <w:t>. New York: Routledge. pp. 367-380.</w:t>
      </w:r>
    </w:p>
    <w:p w14:paraId="61E5AD57" w14:textId="5E483F8A" w:rsidR="00D36A4A" w:rsidRPr="00F85036" w:rsidRDefault="00D36A4A" w:rsidP="00611C12">
      <w:pPr>
        <w:widowControl w:val="0"/>
        <w:tabs>
          <w:tab w:val="left" w:pos="220"/>
          <w:tab w:val="left" w:pos="720"/>
        </w:tabs>
        <w:autoSpaceDE w:val="0"/>
        <w:autoSpaceDN w:val="0"/>
        <w:adjustRightInd w:val="0"/>
        <w:spacing w:after="0" w:line="360" w:lineRule="auto"/>
        <w:ind w:left="567" w:hanging="567"/>
        <w:rPr>
          <w:rFonts w:ascii="Times New Roman" w:hAnsi="Times New Roman" w:cs="Times New Roman"/>
          <w:color w:val="000000" w:themeColor="text1"/>
          <w:sz w:val="24"/>
          <w:szCs w:val="24"/>
        </w:rPr>
      </w:pPr>
      <w:proofErr w:type="spellStart"/>
      <w:r w:rsidRPr="00F85036">
        <w:rPr>
          <w:rFonts w:ascii="Times New Roman" w:hAnsi="Times New Roman" w:cs="Times New Roman"/>
          <w:color w:val="000000" w:themeColor="text1"/>
          <w:sz w:val="24"/>
          <w:szCs w:val="24"/>
        </w:rPr>
        <w:t>Gahran</w:t>
      </w:r>
      <w:proofErr w:type="spellEnd"/>
      <w:r w:rsidRPr="00F85036">
        <w:rPr>
          <w:rFonts w:ascii="Times New Roman" w:hAnsi="Times New Roman" w:cs="Times New Roman"/>
          <w:color w:val="000000" w:themeColor="text1"/>
          <w:sz w:val="24"/>
          <w:szCs w:val="24"/>
        </w:rPr>
        <w:t>, A</w:t>
      </w:r>
      <w:r w:rsidR="00840E4B" w:rsidRPr="00F85036">
        <w:rPr>
          <w:rFonts w:ascii="Times New Roman" w:hAnsi="Times New Roman" w:cs="Times New Roman"/>
          <w:color w:val="000000" w:themeColor="text1"/>
          <w:sz w:val="24"/>
          <w:szCs w:val="24"/>
        </w:rPr>
        <w:t>my</w:t>
      </w:r>
      <w:r w:rsidRPr="00F85036">
        <w:rPr>
          <w:rFonts w:ascii="Times New Roman" w:hAnsi="Times New Roman" w:cs="Times New Roman"/>
          <w:color w:val="000000" w:themeColor="text1"/>
          <w:sz w:val="24"/>
          <w:szCs w:val="24"/>
        </w:rPr>
        <w:t xml:space="preserve"> (2017)</w:t>
      </w:r>
      <w:r w:rsidR="00840E4B"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iCs/>
          <w:color w:val="000000" w:themeColor="text1"/>
          <w:sz w:val="24"/>
          <w:szCs w:val="24"/>
        </w:rPr>
        <w:t xml:space="preserve">Stepping Off the Relationship Escalator: Uncommon Love and Life. </w:t>
      </w:r>
      <w:r w:rsidRPr="00F85036">
        <w:rPr>
          <w:rFonts w:ascii="Times New Roman" w:hAnsi="Times New Roman" w:cs="Times New Roman"/>
          <w:color w:val="000000" w:themeColor="text1"/>
          <w:sz w:val="24"/>
          <w:szCs w:val="24"/>
        </w:rPr>
        <w:t>New York: Off the Escal</w:t>
      </w:r>
      <w:r w:rsidR="006D33C4" w:rsidRPr="00F85036">
        <w:rPr>
          <w:rFonts w:ascii="Times New Roman" w:hAnsi="Times New Roman" w:cs="Times New Roman"/>
          <w:color w:val="000000" w:themeColor="text1"/>
          <w:sz w:val="24"/>
          <w:szCs w:val="24"/>
        </w:rPr>
        <w:t>a</w:t>
      </w:r>
      <w:r w:rsidRPr="00F85036">
        <w:rPr>
          <w:rFonts w:ascii="Times New Roman" w:hAnsi="Times New Roman" w:cs="Times New Roman"/>
          <w:color w:val="000000" w:themeColor="text1"/>
          <w:sz w:val="24"/>
          <w:szCs w:val="24"/>
        </w:rPr>
        <w:t>tor Enterprises.</w:t>
      </w:r>
    </w:p>
    <w:p w14:paraId="4337CB95" w14:textId="0BB5B7AD" w:rsidR="00D36A4A" w:rsidRPr="00F85036" w:rsidRDefault="00D36A4A" w:rsidP="00611C12">
      <w:pPr>
        <w:spacing w:after="0" w:line="360" w:lineRule="auto"/>
        <w:ind w:left="567" w:hanging="567"/>
        <w:rPr>
          <w:rFonts w:ascii="Times New Roman" w:hAnsi="Times New Roman" w:cs="Times New Roman"/>
          <w:color w:val="000000" w:themeColor="text1"/>
          <w:sz w:val="24"/>
          <w:szCs w:val="24"/>
        </w:rPr>
      </w:pPr>
      <w:r w:rsidRPr="00F85036">
        <w:rPr>
          <w:rStyle w:val="medium-font"/>
          <w:rFonts w:ascii="Times New Roman" w:hAnsi="Times New Roman"/>
          <w:color w:val="000000" w:themeColor="text1"/>
          <w:sz w:val="24"/>
          <w:szCs w:val="24"/>
        </w:rPr>
        <w:t>Garfinkel, H</w:t>
      </w:r>
      <w:r w:rsidR="00840E4B" w:rsidRPr="00F85036">
        <w:rPr>
          <w:rStyle w:val="medium-font"/>
          <w:rFonts w:ascii="Times New Roman" w:hAnsi="Times New Roman"/>
          <w:color w:val="000000" w:themeColor="text1"/>
          <w:sz w:val="24"/>
          <w:szCs w:val="24"/>
        </w:rPr>
        <w:t>arold</w:t>
      </w:r>
      <w:r w:rsidRPr="00F85036">
        <w:rPr>
          <w:rStyle w:val="medium-font"/>
          <w:rFonts w:ascii="Times New Roman" w:hAnsi="Times New Roman"/>
          <w:color w:val="000000" w:themeColor="text1"/>
          <w:sz w:val="24"/>
          <w:szCs w:val="24"/>
        </w:rPr>
        <w:t xml:space="preserve"> (1956)</w:t>
      </w:r>
      <w:r w:rsidR="00840E4B" w:rsidRPr="00F85036">
        <w:rPr>
          <w:rStyle w:val="medium-font"/>
          <w:rFonts w:ascii="Times New Roman" w:hAnsi="Times New Roman"/>
          <w:color w:val="000000" w:themeColor="text1"/>
          <w:sz w:val="24"/>
          <w:szCs w:val="24"/>
        </w:rPr>
        <w:t>:</w:t>
      </w:r>
      <w:r w:rsidRPr="00F85036">
        <w:rPr>
          <w:rStyle w:val="medium-font"/>
          <w:rFonts w:ascii="Times New Roman" w:hAnsi="Times New Roman"/>
          <w:color w:val="000000" w:themeColor="text1"/>
          <w:sz w:val="24"/>
          <w:szCs w:val="24"/>
        </w:rPr>
        <w:t xml:space="preserve"> </w:t>
      </w:r>
      <w:r w:rsidR="00CA23C9">
        <w:rPr>
          <w:rStyle w:val="medium-font"/>
          <w:rFonts w:ascii="Times New Roman" w:hAnsi="Times New Roman"/>
          <w:color w:val="000000" w:themeColor="text1"/>
          <w:sz w:val="24"/>
          <w:szCs w:val="24"/>
        </w:rPr>
        <w:t>‘</w:t>
      </w:r>
      <w:r w:rsidRPr="00F85036">
        <w:rPr>
          <w:rStyle w:val="medium-font"/>
          <w:rFonts w:ascii="Times New Roman" w:hAnsi="Times New Roman"/>
          <w:color w:val="000000" w:themeColor="text1"/>
          <w:sz w:val="24"/>
          <w:szCs w:val="24"/>
        </w:rPr>
        <w:t xml:space="preserve">Conditions of </w:t>
      </w:r>
      <w:r w:rsidR="00840E4B" w:rsidRPr="00F85036">
        <w:rPr>
          <w:rStyle w:val="medium-font"/>
          <w:rFonts w:ascii="Times New Roman" w:hAnsi="Times New Roman"/>
          <w:color w:val="000000" w:themeColor="text1"/>
          <w:sz w:val="24"/>
          <w:szCs w:val="24"/>
        </w:rPr>
        <w:t>S</w:t>
      </w:r>
      <w:r w:rsidRPr="00F85036">
        <w:rPr>
          <w:rStyle w:val="medium-font"/>
          <w:rFonts w:ascii="Times New Roman" w:hAnsi="Times New Roman"/>
          <w:color w:val="000000" w:themeColor="text1"/>
          <w:sz w:val="24"/>
          <w:szCs w:val="24"/>
        </w:rPr>
        <w:t xml:space="preserve">uccessful </w:t>
      </w:r>
      <w:r w:rsidR="00840E4B" w:rsidRPr="00F85036">
        <w:rPr>
          <w:rStyle w:val="medium-font"/>
          <w:rFonts w:ascii="Times New Roman" w:hAnsi="Times New Roman"/>
          <w:color w:val="000000" w:themeColor="text1"/>
          <w:sz w:val="24"/>
          <w:szCs w:val="24"/>
        </w:rPr>
        <w:t>D</w:t>
      </w:r>
      <w:r w:rsidRPr="00F85036">
        <w:rPr>
          <w:rStyle w:val="medium-font"/>
          <w:rFonts w:ascii="Times New Roman" w:hAnsi="Times New Roman"/>
          <w:color w:val="000000" w:themeColor="text1"/>
          <w:sz w:val="24"/>
          <w:szCs w:val="24"/>
        </w:rPr>
        <w:t xml:space="preserve">egradation </w:t>
      </w:r>
      <w:r w:rsidR="00840E4B" w:rsidRPr="00F85036">
        <w:rPr>
          <w:rStyle w:val="medium-font"/>
          <w:rFonts w:ascii="Times New Roman" w:hAnsi="Times New Roman"/>
          <w:color w:val="000000" w:themeColor="text1"/>
          <w:sz w:val="24"/>
          <w:szCs w:val="24"/>
        </w:rPr>
        <w:t>C</w:t>
      </w:r>
      <w:r w:rsidRPr="00F85036">
        <w:rPr>
          <w:rStyle w:val="medium-font"/>
          <w:rFonts w:ascii="Times New Roman" w:hAnsi="Times New Roman"/>
          <w:color w:val="000000" w:themeColor="text1"/>
          <w:sz w:val="24"/>
          <w:szCs w:val="24"/>
        </w:rPr>
        <w:t>eremonies.</w:t>
      </w:r>
      <w:r w:rsidR="00CA23C9">
        <w:rPr>
          <w:rStyle w:val="medium-font"/>
          <w:rFonts w:ascii="Times New Roman" w:hAnsi="Times New Roman"/>
          <w:color w:val="000000" w:themeColor="text1"/>
          <w:sz w:val="24"/>
          <w:szCs w:val="24"/>
        </w:rPr>
        <w:t>’</w:t>
      </w:r>
      <w:r w:rsidRPr="00F85036">
        <w:rPr>
          <w:rStyle w:val="medium-font"/>
          <w:rFonts w:ascii="Times New Roman" w:hAnsi="Times New Roman"/>
          <w:color w:val="000000" w:themeColor="text1"/>
          <w:sz w:val="24"/>
          <w:szCs w:val="24"/>
        </w:rPr>
        <w:t xml:space="preserve"> </w:t>
      </w:r>
      <w:r w:rsidRPr="00F85036">
        <w:rPr>
          <w:rStyle w:val="medium-font"/>
          <w:rFonts w:ascii="Times New Roman" w:hAnsi="Times New Roman"/>
          <w:i/>
          <w:color w:val="000000" w:themeColor="text1"/>
          <w:sz w:val="24"/>
          <w:szCs w:val="24"/>
        </w:rPr>
        <w:t>American Sociological Review</w:t>
      </w:r>
      <w:r w:rsidRPr="00F85036">
        <w:rPr>
          <w:rStyle w:val="medium-font"/>
          <w:rFonts w:ascii="Times New Roman" w:hAnsi="Times New Roman"/>
          <w:color w:val="000000" w:themeColor="text1"/>
          <w:sz w:val="24"/>
          <w:szCs w:val="24"/>
        </w:rPr>
        <w:t>, 61, 420-424.</w:t>
      </w:r>
    </w:p>
    <w:p w14:paraId="4E89D8F6" w14:textId="15EBFB86" w:rsidR="00D36A4A" w:rsidRPr="00F85036" w:rsidRDefault="00D36A4A" w:rsidP="00611C12">
      <w:pPr>
        <w:spacing w:after="0" w:line="360" w:lineRule="auto"/>
        <w:ind w:left="564"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Glaser, B</w:t>
      </w:r>
      <w:r w:rsidR="00840E4B" w:rsidRPr="00F85036">
        <w:rPr>
          <w:rFonts w:ascii="Times New Roman" w:hAnsi="Times New Roman" w:cs="Times New Roman"/>
          <w:color w:val="000000" w:themeColor="text1"/>
          <w:sz w:val="24"/>
          <w:szCs w:val="24"/>
        </w:rPr>
        <w:t xml:space="preserve">arney </w:t>
      </w:r>
      <w:r w:rsidR="00FE7D5A" w:rsidRPr="00F85036">
        <w:rPr>
          <w:rFonts w:ascii="Times New Roman" w:hAnsi="Times New Roman" w:cs="Times New Roman"/>
          <w:color w:val="000000" w:themeColor="text1"/>
          <w:sz w:val="24"/>
          <w:szCs w:val="24"/>
        </w:rPr>
        <w:t>G</w:t>
      </w:r>
      <w:r w:rsidR="00840E4B" w:rsidRPr="00F85036">
        <w:rPr>
          <w:rFonts w:ascii="Times New Roman" w:hAnsi="Times New Roman" w:cs="Times New Roman"/>
          <w:color w:val="000000" w:themeColor="text1"/>
          <w:sz w:val="24"/>
          <w:szCs w:val="24"/>
        </w:rPr>
        <w:t>. and Anselm L.</w:t>
      </w:r>
      <w:r w:rsidRPr="00F85036">
        <w:rPr>
          <w:rFonts w:ascii="Times New Roman" w:hAnsi="Times New Roman" w:cs="Times New Roman"/>
          <w:color w:val="000000" w:themeColor="text1"/>
          <w:sz w:val="24"/>
          <w:szCs w:val="24"/>
        </w:rPr>
        <w:t xml:space="preserve"> Strauss (1971)</w:t>
      </w:r>
      <w:r w:rsidR="00840E4B"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color w:val="000000" w:themeColor="text1"/>
          <w:sz w:val="24"/>
          <w:szCs w:val="24"/>
        </w:rPr>
        <w:t>Status Passage.</w:t>
      </w:r>
      <w:r w:rsidRPr="00F85036">
        <w:rPr>
          <w:rFonts w:ascii="Times New Roman" w:hAnsi="Times New Roman" w:cs="Times New Roman"/>
          <w:color w:val="000000" w:themeColor="text1"/>
          <w:sz w:val="24"/>
          <w:szCs w:val="24"/>
        </w:rPr>
        <w:t xml:space="preserve"> London: Routledge &amp; Kegan Paul.</w:t>
      </w:r>
    </w:p>
    <w:p w14:paraId="19553A4C" w14:textId="191CFE47" w:rsidR="00D36A4A" w:rsidRPr="00F85036" w:rsidRDefault="00D36A4A" w:rsidP="00611C12">
      <w:pPr>
        <w:spacing w:after="0" w:line="360" w:lineRule="auto"/>
        <w:ind w:left="567"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Goffman, E</w:t>
      </w:r>
      <w:r w:rsidR="00FE7D5A" w:rsidRPr="00F85036">
        <w:rPr>
          <w:rFonts w:ascii="Times New Roman" w:hAnsi="Times New Roman" w:cs="Times New Roman"/>
          <w:color w:val="000000" w:themeColor="text1"/>
          <w:sz w:val="24"/>
          <w:szCs w:val="24"/>
        </w:rPr>
        <w:t>rving</w:t>
      </w:r>
      <w:r w:rsidRPr="00F85036">
        <w:rPr>
          <w:rFonts w:ascii="Times New Roman" w:hAnsi="Times New Roman" w:cs="Times New Roman"/>
          <w:color w:val="000000" w:themeColor="text1"/>
          <w:sz w:val="24"/>
          <w:szCs w:val="24"/>
        </w:rPr>
        <w:t xml:space="preserve"> (1959)</w:t>
      </w:r>
      <w:r w:rsidR="00FE7D5A"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color w:val="000000" w:themeColor="text1"/>
          <w:sz w:val="24"/>
          <w:szCs w:val="24"/>
        </w:rPr>
        <w:t>The Presentation of Self in Everyday Life.</w:t>
      </w:r>
      <w:r w:rsidRPr="00F85036">
        <w:rPr>
          <w:rFonts w:ascii="Times New Roman" w:hAnsi="Times New Roman" w:cs="Times New Roman"/>
          <w:color w:val="000000" w:themeColor="text1"/>
          <w:sz w:val="24"/>
          <w:szCs w:val="24"/>
        </w:rPr>
        <w:t xml:space="preserve"> Harmondsworth: Penguin.</w:t>
      </w:r>
    </w:p>
    <w:p w14:paraId="75AA42C8" w14:textId="441F12A5" w:rsidR="00D36A4A" w:rsidRPr="00F85036" w:rsidRDefault="00D36A4A" w:rsidP="00611C12">
      <w:pPr>
        <w:spacing w:after="0" w:line="360" w:lineRule="auto"/>
        <w:ind w:left="567"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Goffman</w:t>
      </w:r>
      <w:r w:rsidR="00FE7D5A" w:rsidRPr="00F85036">
        <w:rPr>
          <w:rFonts w:ascii="Times New Roman" w:hAnsi="Times New Roman" w:cs="Times New Roman"/>
          <w:color w:val="000000" w:themeColor="text1"/>
          <w:sz w:val="24"/>
          <w:szCs w:val="24"/>
        </w:rPr>
        <w:t>, Erving</w:t>
      </w:r>
      <w:r w:rsidRPr="00F85036">
        <w:rPr>
          <w:rFonts w:ascii="Times New Roman" w:hAnsi="Times New Roman" w:cs="Times New Roman"/>
          <w:color w:val="000000" w:themeColor="text1"/>
          <w:sz w:val="24"/>
          <w:szCs w:val="24"/>
        </w:rPr>
        <w:t xml:space="preserve"> (196</w:t>
      </w:r>
      <w:r w:rsidR="002F74E1" w:rsidRPr="00F85036">
        <w:rPr>
          <w:rFonts w:ascii="Times New Roman" w:hAnsi="Times New Roman" w:cs="Times New Roman"/>
          <w:color w:val="000000" w:themeColor="text1"/>
          <w:sz w:val="24"/>
          <w:szCs w:val="24"/>
        </w:rPr>
        <w:t>8</w:t>
      </w:r>
      <w:r w:rsidRPr="00F85036">
        <w:rPr>
          <w:rFonts w:ascii="Times New Roman" w:hAnsi="Times New Roman" w:cs="Times New Roman"/>
          <w:color w:val="000000" w:themeColor="text1"/>
          <w:sz w:val="24"/>
          <w:szCs w:val="24"/>
        </w:rPr>
        <w:t>)</w:t>
      </w:r>
      <w:r w:rsidR="00FE7D5A"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color w:val="000000" w:themeColor="text1"/>
          <w:sz w:val="24"/>
          <w:szCs w:val="24"/>
        </w:rPr>
        <w:t>Asylums.</w:t>
      </w:r>
      <w:r w:rsidR="002F74E1" w:rsidRPr="00F85036">
        <w:rPr>
          <w:rFonts w:ascii="Times New Roman" w:hAnsi="Times New Roman" w:cs="Times New Roman"/>
          <w:i/>
          <w:color w:val="000000" w:themeColor="text1"/>
          <w:sz w:val="24"/>
          <w:szCs w:val="24"/>
        </w:rPr>
        <w:t xml:space="preserve"> </w:t>
      </w:r>
      <w:r w:rsidR="002F74E1" w:rsidRPr="00F85036">
        <w:rPr>
          <w:rFonts w:ascii="Times New Roman" w:hAnsi="Times New Roman" w:cs="Times New Roman"/>
          <w:color w:val="000000" w:themeColor="text1"/>
          <w:sz w:val="24"/>
          <w:szCs w:val="24"/>
        </w:rPr>
        <w:t>London: Penguin</w:t>
      </w:r>
      <w:r w:rsidRPr="00F85036">
        <w:rPr>
          <w:rFonts w:ascii="Times New Roman" w:hAnsi="Times New Roman" w:cs="Times New Roman"/>
          <w:color w:val="000000" w:themeColor="text1"/>
          <w:sz w:val="24"/>
          <w:szCs w:val="24"/>
        </w:rPr>
        <w:t>.</w:t>
      </w:r>
    </w:p>
    <w:p w14:paraId="1FD0F64F" w14:textId="1CF2F9E7" w:rsidR="0005537B" w:rsidRPr="00F85036" w:rsidRDefault="00D36A4A" w:rsidP="00611C12">
      <w:pPr>
        <w:pStyle w:val="BodyTextIndent"/>
        <w:tabs>
          <w:tab w:val="left" w:pos="709"/>
        </w:tabs>
        <w:spacing w:after="0" w:line="360" w:lineRule="auto"/>
        <w:ind w:left="564" w:hanging="567"/>
        <w:rPr>
          <w:color w:val="000000" w:themeColor="text1"/>
        </w:rPr>
      </w:pPr>
      <w:r w:rsidRPr="00F85036">
        <w:rPr>
          <w:color w:val="000000" w:themeColor="text1"/>
        </w:rPr>
        <w:t>Goffman, E</w:t>
      </w:r>
      <w:r w:rsidR="00FE7D5A" w:rsidRPr="00F85036">
        <w:rPr>
          <w:color w:val="000000" w:themeColor="text1"/>
        </w:rPr>
        <w:t>rving</w:t>
      </w:r>
      <w:r w:rsidRPr="00F85036">
        <w:rPr>
          <w:color w:val="000000" w:themeColor="text1"/>
        </w:rPr>
        <w:t xml:space="preserve"> (19</w:t>
      </w:r>
      <w:r w:rsidR="00223F9D" w:rsidRPr="00F85036">
        <w:rPr>
          <w:color w:val="000000" w:themeColor="text1"/>
        </w:rPr>
        <w:t>90</w:t>
      </w:r>
      <w:r w:rsidRPr="00F85036">
        <w:rPr>
          <w:color w:val="000000" w:themeColor="text1"/>
        </w:rPr>
        <w:t>)</w:t>
      </w:r>
      <w:r w:rsidR="00FE7D5A" w:rsidRPr="00F85036">
        <w:rPr>
          <w:color w:val="000000" w:themeColor="text1"/>
        </w:rPr>
        <w:t>:</w:t>
      </w:r>
      <w:r w:rsidRPr="00F85036">
        <w:rPr>
          <w:color w:val="000000" w:themeColor="text1"/>
        </w:rPr>
        <w:t xml:space="preserve"> </w:t>
      </w:r>
      <w:r w:rsidRPr="00F85036">
        <w:rPr>
          <w:i/>
          <w:color w:val="000000" w:themeColor="text1"/>
        </w:rPr>
        <w:t xml:space="preserve">Stigma: Notes on the Management of Spoiled Identity. </w:t>
      </w:r>
      <w:r w:rsidR="00223F9D" w:rsidRPr="00F85036">
        <w:rPr>
          <w:color w:val="000000" w:themeColor="text1"/>
        </w:rPr>
        <w:t>London</w:t>
      </w:r>
      <w:r w:rsidRPr="00F85036">
        <w:rPr>
          <w:color w:val="000000" w:themeColor="text1"/>
        </w:rPr>
        <w:t>: Penguin.</w:t>
      </w:r>
    </w:p>
    <w:p w14:paraId="2E85EDB9" w14:textId="3069D741" w:rsidR="00206F4F" w:rsidRPr="00F85036" w:rsidRDefault="0005537B" w:rsidP="00611C12">
      <w:pPr>
        <w:spacing w:after="0" w:line="360" w:lineRule="auto"/>
        <w:ind w:left="567" w:hanging="567"/>
        <w:rPr>
          <w:rFonts w:ascii="Times New Roman" w:hAnsi="Times New Roman" w:cs="Times New Roman"/>
          <w:sz w:val="24"/>
          <w:szCs w:val="24"/>
        </w:rPr>
      </w:pPr>
      <w:r w:rsidRPr="00F85036">
        <w:rPr>
          <w:rFonts w:ascii="Times New Roman" w:hAnsi="Times New Roman" w:cs="Times New Roman"/>
          <w:sz w:val="24"/>
          <w:szCs w:val="24"/>
        </w:rPr>
        <w:lastRenderedPageBreak/>
        <w:t>Goffman, E</w:t>
      </w:r>
      <w:r w:rsidR="00FE7D5A" w:rsidRPr="00F85036">
        <w:rPr>
          <w:rFonts w:ascii="Times New Roman" w:hAnsi="Times New Roman" w:cs="Times New Roman"/>
          <w:sz w:val="24"/>
          <w:szCs w:val="24"/>
        </w:rPr>
        <w:t>rving</w:t>
      </w:r>
      <w:r w:rsidRPr="00F85036">
        <w:rPr>
          <w:rFonts w:ascii="Times New Roman" w:hAnsi="Times New Roman" w:cs="Times New Roman"/>
          <w:sz w:val="24"/>
          <w:szCs w:val="24"/>
        </w:rPr>
        <w:t xml:space="preserve"> (1974)</w:t>
      </w:r>
      <w:r w:rsidR="00FE7D5A" w:rsidRPr="00F85036">
        <w:rPr>
          <w:rFonts w:ascii="Times New Roman" w:hAnsi="Times New Roman" w:cs="Times New Roman"/>
          <w:sz w:val="24"/>
          <w:szCs w:val="24"/>
        </w:rPr>
        <w:t>:</w:t>
      </w:r>
      <w:r w:rsidRPr="00F85036">
        <w:rPr>
          <w:rFonts w:ascii="Times New Roman" w:hAnsi="Times New Roman" w:cs="Times New Roman"/>
          <w:sz w:val="24"/>
          <w:szCs w:val="24"/>
        </w:rPr>
        <w:t xml:space="preserve"> </w:t>
      </w:r>
      <w:r w:rsidRPr="00F85036">
        <w:rPr>
          <w:rFonts w:ascii="Times New Roman" w:hAnsi="Times New Roman" w:cs="Times New Roman"/>
          <w:i/>
          <w:sz w:val="24"/>
          <w:szCs w:val="24"/>
        </w:rPr>
        <w:t>Frame Analysis: An Essay on the Organisation of Experience</w:t>
      </w:r>
      <w:r w:rsidRPr="00F85036">
        <w:rPr>
          <w:rFonts w:ascii="Times New Roman" w:hAnsi="Times New Roman" w:cs="Times New Roman"/>
          <w:sz w:val="24"/>
          <w:szCs w:val="24"/>
        </w:rPr>
        <w:t>. New York: Harper and Row</w:t>
      </w:r>
      <w:r w:rsidR="00206F4F" w:rsidRPr="00F85036">
        <w:rPr>
          <w:rFonts w:ascii="Times New Roman" w:hAnsi="Times New Roman" w:cs="Times New Roman"/>
          <w:sz w:val="24"/>
          <w:szCs w:val="24"/>
        </w:rPr>
        <w:t>.</w:t>
      </w:r>
    </w:p>
    <w:p w14:paraId="62FD8E73" w14:textId="56394730" w:rsidR="00D36A4A" w:rsidRPr="00F85036" w:rsidRDefault="00D36A4A" w:rsidP="00611C12">
      <w:pPr>
        <w:spacing w:after="0" w:line="360" w:lineRule="auto"/>
        <w:ind w:left="567" w:hanging="567"/>
        <w:rPr>
          <w:rFonts w:ascii="Times New Roman" w:hAnsi="Times New Roman" w:cs="Times New Roman"/>
          <w:sz w:val="24"/>
          <w:szCs w:val="24"/>
        </w:rPr>
      </w:pPr>
      <w:r w:rsidRPr="00F85036">
        <w:rPr>
          <w:rFonts w:ascii="Times New Roman" w:hAnsi="Times New Roman" w:cs="Times New Roman"/>
          <w:color w:val="000000" w:themeColor="text1"/>
          <w:sz w:val="24"/>
          <w:szCs w:val="24"/>
        </w:rPr>
        <w:t>Gross, E</w:t>
      </w:r>
      <w:r w:rsidR="00FE7D5A" w:rsidRPr="00F85036">
        <w:rPr>
          <w:rFonts w:ascii="Times New Roman" w:hAnsi="Times New Roman" w:cs="Times New Roman"/>
          <w:color w:val="000000" w:themeColor="text1"/>
          <w:sz w:val="24"/>
          <w:szCs w:val="24"/>
        </w:rPr>
        <w:t>dward and Gregory P.</w:t>
      </w:r>
      <w:r w:rsidRPr="00F85036">
        <w:rPr>
          <w:rFonts w:ascii="Times New Roman" w:hAnsi="Times New Roman" w:cs="Times New Roman"/>
          <w:color w:val="000000" w:themeColor="text1"/>
          <w:sz w:val="24"/>
          <w:szCs w:val="24"/>
        </w:rPr>
        <w:t xml:space="preserve"> Stone (1964)</w:t>
      </w:r>
      <w:r w:rsidR="00FE7D5A"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Embarrassment and the </w:t>
      </w:r>
      <w:r w:rsidR="00FE7D5A" w:rsidRPr="00F85036">
        <w:rPr>
          <w:rFonts w:ascii="Times New Roman" w:hAnsi="Times New Roman" w:cs="Times New Roman"/>
          <w:color w:val="000000" w:themeColor="text1"/>
          <w:sz w:val="24"/>
          <w:szCs w:val="24"/>
        </w:rPr>
        <w:t>A</w:t>
      </w:r>
      <w:r w:rsidRPr="00F85036">
        <w:rPr>
          <w:rFonts w:ascii="Times New Roman" w:hAnsi="Times New Roman" w:cs="Times New Roman"/>
          <w:color w:val="000000" w:themeColor="text1"/>
          <w:sz w:val="24"/>
          <w:szCs w:val="24"/>
        </w:rPr>
        <w:t xml:space="preserve">nalysis of </w:t>
      </w:r>
      <w:r w:rsidR="00FE7D5A" w:rsidRPr="00F85036">
        <w:rPr>
          <w:rFonts w:ascii="Times New Roman" w:hAnsi="Times New Roman" w:cs="Times New Roman"/>
          <w:color w:val="000000" w:themeColor="text1"/>
          <w:sz w:val="24"/>
          <w:szCs w:val="24"/>
        </w:rPr>
        <w:t>R</w:t>
      </w:r>
      <w:r w:rsidRPr="00F85036">
        <w:rPr>
          <w:rFonts w:ascii="Times New Roman" w:hAnsi="Times New Roman" w:cs="Times New Roman"/>
          <w:color w:val="000000" w:themeColor="text1"/>
          <w:sz w:val="24"/>
          <w:szCs w:val="24"/>
        </w:rPr>
        <w:t xml:space="preserve">ole </w:t>
      </w:r>
      <w:r w:rsidR="00FE7D5A" w:rsidRPr="00F85036">
        <w:rPr>
          <w:rFonts w:ascii="Times New Roman" w:hAnsi="Times New Roman" w:cs="Times New Roman"/>
          <w:color w:val="000000" w:themeColor="text1"/>
          <w:sz w:val="24"/>
          <w:szCs w:val="24"/>
        </w:rPr>
        <w:t>R</w:t>
      </w:r>
      <w:r w:rsidRPr="00F85036">
        <w:rPr>
          <w:rFonts w:ascii="Times New Roman" w:hAnsi="Times New Roman" w:cs="Times New Roman"/>
          <w:color w:val="000000" w:themeColor="text1"/>
          <w:sz w:val="24"/>
          <w:szCs w:val="24"/>
        </w:rPr>
        <w:t>equirements.</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color w:val="000000" w:themeColor="text1"/>
          <w:sz w:val="24"/>
          <w:szCs w:val="24"/>
        </w:rPr>
        <w:t xml:space="preserve">American Journal of Sociology, </w:t>
      </w:r>
      <w:r w:rsidRPr="00F85036">
        <w:rPr>
          <w:rFonts w:ascii="Times New Roman" w:hAnsi="Times New Roman" w:cs="Times New Roman"/>
          <w:color w:val="000000" w:themeColor="text1"/>
          <w:sz w:val="24"/>
          <w:szCs w:val="24"/>
        </w:rPr>
        <w:t>70, 1, 1-15.</w:t>
      </w:r>
    </w:p>
    <w:p w14:paraId="344EAD1E" w14:textId="41ECBEDC" w:rsidR="00D36A4A" w:rsidRPr="00F85036" w:rsidRDefault="00D36A4A" w:rsidP="00611C12">
      <w:pPr>
        <w:spacing w:after="0" w:line="360" w:lineRule="auto"/>
        <w:ind w:left="567"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Hale, H</w:t>
      </w:r>
      <w:r w:rsidR="007A10A9" w:rsidRPr="00F85036">
        <w:rPr>
          <w:rFonts w:ascii="Times New Roman" w:hAnsi="Times New Roman" w:cs="Times New Roman"/>
          <w:color w:val="000000" w:themeColor="text1"/>
          <w:sz w:val="24"/>
          <w:szCs w:val="24"/>
        </w:rPr>
        <w:t xml:space="preserve">annah </w:t>
      </w:r>
      <w:r w:rsidRPr="00F85036">
        <w:rPr>
          <w:rFonts w:ascii="Times New Roman" w:hAnsi="Times New Roman" w:cs="Times New Roman"/>
          <w:color w:val="000000" w:themeColor="text1"/>
          <w:sz w:val="24"/>
          <w:szCs w:val="24"/>
        </w:rPr>
        <w:t>C. (2008)</w:t>
      </w:r>
      <w:r w:rsidR="007A10A9"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The </w:t>
      </w:r>
      <w:r w:rsidR="007A10A9" w:rsidRPr="00F85036">
        <w:rPr>
          <w:rFonts w:ascii="Times New Roman" w:hAnsi="Times New Roman" w:cs="Times New Roman"/>
          <w:color w:val="000000" w:themeColor="text1"/>
          <w:sz w:val="24"/>
          <w:szCs w:val="24"/>
        </w:rPr>
        <w:t>D</w:t>
      </w:r>
      <w:r w:rsidRPr="00F85036">
        <w:rPr>
          <w:rFonts w:ascii="Times New Roman" w:hAnsi="Times New Roman" w:cs="Times New Roman"/>
          <w:color w:val="000000" w:themeColor="text1"/>
          <w:sz w:val="24"/>
          <w:szCs w:val="24"/>
        </w:rPr>
        <w:t xml:space="preserve">evelopment of British </w:t>
      </w:r>
      <w:r w:rsidR="007A10A9" w:rsidRPr="00F85036">
        <w:rPr>
          <w:rFonts w:ascii="Times New Roman" w:hAnsi="Times New Roman" w:cs="Times New Roman"/>
          <w:color w:val="000000" w:themeColor="text1"/>
          <w:sz w:val="24"/>
          <w:szCs w:val="24"/>
        </w:rPr>
        <w:t>M</w:t>
      </w:r>
      <w:r w:rsidRPr="00F85036">
        <w:rPr>
          <w:rFonts w:ascii="Times New Roman" w:hAnsi="Times New Roman" w:cs="Times New Roman"/>
          <w:color w:val="000000" w:themeColor="text1"/>
          <w:sz w:val="24"/>
          <w:szCs w:val="24"/>
        </w:rPr>
        <w:t xml:space="preserve">ilitary </w:t>
      </w:r>
      <w:r w:rsidR="007A10A9" w:rsidRPr="00F85036">
        <w:rPr>
          <w:rFonts w:ascii="Times New Roman" w:hAnsi="Times New Roman" w:cs="Times New Roman"/>
          <w:color w:val="000000" w:themeColor="text1"/>
          <w:sz w:val="24"/>
          <w:szCs w:val="24"/>
        </w:rPr>
        <w:t>M</w:t>
      </w:r>
      <w:r w:rsidRPr="00F85036">
        <w:rPr>
          <w:rFonts w:ascii="Times New Roman" w:hAnsi="Times New Roman" w:cs="Times New Roman"/>
          <w:color w:val="000000" w:themeColor="text1"/>
          <w:sz w:val="24"/>
          <w:szCs w:val="24"/>
        </w:rPr>
        <w:t xml:space="preserve">asculinities through </w:t>
      </w:r>
      <w:r w:rsidR="007A10A9" w:rsidRPr="00F85036">
        <w:rPr>
          <w:rFonts w:ascii="Times New Roman" w:hAnsi="Times New Roman" w:cs="Times New Roman"/>
          <w:color w:val="000000" w:themeColor="text1"/>
          <w:sz w:val="24"/>
          <w:szCs w:val="24"/>
        </w:rPr>
        <w:t>S</w:t>
      </w:r>
      <w:r w:rsidRPr="00F85036">
        <w:rPr>
          <w:rFonts w:ascii="Times New Roman" w:hAnsi="Times New Roman" w:cs="Times New Roman"/>
          <w:color w:val="000000" w:themeColor="text1"/>
          <w:sz w:val="24"/>
          <w:szCs w:val="24"/>
        </w:rPr>
        <w:t xml:space="preserve">ymbolic </w:t>
      </w:r>
      <w:r w:rsidR="007A10A9" w:rsidRPr="00F85036">
        <w:rPr>
          <w:rFonts w:ascii="Times New Roman" w:hAnsi="Times New Roman" w:cs="Times New Roman"/>
          <w:color w:val="000000" w:themeColor="text1"/>
          <w:sz w:val="24"/>
          <w:szCs w:val="24"/>
        </w:rPr>
        <w:t>R</w:t>
      </w:r>
      <w:r w:rsidRPr="00F85036">
        <w:rPr>
          <w:rFonts w:ascii="Times New Roman" w:hAnsi="Times New Roman" w:cs="Times New Roman"/>
          <w:color w:val="000000" w:themeColor="text1"/>
          <w:sz w:val="24"/>
          <w:szCs w:val="24"/>
        </w:rPr>
        <w:t>esources.</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color w:val="000000" w:themeColor="text1"/>
          <w:sz w:val="24"/>
          <w:szCs w:val="24"/>
        </w:rPr>
        <w:t>Culture &amp; Psychology</w:t>
      </w:r>
      <w:r w:rsidRPr="00F85036">
        <w:rPr>
          <w:rFonts w:ascii="Times New Roman" w:hAnsi="Times New Roman" w:cs="Times New Roman"/>
          <w:color w:val="000000" w:themeColor="text1"/>
          <w:sz w:val="24"/>
          <w:szCs w:val="24"/>
        </w:rPr>
        <w:t>, 14, 3, 305-322.</w:t>
      </w:r>
    </w:p>
    <w:p w14:paraId="49541B7C" w14:textId="14A1AB7A" w:rsidR="0016151E" w:rsidRPr="00F85036" w:rsidRDefault="0016151E" w:rsidP="00611C12">
      <w:pPr>
        <w:spacing w:after="0" w:line="360" w:lineRule="auto"/>
        <w:ind w:left="567" w:hanging="567"/>
        <w:rPr>
          <w:rFonts w:ascii="Times New Roman" w:hAnsi="Times New Roman" w:cs="Times New Roman"/>
          <w:i/>
          <w:sz w:val="24"/>
          <w:szCs w:val="24"/>
        </w:rPr>
      </w:pPr>
      <w:r w:rsidRPr="00F85036">
        <w:rPr>
          <w:rFonts w:ascii="Times New Roman" w:hAnsi="Times New Roman" w:cs="Times New Roman"/>
          <w:sz w:val="24"/>
          <w:szCs w:val="24"/>
        </w:rPr>
        <w:t>Hardie-Bick, J</w:t>
      </w:r>
      <w:r w:rsidR="007A10A9" w:rsidRPr="00F85036">
        <w:rPr>
          <w:rFonts w:ascii="Times New Roman" w:hAnsi="Times New Roman" w:cs="Times New Roman"/>
          <w:sz w:val="24"/>
          <w:szCs w:val="24"/>
        </w:rPr>
        <w:t>ames</w:t>
      </w:r>
      <w:r w:rsidRPr="00F85036">
        <w:rPr>
          <w:rFonts w:ascii="Times New Roman" w:hAnsi="Times New Roman" w:cs="Times New Roman"/>
          <w:sz w:val="24"/>
          <w:szCs w:val="24"/>
        </w:rPr>
        <w:t xml:space="preserve"> (2005)</w:t>
      </w:r>
      <w:r w:rsidR="007A10A9" w:rsidRPr="00F85036">
        <w:rPr>
          <w:rFonts w:ascii="Times New Roman" w:hAnsi="Times New Roman" w:cs="Times New Roman"/>
          <w:sz w:val="24"/>
          <w:szCs w:val="24"/>
        </w:rPr>
        <w:t>:</w:t>
      </w:r>
      <w:r w:rsidRPr="00F85036">
        <w:rPr>
          <w:rFonts w:ascii="Times New Roman" w:hAnsi="Times New Roman" w:cs="Times New Roman"/>
          <w:sz w:val="24"/>
          <w:szCs w:val="24"/>
        </w:rPr>
        <w:t xml:space="preserve"> ‘Dropping </w:t>
      </w:r>
      <w:r w:rsidR="007A10A9" w:rsidRPr="00F85036">
        <w:rPr>
          <w:rFonts w:ascii="Times New Roman" w:hAnsi="Times New Roman" w:cs="Times New Roman"/>
          <w:sz w:val="24"/>
          <w:szCs w:val="24"/>
        </w:rPr>
        <w:t>O</w:t>
      </w:r>
      <w:r w:rsidRPr="00F85036">
        <w:rPr>
          <w:rFonts w:ascii="Times New Roman" w:hAnsi="Times New Roman" w:cs="Times New Roman"/>
          <w:sz w:val="24"/>
          <w:szCs w:val="24"/>
        </w:rPr>
        <w:t xml:space="preserve">ut and </w:t>
      </w:r>
      <w:r w:rsidR="007A10A9" w:rsidRPr="00F85036">
        <w:rPr>
          <w:rFonts w:ascii="Times New Roman" w:hAnsi="Times New Roman" w:cs="Times New Roman"/>
          <w:sz w:val="24"/>
          <w:szCs w:val="24"/>
        </w:rPr>
        <w:t>D</w:t>
      </w:r>
      <w:r w:rsidRPr="00F85036">
        <w:rPr>
          <w:rFonts w:ascii="Times New Roman" w:hAnsi="Times New Roman" w:cs="Times New Roman"/>
          <w:sz w:val="24"/>
          <w:szCs w:val="24"/>
        </w:rPr>
        <w:t xml:space="preserve">iving </w:t>
      </w:r>
      <w:r w:rsidR="007A10A9" w:rsidRPr="00F85036">
        <w:rPr>
          <w:rFonts w:ascii="Times New Roman" w:hAnsi="Times New Roman" w:cs="Times New Roman"/>
          <w:sz w:val="24"/>
          <w:szCs w:val="24"/>
        </w:rPr>
        <w:t>I</w:t>
      </w:r>
      <w:r w:rsidRPr="00F85036">
        <w:rPr>
          <w:rFonts w:ascii="Times New Roman" w:hAnsi="Times New Roman" w:cs="Times New Roman"/>
          <w:sz w:val="24"/>
          <w:szCs w:val="24"/>
        </w:rPr>
        <w:t xml:space="preserve">n: </w:t>
      </w:r>
      <w:r w:rsidR="007A10A9" w:rsidRPr="00F85036">
        <w:rPr>
          <w:rFonts w:ascii="Times New Roman" w:hAnsi="Times New Roman" w:cs="Times New Roman"/>
          <w:sz w:val="24"/>
          <w:szCs w:val="24"/>
        </w:rPr>
        <w:t>A</w:t>
      </w:r>
      <w:r w:rsidRPr="00F85036">
        <w:rPr>
          <w:rFonts w:ascii="Times New Roman" w:hAnsi="Times New Roman" w:cs="Times New Roman"/>
          <w:sz w:val="24"/>
          <w:szCs w:val="24"/>
        </w:rPr>
        <w:t xml:space="preserve">n </w:t>
      </w:r>
      <w:r w:rsidR="007A10A9" w:rsidRPr="00F85036">
        <w:rPr>
          <w:rFonts w:ascii="Times New Roman" w:hAnsi="Times New Roman" w:cs="Times New Roman"/>
          <w:sz w:val="24"/>
          <w:szCs w:val="24"/>
        </w:rPr>
        <w:t>E</w:t>
      </w:r>
      <w:r w:rsidRPr="00F85036">
        <w:rPr>
          <w:rFonts w:ascii="Times New Roman" w:hAnsi="Times New Roman" w:cs="Times New Roman"/>
          <w:sz w:val="24"/>
          <w:szCs w:val="24"/>
        </w:rPr>
        <w:t xml:space="preserve">thnography of </w:t>
      </w:r>
      <w:r w:rsidR="007A10A9" w:rsidRPr="00F85036">
        <w:rPr>
          <w:rFonts w:ascii="Times New Roman" w:hAnsi="Times New Roman" w:cs="Times New Roman"/>
          <w:sz w:val="24"/>
          <w:szCs w:val="24"/>
        </w:rPr>
        <w:t>S</w:t>
      </w:r>
      <w:r w:rsidRPr="00F85036">
        <w:rPr>
          <w:rFonts w:ascii="Times New Roman" w:hAnsi="Times New Roman" w:cs="Times New Roman"/>
          <w:sz w:val="24"/>
          <w:szCs w:val="24"/>
        </w:rPr>
        <w:t>kydiving.’ Doctoral thesis, University of Durham</w:t>
      </w:r>
      <w:r w:rsidR="007A10A9" w:rsidRPr="00F85036">
        <w:rPr>
          <w:rFonts w:ascii="Times New Roman" w:hAnsi="Times New Roman" w:cs="Times New Roman"/>
          <w:sz w:val="24"/>
          <w:szCs w:val="24"/>
        </w:rPr>
        <w:t>.</w:t>
      </w:r>
      <w:r w:rsidRPr="00F85036">
        <w:rPr>
          <w:rFonts w:ascii="Times New Roman" w:hAnsi="Times New Roman" w:cs="Times New Roman"/>
          <w:sz w:val="24"/>
          <w:szCs w:val="24"/>
        </w:rPr>
        <w:t xml:space="preserve"> E-Theses Online. </w:t>
      </w:r>
      <w:r w:rsidRPr="00F85036">
        <w:rPr>
          <w:rFonts w:ascii="Times New Roman" w:hAnsi="Times New Roman" w:cs="Times New Roman"/>
          <w:iCs/>
          <w:sz w:val="24"/>
          <w:szCs w:val="24"/>
        </w:rPr>
        <w:t>http://etheses. dur.ac.uk/2734/</w:t>
      </w:r>
    </w:p>
    <w:p w14:paraId="3AAF37BE" w14:textId="3558D5D7" w:rsidR="00750724" w:rsidRPr="00F85036" w:rsidRDefault="00750724" w:rsidP="00611C12">
      <w:pPr>
        <w:spacing w:after="0" w:line="360" w:lineRule="auto"/>
        <w:ind w:left="567" w:hanging="567"/>
        <w:rPr>
          <w:rFonts w:ascii="Times New Roman" w:hAnsi="Times New Roman" w:cs="Times New Roman"/>
          <w:sz w:val="24"/>
          <w:szCs w:val="24"/>
        </w:rPr>
      </w:pPr>
      <w:r w:rsidRPr="00F85036">
        <w:rPr>
          <w:rFonts w:ascii="Times New Roman" w:hAnsi="Times New Roman" w:cs="Times New Roman"/>
          <w:sz w:val="24"/>
          <w:szCs w:val="24"/>
        </w:rPr>
        <w:t>Hardie-Bick, J</w:t>
      </w:r>
      <w:r w:rsidR="007A10A9" w:rsidRPr="00F85036">
        <w:rPr>
          <w:rFonts w:ascii="Times New Roman" w:hAnsi="Times New Roman" w:cs="Times New Roman"/>
          <w:sz w:val="24"/>
          <w:szCs w:val="24"/>
        </w:rPr>
        <w:t>ames</w:t>
      </w:r>
      <w:r w:rsidRPr="00F85036">
        <w:rPr>
          <w:rFonts w:ascii="Times New Roman" w:hAnsi="Times New Roman" w:cs="Times New Roman"/>
          <w:sz w:val="24"/>
          <w:szCs w:val="24"/>
        </w:rPr>
        <w:t xml:space="preserve"> (2011)</w:t>
      </w:r>
      <w:r w:rsidR="007A10A9" w:rsidRPr="00F85036">
        <w:rPr>
          <w:rFonts w:ascii="Times New Roman" w:hAnsi="Times New Roman" w:cs="Times New Roman"/>
          <w:sz w:val="24"/>
          <w:szCs w:val="24"/>
        </w:rPr>
        <w:t>:</w:t>
      </w:r>
      <w:r w:rsidRPr="00F85036">
        <w:rPr>
          <w:rFonts w:ascii="Times New Roman" w:hAnsi="Times New Roman" w:cs="Times New Roman"/>
          <w:sz w:val="24"/>
          <w:szCs w:val="24"/>
        </w:rPr>
        <w:t xml:space="preserve"> ‘Skydiving and the Metaphorical Edge’ in </w:t>
      </w:r>
      <w:r w:rsidR="00CC342B" w:rsidRPr="00F85036">
        <w:rPr>
          <w:rFonts w:ascii="Times New Roman" w:hAnsi="Times New Roman" w:cs="Times New Roman"/>
          <w:sz w:val="24"/>
          <w:szCs w:val="24"/>
        </w:rPr>
        <w:t xml:space="preserve">Dick </w:t>
      </w:r>
      <w:r w:rsidRPr="00F85036">
        <w:rPr>
          <w:rFonts w:ascii="Times New Roman" w:hAnsi="Times New Roman" w:cs="Times New Roman"/>
          <w:sz w:val="24"/>
          <w:szCs w:val="24"/>
        </w:rPr>
        <w:t>Hobbs (</w:t>
      </w:r>
      <w:r w:rsidR="00CC342B" w:rsidRPr="00F85036">
        <w:rPr>
          <w:rFonts w:ascii="Times New Roman" w:hAnsi="Times New Roman" w:cs="Times New Roman"/>
          <w:sz w:val="24"/>
          <w:szCs w:val="24"/>
        </w:rPr>
        <w:t>e</w:t>
      </w:r>
      <w:r w:rsidRPr="00F85036">
        <w:rPr>
          <w:rFonts w:ascii="Times New Roman" w:hAnsi="Times New Roman" w:cs="Times New Roman"/>
          <w:sz w:val="24"/>
          <w:szCs w:val="24"/>
        </w:rPr>
        <w:t xml:space="preserve">d.) </w:t>
      </w:r>
      <w:r w:rsidRPr="00F85036">
        <w:rPr>
          <w:rFonts w:ascii="Times New Roman" w:hAnsi="Times New Roman" w:cs="Times New Roman"/>
          <w:i/>
          <w:sz w:val="24"/>
          <w:szCs w:val="24"/>
        </w:rPr>
        <w:t xml:space="preserve">SAGE Benchmarks in Social Research Methods: Ethnography in </w:t>
      </w:r>
      <w:r w:rsidR="00CC342B" w:rsidRPr="00F85036">
        <w:rPr>
          <w:rFonts w:ascii="Times New Roman" w:hAnsi="Times New Roman" w:cs="Times New Roman"/>
          <w:i/>
          <w:sz w:val="24"/>
          <w:szCs w:val="24"/>
        </w:rPr>
        <w:t>Context</w:t>
      </w:r>
      <w:r w:rsidRPr="00F85036">
        <w:rPr>
          <w:rFonts w:ascii="Times New Roman" w:hAnsi="Times New Roman" w:cs="Times New Roman"/>
          <w:sz w:val="24"/>
          <w:szCs w:val="24"/>
        </w:rPr>
        <w:t>. London: Sage. pp. III183-III205.</w:t>
      </w:r>
    </w:p>
    <w:p w14:paraId="6EFA49BD" w14:textId="2C105CC4" w:rsidR="00750724" w:rsidRPr="00F85036" w:rsidRDefault="00750724" w:rsidP="00611C12">
      <w:pPr>
        <w:spacing w:after="0" w:line="360" w:lineRule="auto"/>
        <w:ind w:left="567" w:hanging="567"/>
        <w:rPr>
          <w:rFonts w:ascii="Times New Roman" w:hAnsi="Times New Roman" w:cs="Times New Roman"/>
          <w:sz w:val="24"/>
          <w:szCs w:val="24"/>
        </w:rPr>
      </w:pPr>
      <w:r w:rsidRPr="00F85036">
        <w:rPr>
          <w:rFonts w:ascii="Times New Roman" w:hAnsi="Times New Roman" w:cs="Times New Roman"/>
          <w:sz w:val="24"/>
          <w:szCs w:val="24"/>
        </w:rPr>
        <w:t>Hochschild, A</w:t>
      </w:r>
      <w:r w:rsidR="00831D16" w:rsidRPr="00F85036">
        <w:rPr>
          <w:rFonts w:ascii="Times New Roman" w:hAnsi="Times New Roman" w:cs="Times New Roman"/>
          <w:sz w:val="24"/>
          <w:szCs w:val="24"/>
        </w:rPr>
        <w:t>rlie</w:t>
      </w:r>
      <w:r w:rsidRPr="00F85036">
        <w:rPr>
          <w:rFonts w:ascii="Times New Roman" w:hAnsi="Times New Roman" w:cs="Times New Roman"/>
          <w:sz w:val="24"/>
          <w:szCs w:val="24"/>
        </w:rPr>
        <w:t xml:space="preserve"> (1983)</w:t>
      </w:r>
      <w:r w:rsidR="00831D16" w:rsidRPr="00F85036">
        <w:rPr>
          <w:rFonts w:ascii="Times New Roman" w:hAnsi="Times New Roman" w:cs="Times New Roman"/>
          <w:sz w:val="24"/>
          <w:szCs w:val="24"/>
        </w:rPr>
        <w:t>:</w:t>
      </w:r>
      <w:r w:rsidRPr="00F85036">
        <w:rPr>
          <w:rFonts w:ascii="Times New Roman" w:hAnsi="Times New Roman" w:cs="Times New Roman"/>
          <w:sz w:val="24"/>
          <w:szCs w:val="24"/>
        </w:rPr>
        <w:t xml:space="preserve"> </w:t>
      </w:r>
      <w:r w:rsidRPr="00F85036">
        <w:rPr>
          <w:rFonts w:ascii="Times New Roman" w:hAnsi="Times New Roman" w:cs="Times New Roman"/>
          <w:i/>
          <w:sz w:val="24"/>
          <w:szCs w:val="24"/>
        </w:rPr>
        <w:t>The Managed Heart: Commercialisation of Human Feeling</w:t>
      </w:r>
      <w:r w:rsidRPr="00F85036">
        <w:rPr>
          <w:rFonts w:ascii="Times New Roman" w:hAnsi="Times New Roman" w:cs="Times New Roman"/>
          <w:sz w:val="24"/>
          <w:szCs w:val="24"/>
        </w:rPr>
        <w:t>. Berkley: University of California Press</w:t>
      </w:r>
    </w:p>
    <w:p w14:paraId="12EBD013" w14:textId="0AC3A5DF" w:rsidR="00750724" w:rsidRPr="00F85036" w:rsidRDefault="00750724" w:rsidP="00611C12">
      <w:pPr>
        <w:spacing w:after="0" w:line="360" w:lineRule="auto"/>
        <w:ind w:left="567"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Hodkinson, P</w:t>
      </w:r>
      <w:r w:rsidR="00831D16" w:rsidRPr="00F85036">
        <w:rPr>
          <w:rFonts w:ascii="Times New Roman" w:hAnsi="Times New Roman" w:cs="Times New Roman"/>
          <w:color w:val="000000" w:themeColor="text1"/>
          <w:sz w:val="24"/>
          <w:szCs w:val="24"/>
        </w:rPr>
        <w:t>aul</w:t>
      </w:r>
      <w:r w:rsidRPr="00F85036">
        <w:rPr>
          <w:rFonts w:ascii="Times New Roman" w:hAnsi="Times New Roman" w:cs="Times New Roman"/>
          <w:color w:val="000000" w:themeColor="text1"/>
          <w:sz w:val="24"/>
          <w:szCs w:val="24"/>
        </w:rPr>
        <w:t xml:space="preserve"> (2002)</w:t>
      </w:r>
      <w:r w:rsidR="00831D16"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color w:val="000000" w:themeColor="text1"/>
          <w:sz w:val="24"/>
          <w:szCs w:val="24"/>
        </w:rPr>
        <w:t xml:space="preserve">Goth. </w:t>
      </w:r>
      <w:r w:rsidRPr="00F85036">
        <w:rPr>
          <w:rFonts w:ascii="Times New Roman" w:hAnsi="Times New Roman" w:cs="Times New Roman"/>
          <w:color w:val="000000" w:themeColor="text1"/>
          <w:sz w:val="24"/>
          <w:szCs w:val="24"/>
        </w:rPr>
        <w:t>Oxford: Berg.</w:t>
      </w:r>
    </w:p>
    <w:p w14:paraId="53D9EFDE" w14:textId="6A2D8173" w:rsidR="00D36A4A" w:rsidRPr="00F85036" w:rsidRDefault="00D36A4A" w:rsidP="00611C12">
      <w:pPr>
        <w:spacing w:after="0" w:line="360" w:lineRule="auto"/>
        <w:ind w:left="567" w:hanging="567"/>
        <w:rPr>
          <w:rFonts w:ascii="Times New Roman" w:hAnsi="Times New Roman" w:cs="Times New Roman"/>
          <w:sz w:val="24"/>
          <w:szCs w:val="24"/>
        </w:rPr>
      </w:pPr>
      <w:r w:rsidRPr="00F85036">
        <w:rPr>
          <w:rFonts w:ascii="Times New Roman" w:hAnsi="Times New Roman" w:cs="Times New Roman"/>
          <w:color w:val="000000" w:themeColor="text1"/>
          <w:sz w:val="24"/>
          <w:szCs w:val="24"/>
        </w:rPr>
        <w:t>Hughes, E</w:t>
      </w:r>
      <w:r w:rsidR="00831D16" w:rsidRPr="00F85036">
        <w:rPr>
          <w:rFonts w:ascii="Times New Roman" w:hAnsi="Times New Roman" w:cs="Times New Roman"/>
          <w:color w:val="000000" w:themeColor="text1"/>
          <w:sz w:val="24"/>
          <w:szCs w:val="24"/>
        </w:rPr>
        <w:t>verett C</w:t>
      </w:r>
      <w:r w:rsidRPr="00F85036">
        <w:rPr>
          <w:rFonts w:ascii="Times New Roman" w:hAnsi="Times New Roman" w:cs="Times New Roman"/>
          <w:color w:val="000000" w:themeColor="text1"/>
          <w:sz w:val="24"/>
          <w:szCs w:val="24"/>
        </w:rPr>
        <w:t>. (1945)</w:t>
      </w:r>
      <w:r w:rsidR="00831D16"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Dilemmas and </w:t>
      </w:r>
      <w:r w:rsidR="00831D16" w:rsidRPr="00F85036">
        <w:rPr>
          <w:rFonts w:ascii="Times New Roman" w:hAnsi="Times New Roman" w:cs="Times New Roman"/>
          <w:color w:val="000000" w:themeColor="text1"/>
          <w:sz w:val="24"/>
          <w:szCs w:val="24"/>
        </w:rPr>
        <w:t>C</w:t>
      </w:r>
      <w:r w:rsidRPr="00F85036">
        <w:rPr>
          <w:rFonts w:ascii="Times New Roman" w:hAnsi="Times New Roman" w:cs="Times New Roman"/>
          <w:color w:val="000000" w:themeColor="text1"/>
          <w:sz w:val="24"/>
          <w:szCs w:val="24"/>
        </w:rPr>
        <w:t xml:space="preserve">ontradictions of </w:t>
      </w:r>
      <w:r w:rsidR="00831D16" w:rsidRPr="00F85036">
        <w:rPr>
          <w:rFonts w:ascii="Times New Roman" w:hAnsi="Times New Roman" w:cs="Times New Roman"/>
          <w:color w:val="000000" w:themeColor="text1"/>
          <w:sz w:val="24"/>
          <w:szCs w:val="24"/>
        </w:rPr>
        <w:t>S</w:t>
      </w:r>
      <w:r w:rsidRPr="00F85036">
        <w:rPr>
          <w:rFonts w:ascii="Times New Roman" w:hAnsi="Times New Roman" w:cs="Times New Roman"/>
          <w:color w:val="000000" w:themeColor="text1"/>
          <w:sz w:val="24"/>
          <w:szCs w:val="24"/>
        </w:rPr>
        <w:t>tatus</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color w:val="000000" w:themeColor="text1"/>
          <w:sz w:val="24"/>
          <w:szCs w:val="24"/>
        </w:rPr>
        <w:t>American Journal of Sociology</w:t>
      </w:r>
      <w:r w:rsidRPr="00F85036">
        <w:rPr>
          <w:rFonts w:ascii="Times New Roman" w:hAnsi="Times New Roman" w:cs="Times New Roman"/>
          <w:color w:val="000000" w:themeColor="text1"/>
          <w:sz w:val="24"/>
          <w:szCs w:val="24"/>
        </w:rPr>
        <w:t>, L, 353-359.</w:t>
      </w:r>
    </w:p>
    <w:p w14:paraId="6AD406B1" w14:textId="5EC29AEF" w:rsidR="00D36A4A" w:rsidRPr="00F85036" w:rsidRDefault="00D36A4A" w:rsidP="00611C12">
      <w:pPr>
        <w:spacing w:after="0" w:line="360" w:lineRule="auto"/>
        <w:ind w:left="567"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Kane, M</w:t>
      </w:r>
      <w:r w:rsidR="00831D16" w:rsidRPr="00F85036">
        <w:rPr>
          <w:rFonts w:ascii="Times New Roman" w:hAnsi="Times New Roman" w:cs="Times New Roman"/>
          <w:color w:val="000000" w:themeColor="text1"/>
          <w:sz w:val="24"/>
          <w:szCs w:val="24"/>
        </w:rPr>
        <w:t>aurice J</w:t>
      </w:r>
      <w:r w:rsidRPr="00F85036">
        <w:rPr>
          <w:rFonts w:ascii="Times New Roman" w:hAnsi="Times New Roman" w:cs="Times New Roman"/>
          <w:color w:val="000000" w:themeColor="text1"/>
          <w:sz w:val="24"/>
          <w:szCs w:val="24"/>
        </w:rPr>
        <w:t xml:space="preserve">. and </w:t>
      </w:r>
      <w:r w:rsidR="00831D16" w:rsidRPr="00F85036">
        <w:rPr>
          <w:rFonts w:ascii="Times New Roman" w:hAnsi="Times New Roman" w:cs="Times New Roman"/>
          <w:color w:val="000000" w:themeColor="text1"/>
          <w:sz w:val="24"/>
          <w:szCs w:val="24"/>
        </w:rPr>
        <w:t xml:space="preserve">Robyn </w:t>
      </w:r>
      <w:r w:rsidRPr="00F85036">
        <w:rPr>
          <w:rFonts w:ascii="Times New Roman" w:hAnsi="Times New Roman" w:cs="Times New Roman"/>
          <w:color w:val="000000" w:themeColor="text1"/>
          <w:sz w:val="24"/>
          <w:szCs w:val="24"/>
        </w:rPr>
        <w:t>Zink (2004)</w:t>
      </w:r>
      <w:r w:rsidR="00831D16"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Package </w:t>
      </w:r>
      <w:r w:rsidR="00831D16" w:rsidRPr="00F85036">
        <w:rPr>
          <w:rFonts w:ascii="Times New Roman" w:hAnsi="Times New Roman" w:cs="Times New Roman"/>
          <w:color w:val="000000" w:themeColor="text1"/>
          <w:sz w:val="24"/>
          <w:szCs w:val="24"/>
        </w:rPr>
        <w:t>A</w:t>
      </w:r>
      <w:r w:rsidRPr="00F85036">
        <w:rPr>
          <w:rFonts w:ascii="Times New Roman" w:hAnsi="Times New Roman" w:cs="Times New Roman"/>
          <w:color w:val="000000" w:themeColor="text1"/>
          <w:sz w:val="24"/>
          <w:szCs w:val="24"/>
        </w:rPr>
        <w:t xml:space="preserve">dventure </w:t>
      </w:r>
      <w:r w:rsidR="00831D16" w:rsidRPr="00F85036">
        <w:rPr>
          <w:rFonts w:ascii="Times New Roman" w:hAnsi="Times New Roman" w:cs="Times New Roman"/>
          <w:color w:val="000000" w:themeColor="text1"/>
          <w:sz w:val="24"/>
          <w:szCs w:val="24"/>
        </w:rPr>
        <w:t>T</w:t>
      </w:r>
      <w:r w:rsidRPr="00F85036">
        <w:rPr>
          <w:rFonts w:ascii="Times New Roman" w:hAnsi="Times New Roman" w:cs="Times New Roman"/>
          <w:color w:val="000000" w:themeColor="text1"/>
          <w:sz w:val="24"/>
          <w:szCs w:val="24"/>
        </w:rPr>
        <w:t xml:space="preserve">ours: </w:t>
      </w:r>
      <w:r w:rsidR="00831D16" w:rsidRPr="00F85036">
        <w:rPr>
          <w:rFonts w:ascii="Times New Roman" w:hAnsi="Times New Roman" w:cs="Times New Roman"/>
          <w:color w:val="000000" w:themeColor="text1"/>
          <w:sz w:val="24"/>
          <w:szCs w:val="24"/>
        </w:rPr>
        <w:t>M</w:t>
      </w:r>
      <w:r w:rsidRPr="00F85036">
        <w:rPr>
          <w:rFonts w:ascii="Times New Roman" w:hAnsi="Times New Roman" w:cs="Times New Roman"/>
          <w:color w:val="000000" w:themeColor="text1"/>
          <w:sz w:val="24"/>
          <w:szCs w:val="24"/>
        </w:rPr>
        <w:t xml:space="preserve">arkers in </w:t>
      </w:r>
      <w:r w:rsidR="00831D16" w:rsidRPr="00F85036">
        <w:rPr>
          <w:rFonts w:ascii="Times New Roman" w:hAnsi="Times New Roman" w:cs="Times New Roman"/>
          <w:color w:val="000000" w:themeColor="text1"/>
          <w:sz w:val="24"/>
          <w:szCs w:val="24"/>
        </w:rPr>
        <w:t>S</w:t>
      </w:r>
      <w:r w:rsidRPr="00F85036">
        <w:rPr>
          <w:rFonts w:ascii="Times New Roman" w:hAnsi="Times New Roman" w:cs="Times New Roman"/>
          <w:color w:val="000000" w:themeColor="text1"/>
          <w:sz w:val="24"/>
          <w:szCs w:val="24"/>
        </w:rPr>
        <w:t xml:space="preserve">erious </w:t>
      </w:r>
      <w:r w:rsidR="00831D16" w:rsidRPr="00F85036">
        <w:rPr>
          <w:rFonts w:ascii="Times New Roman" w:hAnsi="Times New Roman" w:cs="Times New Roman"/>
          <w:color w:val="000000" w:themeColor="text1"/>
          <w:sz w:val="24"/>
          <w:szCs w:val="24"/>
        </w:rPr>
        <w:t>L</w:t>
      </w:r>
      <w:r w:rsidRPr="00F85036">
        <w:rPr>
          <w:rFonts w:ascii="Times New Roman" w:hAnsi="Times New Roman" w:cs="Times New Roman"/>
          <w:color w:val="000000" w:themeColor="text1"/>
          <w:sz w:val="24"/>
          <w:szCs w:val="24"/>
        </w:rPr>
        <w:t xml:space="preserve">eisure </w:t>
      </w:r>
      <w:r w:rsidR="00831D16" w:rsidRPr="00F85036">
        <w:rPr>
          <w:rFonts w:ascii="Times New Roman" w:hAnsi="Times New Roman" w:cs="Times New Roman"/>
          <w:color w:val="000000" w:themeColor="text1"/>
          <w:sz w:val="24"/>
          <w:szCs w:val="24"/>
        </w:rPr>
        <w:t>C</w:t>
      </w:r>
      <w:r w:rsidRPr="00F85036">
        <w:rPr>
          <w:rFonts w:ascii="Times New Roman" w:hAnsi="Times New Roman" w:cs="Times New Roman"/>
          <w:color w:val="000000" w:themeColor="text1"/>
          <w:sz w:val="24"/>
          <w:szCs w:val="24"/>
        </w:rPr>
        <w:t>areers.</w:t>
      </w:r>
      <w:r w:rsidR="00CA23C9">
        <w:rPr>
          <w:rFonts w:ascii="Times New Roman" w:hAnsi="Times New Roman" w:cs="Times New Roman"/>
          <w:color w:val="000000" w:themeColor="text1"/>
          <w:sz w:val="24"/>
          <w:szCs w:val="24"/>
        </w:rPr>
        <w:t>’</w:t>
      </w:r>
      <w:r w:rsidRPr="00F85036">
        <w:rPr>
          <w:rFonts w:ascii="Times New Roman" w:hAnsi="Times New Roman" w:cs="Times New Roman"/>
          <w:i/>
          <w:iCs/>
          <w:color w:val="000000" w:themeColor="text1"/>
          <w:sz w:val="24"/>
          <w:szCs w:val="24"/>
        </w:rPr>
        <w:t xml:space="preserve"> Leisure Studies,</w:t>
      </w:r>
      <w:r w:rsidRPr="00F85036">
        <w:rPr>
          <w:rFonts w:ascii="Times New Roman" w:hAnsi="Times New Roman" w:cs="Times New Roman"/>
          <w:color w:val="000000" w:themeColor="text1"/>
          <w:sz w:val="24"/>
          <w:szCs w:val="24"/>
        </w:rPr>
        <w:t xml:space="preserve"> 23, 4, 329-345.</w:t>
      </w:r>
    </w:p>
    <w:p w14:paraId="5642AE66" w14:textId="610CA172" w:rsidR="002C167C" w:rsidRPr="00F85036" w:rsidRDefault="002C167C" w:rsidP="00611C12">
      <w:pPr>
        <w:spacing w:after="0" w:line="360" w:lineRule="auto"/>
        <w:ind w:left="567"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Lakhani, Suraj (</w:t>
      </w:r>
      <w:r w:rsidR="00A10A0C" w:rsidRPr="00F85036">
        <w:rPr>
          <w:rFonts w:ascii="Times New Roman" w:hAnsi="Times New Roman" w:cs="Times New Roman"/>
          <w:color w:val="000000" w:themeColor="text1"/>
          <w:sz w:val="24"/>
          <w:szCs w:val="24"/>
        </w:rPr>
        <w:t>2014</w:t>
      </w:r>
      <w:r w:rsidRPr="00F85036">
        <w:rPr>
          <w:rFonts w:ascii="Times New Roman" w:hAnsi="Times New Roman" w:cs="Times New Roman"/>
          <w:color w:val="000000" w:themeColor="text1"/>
          <w:sz w:val="24"/>
          <w:szCs w:val="24"/>
        </w:rPr>
        <w:t xml:space="preserve">): </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Radicalisation as A Moral Career: A Qualitative Study of How People Become Terrorists in the United Kingdom.</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PhD dissertation, Cardiff University.</w:t>
      </w:r>
      <w:r w:rsidRPr="00F85036">
        <w:rPr>
          <w:rFonts w:ascii="Times New Roman" w:hAnsi="Times New Roman" w:cs="Times New Roman"/>
          <w:sz w:val="24"/>
          <w:szCs w:val="24"/>
        </w:rPr>
        <w:t xml:space="preserve"> </w:t>
      </w:r>
      <w:r w:rsidRPr="00F85036">
        <w:rPr>
          <w:rFonts w:ascii="Times New Roman" w:hAnsi="Times New Roman" w:cs="Times New Roman"/>
          <w:color w:val="000000" w:themeColor="text1"/>
          <w:sz w:val="24"/>
          <w:szCs w:val="24"/>
        </w:rPr>
        <w:t>E-Theses Online</w:t>
      </w:r>
      <w:r w:rsidR="001B377B" w:rsidRPr="00F85036">
        <w:rPr>
          <w:rFonts w:ascii="Times New Roman" w:hAnsi="Times New Roman" w:cs="Times New Roman"/>
          <w:color w:val="000000" w:themeColor="text1"/>
          <w:sz w:val="24"/>
          <w:szCs w:val="24"/>
        </w:rPr>
        <w:t>.</w:t>
      </w:r>
      <w:r w:rsidR="001B377B" w:rsidRPr="00F85036">
        <w:rPr>
          <w:rFonts w:ascii="Times New Roman" w:hAnsi="Times New Roman" w:cs="Times New Roman"/>
          <w:sz w:val="24"/>
          <w:szCs w:val="24"/>
        </w:rPr>
        <w:t xml:space="preserve"> </w:t>
      </w:r>
      <w:r w:rsidR="001B377B" w:rsidRPr="00F85036">
        <w:rPr>
          <w:rFonts w:ascii="Times New Roman" w:hAnsi="Times New Roman" w:cs="Times New Roman"/>
          <w:color w:val="000000" w:themeColor="text1"/>
          <w:sz w:val="24"/>
          <w:szCs w:val="24"/>
        </w:rPr>
        <w:t>http://orca.cf.ac.uk/59779/</w:t>
      </w:r>
      <w:r w:rsidRPr="00F85036">
        <w:rPr>
          <w:rFonts w:ascii="Times New Roman" w:hAnsi="Times New Roman" w:cs="Times New Roman"/>
          <w:color w:val="000000" w:themeColor="text1"/>
          <w:sz w:val="24"/>
          <w:szCs w:val="24"/>
        </w:rPr>
        <w:t xml:space="preserve"> </w:t>
      </w:r>
    </w:p>
    <w:p w14:paraId="6311957B" w14:textId="39267526" w:rsidR="00D36A4A" w:rsidRPr="00F85036" w:rsidRDefault="00D36A4A" w:rsidP="00611C12">
      <w:pPr>
        <w:pStyle w:val="BodyTextIndent"/>
        <w:tabs>
          <w:tab w:val="left" w:pos="709"/>
        </w:tabs>
        <w:spacing w:after="0" w:line="360" w:lineRule="auto"/>
        <w:ind w:left="564" w:hanging="567"/>
        <w:rPr>
          <w:color w:val="000000" w:themeColor="text1"/>
        </w:rPr>
      </w:pPr>
      <w:r w:rsidRPr="00F85036">
        <w:rPr>
          <w:color w:val="000000" w:themeColor="text1"/>
        </w:rPr>
        <w:t>Lemert, E</w:t>
      </w:r>
      <w:r w:rsidR="00706AFA" w:rsidRPr="00F85036">
        <w:rPr>
          <w:color w:val="000000" w:themeColor="text1"/>
        </w:rPr>
        <w:t xml:space="preserve">dwin </w:t>
      </w:r>
      <w:r w:rsidRPr="00F85036">
        <w:rPr>
          <w:color w:val="000000" w:themeColor="text1"/>
        </w:rPr>
        <w:t>M. (1962)</w:t>
      </w:r>
      <w:r w:rsidR="00706AFA" w:rsidRPr="00F85036">
        <w:rPr>
          <w:color w:val="000000" w:themeColor="text1"/>
        </w:rPr>
        <w:t>:</w:t>
      </w:r>
      <w:r w:rsidRPr="00F85036">
        <w:rPr>
          <w:color w:val="000000" w:themeColor="text1"/>
        </w:rPr>
        <w:t xml:space="preserve"> </w:t>
      </w:r>
      <w:r w:rsidR="00CA23C9">
        <w:rPr>
          <w:color w:val="000000" w:themeColor="text1"/>
        </w:rPr>
        <w:t>‘</w:t>
      </w:r>
      <w:r w:rsidRPr="00F85036">
        <w:rPr>
          <w:color w:val="000000" w:themeColor="text1"/>
        </w:rPr>
        <w:t xml:space="preserve">Paranoia and the </w:t>
      </w:r>
      <w:r w:rsidR="00340792" w:rsidRPr="00F85036">
        <w:rPr>
          <w:color w:val="000000" w:themeColor="text1"/>
        </w:rPr>
        <w:t>D</w:t>
      </w:r>
      <w:r w:rsidRPr="00F85036">
        <w:rPr>
          <w:color w:val="000000" w:themeColor="text1"/>
        </w:rPr>
        <w:t xml:space="preserve">ynamics of </w:t>
      </w:r>
      <w:r w:rsidR="00340792" w:rsidRPr="00F85036">
        <w:rPr>
          <w:color w:val="000000" w:themeColor="text1"/>
        </w:rPr>
        <w:t>E</w:t>
      </w:r>
      <w:r w:rsidRPr="00F85036">
        <w:rPr>
          <w:color w:val="000000" w:themeColor="text1"/>
        </w:rPr>
        <w:t>xclusion.</w:t>
      </w:r>
      <w:r w:rsidR="00CA23C9">
        <w:rPr>
          <w:color w:val="000000" w:themeColor="text1"/>
        </w:rPr>
        <w:t>’</w:t>
      </w:r>
      <w:r w:rsidRPr="00F85036">
        <w:rPr>
          <w:color w:val="000000" w:themeColor="text1"/>
        </w:rPr>
        <w:t xml:space="preserve"> </w:t>
      </w:r>
      <w:r w:rsidRPr="00F85036">
        <w:rPr>
          <w:i/>
          <w:iCs/>
          <w:color w:val="000000" w:themeColor="text1"/>
        </w:rPr>
        <w:t>Sociometry</w:t>
      </w:r>
      <w:r w:rsidRPr="00F85036">
        <w:rPr>
          <w:color w:val="000000" w:themeColor="text1"/>
        </w:rPr>
        <w:t>, XXV, 2-20.</w:t>
      </w:r>
    </w:p>
    <w:p w14:paraId="3E832263" w14:textId="4832A7F4" w:rsidR="00180E3B" w:rsidRPr="00F85036" w:rsidRDefault="00180E3B" w:rsidP="00611C12">
      <w:pPr>
        <w:spacing w:after="0" w:line="360" w:lineRule="auto"/>
        <w:ind w:left="564"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 xml:space="preserve">Liamputtong, </w:t>
      </w:r>
      <w:proofErr w:type="spellStart"/>
      <w:r w:rsidRPr="00F85036">
        <w:rPr>
          <w:rFonts w:ascii="Times New Roman" w:hAnsi="Times New Roman" w:cs="Times New Roman"/>
          <w:color w:val="000000" w:themeColor="text1"/>
          <w:sz w:val="24"/>
          <w:szCs w:val="24"/>
        </w:rPr>
        <w:t>Pranee</w:t>
      </w:r>
      <w:proofErr w:type="spellEnd"/>
      <w:r w:rsidRPr="00F85036">
        <w:rPr>
          <w:rFonts w:ascii="Times New Roman" w:hAnsi="Times New Roman" w:cs="Times New Roman"/>
          <w:color w:val="000000" w:themeColor="text1"/>
          <w:sz w:val="24"/>
          <w:szCs w:val="24"/>
        </w:rPr>
        <w:t xml:space="preserve"> (2006)</w:t>
      </w:r>
      <w:r w:rsidR="00B379B8"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Motherhood and </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Moral Career</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Discourses of Good</w:t>
      </w:r>
    </w:p>
    <w:p w14:paraId="49E2B878" w14:textId="02CFFF7A" w:rsidR="00180E3B" w:rsidRPr="00F85036" w:rsidRDefault="00180E3B" w:rsidP="00611C12">
      <w:pPr>
        <w:spacing w:after="0" w:line="360" w:lineRule="auto"/>
        <w:ind w:left="564"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Motherhood among Southeast Asian Immigrant Women in Australia</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color w:val="000000" w:themeColor="text1"/>
          <w:sz w:val="24"/>
          <w:szCs w:val="24"/>
        </w:rPr>
        <w:t>Qualitative Sociology</w:t>
      </w:r>
      <w:r w:rsidRPr="00F85036">
        <w:rPr>
          <w:rFonts w:ascii="Times New Roman" w:hAnsi="Times New Roman" w:cs="Times New Roman"/>
          <w:color w:val="000000" w:themeColor="text1"/>
          <w:sz w:val="24"/>
          <w:szCs w:val="24"/>
        </w:rPr>
        <w:t xml:space="preserve"> 29(1): 25–53.</w:t>
      </w:r>
    </w:p>
    <w:p w14:paraId="34A08027" w14:textId="390F632A" w:rsidR="00D36A4A" w:rsidRPr="00F85036" w:rsidRDefault="00D36A4A" w:rsidP="00611C12">
      <w:pPr>
        <w:spacing w:after="0" w:line="360" w:lineRule="auto"/>
        <w:ind w:left="564" w:hanging="567"/>
        <w:rPr>
          <w:rFonts w:ascii="Times New Roman" w:hAnsi="Times New Roman" w:cs="Times New Roman"/>
          <w:color w:val="000000" w:themeColor="text1"/>
          <w:sz w:val="24"/>
          <w:szCs w:val="24"/>
        </w:rPr>
      </w:pPr>
      <w:proofErr w:type="spellStart"/>
      <w:r w:rsidRPr="00F85036">
        <w:rPr>
          <w:rFonts w:ascii="Times New Roman" w:hAnsi="Times New Roman" w:cs="Times New Roman"/>
          <w:color w:val="000000" w:themeColor="text1"/>
          <w:sz w:val="24"/>
          <w:szCs w:val="24"/>
        </w:rPr>
        <w:t>Lindesmith</w:t>
      </w:r>
      <w:proofErr w:type="spellEnd"/>
      <w:r w:rsidRPr="00F85036">
        <w:rPr>
          <w:rFonts w:ascii="Times New Roman" w:hAnsi="Times New Roman" w:cs="Times New Roman"/>
          <w:color w:val="000000" w:themeColor="text1"/>
          <w:sz w:val="24"/>
          <w:szCs w:val="24"/>
        </w:rPr>
        <w:t>, A</w:t>
      </w:r>
      <w:r w:rsidR="00340792" w:rsidRPr="00F85036">
        <w:rPr>
          <w:rFonts w:ascii="Times New Roman" w:hAnsi="Times New Roman" w:cs="Times New Roman"/>
          <w:color w:val="000000" w:themeColor="text1"/>
          <w:sz w:val="24"/>
          <w:szCs w:val="24"/>
        </w:rPr>
        <w:t xml:space="preserve">lfred </w:t>
      </w:r>
      <w:r w:rsidRPr="00F85036">
        <w:rPr>
          <w:rFonts w:ascii="Times New Roman" w:hAnsi="Times New Roman" w:cs="Times New Roman"/>
          <w:color w:val="000000" w:themeColor="text1"/>
          <w:sz w:val="24"/>
          <w:szCs w:val="24"/>
        </w:rPr>
        <w:t xml:space="preserve">R., Strauss, </w:t>
      </w:r>
      <w:proofErr w:type="spellStart"/>
      <w:r w:rsidRPr="00F85036">
        <w:rPr>
          <w:rFonts w:ascii="Times New Roman" w:hAnsi="Times New Roman" w:cs="Times New Roman"/>
          <w:color w:val="000000" w:themeColor="text1"/>
          <w:sz w:val="24"/>
          <w:szCs w:val="24"/>
        </w:rPr>
        <w:t>A</w:t>
      </w:r>
      <w:r w:rsidR="00340792" w:rsidRPr="00F85036">
        <w:rPr>
          <w:rFonts w:ascii="Times New Roman" w:hAnsi="Times New Roman" w:cs="Times New Roman"/>
          <w:color w:val="000000" w:themeColor="text1"/>
          <w:sz w:val="24"/>
          <w:szCs w:val="24"/>
        </w:rPr>
        <w:t>nsellm</w:t>
      </w:r>
      <w:proofErr w:type="spellEnd"/>
      <w:r w:rsidR="00340792"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color w:val="000000" w:themeColor="text1"/>
          <w:sz w:val="24"/>
          <w:szCs w:val="24"/>
        </w:rPr>
        <w:t xml:space="preserve">L. </w:t>
      </w:r>
      <w:r w:rsidR="00340792" w:rsidRPr="00F85036">
        <w:rPr>
          <w:rFonts w:ascii="Times New Roman" w:hAnsi="Times New Roman" w:cs="Times New Roman"/>
          <w:color w:val="000000" w:themeColor="text1"/>
          <w:sz w:val="24"/>
          <w:szCs w:val="24"/>
        </w:rPr>
        <w:t>and Norman K.</w:t>
      </w:r>
      <w:r w:rsidRPr="00F85036">
        <w:rPr>
          <w:rFonts w:ascii="Times New Roman" w:hAnsi="Times New Roman" w:cs="Times New Roman"/>
          <w:color w:val="000000" w:themeColor="text1"/>
          <w:sz w:val="24"/>
          <w:szCs w:val="24"/>
        </w:rPr>
        <w:t xml:space="preserve"> Denzin (1999)</w:t>
      </w:r>
      <w:r w:rsidR="00340792"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color w:val="000000" w:themeColor="text1"/>
          <w:sz w:val="24"/>
          <w:szCs w:val="24"/>
        </w:rPr>
        <w:t xml:space="preserve">Social Psychology. </w:t>
      </w:r>
      <w:r w:rsidRPr="00F85036">
        <w:rPr>
          <w:rFonts w:ascii="Times New Roman" w:hAnsi="Times New Roman" w:cs="Times New Roman"/>
          <w:color w:val="000000" w:themeColor="text1"/>
          <w:sz w:val="24"/>
          <w:szCs w:val="24"/>
        </w:rPr>
        <w:t xml:space="preserve">Thousand Oaks: Sage. </w:t>
      </w:r>
    </w:p>
    <w:p w14:paraId="7BB66652" w14:textId="02A4E42D" w:rsidR="00213B95" w:rsidRPr="00F85036" w:rsidRDefault="00213B95" w:rsidP="00611C12">
      <w:pPr>
        <w:spacing w:after="0" w:line="360" w:lineRule="auto"/>
        <w:ind w:left="564"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 xml:space="preserve">Marsh, Peter (1978): </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Life and Careers on the Football Terraces</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in Roger </w:t>
      </w:r>
      <w:proofErr w:type="spellStart"/>
      <w:r w:rsidRPr="00F85036">
        <w:rPr>
          <w:rFonts w:ascii="Times New Roman" w:hAnsi="Times New Roman" w:cs="Times New Roman"/>
          <w:color w:val="000000" w:themeColor="text1"/>
          <w:sz w:val="24"/>
          <w:szCs w:val="24"/>
        </w:rPr>
        <w:t>Ingham</w:t>
      </w:r>
      <w:proofErr w:type="spellEnd"/>
      <w:r w:rsidRPr="00F85036">
        <w:rPr>
          <w:rFonts w:ascii="Times New Roman" w:hAnsi="Times New Roman" w:cs="Times New Roman"/>
          <w:color w:val="000000" w:themeColor="text1"/>
          <w:sz w:val="24"/>
          <w:szCs w:val="24"/>
        </w:rPr>
        <w:t xml:space="preserve"> (ed.) </w:t>
      </w:r>
      <w:r w:rsidRPr="00F85036">
        <w:rPr>
          <w:rFonts w:ascii="Times New Roman" w:hAnsi="Times New Roman" w:cs="Times New Roman"/>
          <w:i/>
          <w:color w:val="000000" w:themeColor="text1"/>
          <w:sz w:val="24"/>
          <w:szCs w:val="24"/>
        </w:rPr>
        <w:t>Football Hooliganism</w:t>
      </w:r>
      <w:r w:rsidRPr="00F85036">
        <w:rPr>
          <w:rFonts w:ascii="Times New Roman" w:hAnsi="Times New Roman" w:cs="Times New Roman"/>
          <w:color w:val="000000" w:themeColor="text1"/>
          <w:sz w:val="24"/>
          <w:szCs w:val="24"/>
        </w:rPr>
        <w:t>. London: Inter-Action Trust. pp. 61-81.</w:t>
      </w:r>
    </w:p>
    <w:p w14:paraId="0FDCBCB4" w14:textId="049A110C" w:rsidR="00180E3B" w:rsidRPr="00F85036" w:rsidRDefault="008568CC" w:rsidP="00611C12">
      <w:pPr>
        <w:spacing w:after="0" w:line="360" w:lineRule="auto"/>
        <w:ind w:left="567" w:hanging="567"/>
        <w:rPr>
          <w:rFonts w:ascii="Times New Roman" w:hAnsi="Times New Roman" w:cs="Times New Roman"/>
          <w:sz w:val="24"/>
          <w:szCs w:val="24"/>
        </w:rPr>
      </w:pPr>
      <w:r w:rsidRPr="00F85036">
        <w:rPr>
          <w:rFonts w:ascii="Times New Roman" w:hAnsi="Times New Roman" w:cs="Times New Roman"/>
          <w:sz w:val="24"/>
          <w:szCs w:val="24"/>
        </w:rPr>
        <w:t xml:space="preserve">Patrick, </w:t>
      </w:r>
      <w:proofErr w:type="spellStart"/>
      <w:r w:rsidRPr="00F85036">
        <w:rPr>
          <w:rFonts w:ascii="Times New Roman" w:hAnsi="Times New Roman" w:cs="Times New Roman"/>
          <w:sz w:val="24"/>
          <w:szCs w:val="24"/>
        </w:rPr>
        <w:t>D</w:t>
      </w:r>
      <w:r w:rsidR="00D06C0A" w:rsidRPr="00F85036">
        <w:rPr>
          <w:rFonts w:ascii="Times New Roman" w:hAnsi="Times New Roman" w:cs="Times New Roman"/>
          <w:sz w:val="24"/>
          <w:szCs w:val="24"/>
        </w:rPr>
        <w:t>wyne</w:t>
      </w:r>
      <w:proofErr w:type="spellEnd"/>
      <w:r w:rsidRPr="00F85036">
        <w:rPr>
          <w:rFonts w:ascii="Times New Roman" w:hAnsi="Times New Roman" w:cs="Times New Roman"/>
          <w:sz w:val="24"/>
          <w:szCs w:val="24"/>
        </w:rPr>
        <w:t xml:space="preserve">. R. and </w:t>
      </w:r>
      <w:r w:rsidR="00D06C0A" w:rsidRPr="00F85036">
        <w:rPr>
          <w:rFonts w:ascii="Times New Roman" w:hAnsi="Times New Roman" w:cs="Times New Roman"/>
          <w:sz w:val="24"/>
          <w:szCs w:val="24"/>
        </w:rPr>
        <w:t xml:space="preserve">John, E. </w:t>
      </w:r>
      <w:proofErr w:type="spellStart"/>
      <w:r w:rsidRPr="00F85036">
        <w:rPr>
          <w:rFonts w:ascii="Times New Roman" w:hAnsi="Times New Roman" w:cs="Times New Roman"/>
          <w:sz w:val="24"/>
          <w:szCs w:val="24"/>
        </w:rPr>
        <w:t>Bignall</w:t>
      </w:r>
      <w:proofErr w:type="spellEnd"/>
      <w:r w:rsidRPr="00F85036">
        <w:rPr>
          <w:rFonts w:ascii="Times New Roman" w:hAnsi="Times New Roman" w:cs="Times New Roman"/>
          <w:sz w:val="24"/>
          <w:szCs w:val="24"/>
        </w:rPr>
        <w:t xml:space="preserve"> (1987)</w:t>
      </w:r>
      <w:r w:rsidR="00D06C0A" w:rsidRPr="00F85036">
        <w:rPr>
          <w:rFonts w:ascii="Times New Roman" w:hAnsi="Times New Roman" w:cs="Times New Roman"/>
          <w:sz w:val="24"/>
          <w:szCs w:val="24"/>
        </w:rPr>
        <w:t>:</w:t>
      </w:r>
      <w:r w:rsidRPr="00F85036">
        <w:rPr>
          <w:rFonts w:ascii="Times New Roman" w:hAnsi="Times New Roman" w:cs="Times New Roman"/>
          <w:sz w:val="24"/>
          <w:szCs w:val="24"/>
        </w:rPr>
        <w:t xml:space="preserve"> </w:t>
      </w:r>
      <w:r w:rsidR="00CA23C9">
        <w:rPr>
          <w:rFonts w:ascii="Times New Roman" w:hAnsi="Times New Roman" w:cs="Times New Roman"/>
          <w:sz w:val="24"/>
          <w:szCs w:val="24"/>
        </w:rPr>
        <w:t>‘</w:t>
      </w:r>
      <w:r w:rsidRPr="00F85036">
        <w:rPr>
          <w:rFonts w:ascii="Times New Roman" w:hAnsi="Times New Roman" w:cs="Times New Roman"/>
          <w:sz w:val="24"/>
          <w:szCs w:val="24"/>
        </w:rPr>
        <w:t>Creating the Competent Self: The Case of the Wheelchair Runner</w:t>
      </w:r>
      <w:r w:rsidR="00CA23C9">
        <w:rPr>
          <w:rFonts w:ascii="Times New Roman" w:hAnsi="Times New Roman" w:cs="Times New Roman"/>
          <w:sz w:val="24"/>
          <w:szCs w:val="24"/>
        </w:rPr>
        <w:t>’</w:t>
      </w:r>
      <w:r w:rsidRPr="00F85036">
        <w:rPr>
          <w:rFonts w:ascii="Times New Roman" w:hAnsi="Times New Roman" w:cs="Times New Roman"/>
          <w:sz w:val="24"/>
          <w:szCs w:val="24"/>
        </w:rPr>
        <w:t xml:space="preserve">, in </w:t>
      </w:r>
      <w:r w:rsidR="00D06C0A" w:rsidRPr="00F85036">
        <w:rPr>
          <w:rFonts w:ascii="Times New Roman" w:hAnsi="Times New Roman" w:cs="Times New Roman"/>
          <w:sz w:val="24"/>
          <w:szCs w:val="24"/>
        </w:rPr>
        <w:t xml:space="preserve">Joseph. A. </w:t>
      </w:r>
      <w:r w:rsidRPr="00F85036">
        <w:rPr>
          <w:rFonts w:ascii="Times New Roman" w:hAnsi="Times New Roman" w:cs="Times New Roman"/>
          <w:sz w:val="24"/>
          <w:szCs w:val="24"/>
        </w:rPr>
        <w:t xml:space="preserve">Kotarba and </w:t>
      </w:r>
      <w:r w:rsidR="00D06C0A" w:rsidRPr="00F85036">
        <w:rPr>
          <w:rFonts w:ascii="Times New Roman" w:hAnsi="Times New Roman" w:cs="Times New Roman"/>
          <w:sz w:val="24"/>
          <w:szCs w:val="24"/>
        </w:rPr>
        <w:t xml:space="preserve">Andrea </w:t>
      </w:r>
      <w:r w:rsidRPr="00F85036">
        <w:rPr>
          <w:rFonts w:ascii="Times New Roman" w:hAnsi="Times New Roman" w:cs="Times New Roman"/>
          <w:sz w:val="24"/>
          <w:szCs w:val="24"/>
        </w:rPr>
        <w:t xml:space="preserve">Fontana (eds.) </w:t>
      </w:r>
      <w:r w:rsidRPr="00F85036">
        <w:rPr>
          <w:rFonts w:ascii="Times New Roman" w:hAnsi="Times New Roman" w:cs="Times New Roman"/>
          <w:i/>
          <w:sz w:val="24"/>
          <w:szCs w:val="24"/>
        </w:rPr>
        <w:t>The Existential Self in Society</w:t>
      </w:r>
      <w:r w:rsidRPr="00F85036">
        <w:rPr>
          <w:rFonts w:ascii="Times New Roman" w:hAnsi="Times New Roman" w:cs="Times New Roman"/>
          <w:sz w:val="24"/>
          <w:szCs w:val="24"/>
        </w:rPr>
        <w:t>. Chicago: The University of Chicago Press</w:t>
      </w:r>
      <w:r w:rsidR="00D06C0A" w:rsidRPr="00F85036">
        <w:rPr>
          <w:rFonts w:ascii="Times New Roman" w:hAnsi="Times New Roman" w:cs="Times New Roman"/>
          <w:sz w:val="24"/>
          <w:szCs w:val="24"/>
        </w:rPr>
        <w:t>.</w:t>
      </w:r>
      <w:r w:rsidRPr="00F85036">
        <w:rPr>
          <w:rFonts w:ascii="Times New Roman" w:hAnsi="Times New Roman" w:cs="Times New Roman"/>
          <w:sz w:val="24"/>
          <w:szCs w:val="24"/>
        </w:rPr>
        <w:t xml:space="preserve"> pp 207-221</w:t>
      </w:r>
      <w:r w:rsidR="00213B95" w:rsidRPr="00F85036">
        <w:rPr>
          <w:rFonts w:ascii="Times New Roman" w:hAnsi="Times New Roman" w:cs="Times New Roman"/>
          <w:sz w:val="24"/>
          <w:szCs w:val="24"/>
        </w:rPr>
        <w:t>.</w:t>
      </w:r>
    </w:p>
    <w:p w14:paraId="05BA4012" w14:textId="613B1BA1" w:rsidR="008568CC" w:rsidRPr="00F85036" w:rsidRDefault="00180E3B" w:rsidP="00611C12">
      <w:pPr>
        <w:spacing w:after="0" w:line="360" w:lineRule="auto"/>
        <w:ind w:left="567" w:hanging="567"/>
        <w:rPr>
          <w:rFonts w:ascii="Times New Roman" w:hAnsi="Times New Roman" w:cs="Times New Roman"/>
          <w:sz w:val="24"/>
          <w:szCs w:val="24"/>
        </w:rPr>
      </w:pPr>
      <w:r w:rsidRPr="00F85036">
        <w:rPr>
          <w:rFonts w:ascii="Times New Roman" w:hAnsi="Times New Roman" w:cs="Times New Roman"/>
          <w:sz w:val="24"/>
          <w:szCs w:val="24"/>
        </w:rPr>
        <w:lastRenderedPageBreak/>
        <w:t xml:space="preserve">Radcliffe, Polly (2011): Motherhood, pregnancy, and the negotiation of identity: The moral career of drug treatment. </w:t>
      </w:r>
      <w:r w:rsidRPr="00F85036">
        <w:rPr>
          <w:rFonts w:ascii="Times New Roman" w:hAnsi="Times New Roman" w:cs="Times New Roman"/>
          <w:i/>
          <w:sz w:val="24"/>
          <w:szCs w:val="24"/>
        </w:rPr>
        <w:t>Social Science and Medicine</w:t>
      </w:r>
      <w:r w:rsidRPr="00F85036">
        <w:rPr>
          <w:rFonts w:ascii="Times New Roman" w:hAnsi="Times New Roman" w:cs="Times New Roman"/>
          <w:sz w:val="24"/>
          <w:szCs w:val="24"/>
        </w:rPr>
        <w:t xml:space="preserve"> 72: 984–991.</w:t>
      </w:r>
    </w:p>
    <w:p w14:paraId="55389874" w14:textId="0FB84D68" w:rsidR="00D36A4A" w:rsidRPr="00F85036" w:rsidRDefault="00D36A4A" w:rsidP="00611C12">
      <w:pPr>
        <w:spacing w:after="0" w:line="360" w:lineRule="auto"/>
        <w:ind w:left="567"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Smith, D</w:t>
      </w:r>
      <w:r w:rsidR="004E6273" w:rsidRPr="00F85036">
        <w:rPr>
          <w:rFonts w:ascii="Times New Roman" w:hAnsi="Times New Roman" w:cs="Times New Roman"/>
          <w:color w:val="000000" w:themeColor="text1"/>
          <w:sz w:val="24"/>
          <w:szCs w:val="24"/>
        </w:rPr>
        <w:t>orothy</w:t>
      </w:r>
      <w:r w:rsidRPr="00F85036">
        <w:rPr>
          <w:rFonts w:ascii="Times New Roman" w:hAnsi="Times New Roman" w:cs="Times New Roman"/>
          <w:color w:val="000000" w:themeColor="text1"/>
          <w:sz w:val="24"/>
          <w:szCs w:val="24"/>
        </w:rPr>
        <w:t xml:space="preserve"> E. (1978)</w:t>
      </w:r>
      <w:r w:rsidR="004E6273"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K is </w:t>
      </w:r>
      <w:r w:rsidR="004E6273" w:rsidRPr="00F85036">
        <w:rPr>
          <w:rFonts w:ascii="Times New Roman" w:hAnsi="Times New Roman" w:cs="Times New Roman"/>
          <w:color w:val="000000" w:themeColor="text1"/>
          <w:sz w:val="24"/>
          <w:szCs w:val="24"/>
        </w:rPr>
        <w:t>M</w:t>
      </w:r>
      <w:r w:rsidRPr="00F85036">
        <w:rPr>
          <w:rFonts w:ascii="Times New Roman" w:hAnsi="Times New Roman" w:cs="Times New Roman"/>
          <w:color w:val="000000" w:themeColor="text1"/>
          <w:sz w:val="24"/>
          <w:szCs w:val="24"/>
        </w:rPr>
        <w:t xml:space="preserve">entally </w:t>
      </w:r>
      <w:r w:rsidR="004E6273" w:rsidRPr="00F85036">
        <w:rPr>
          <w:rFonts w:ascii="Times New Roman" w:hAnsi="Times New Roman" w:cs="Times New Roman"/>
          <w:color w:val="000000" w:themeColor="text1"/>
          <w:sz w:val="24"/>
          <w:szCs w:val="24"/>
        </w:rPr>
        <w:t>I</w:t>
      </w:r>
      <w:r w:rsidRPr="00F85036">
        <w:rPr>
          <w:rFonts w:ascii="Times New Roman" w:hAnsi="Times New Roman" w:cs="Times New Roman"/>
          <w:color w:val="000000" w:themeColor="text1"/>
          <w:sz w:val="24"/>
          <w:szCs w:val="24"/>
        </w:rPr>
        <w:t xml:space="preserve">ll: </w:t>
      </w:r>
      <w:r w:rsidR="004E6273" w:rsidRPr="00F85036">
        <w:rPr>
          <w:rFonts w:ascii="Times New Roman" w:hAnsi="Times New Roman" w:cs="Times New Roman"/>
          <w:color w:val="000000" w:themeColor="text1"/>
          <w:sz w:val="24"/>
          <w:szCs w:val="24"/>
        </w:rPr>
        <w:t>T</w:t>
      </w:r>
      <w:r w:rsidRPr="00F85036">
        <w:rPr>
          <w:rFonts w:ascii="Times New Roman" w:hAnsi="Times New Roman" w:cs="Times New Roman"/>
          <w:color w:val="000000" w:themeColor="text1"/>
          <w:sz w:val="24"/>
          <w:szCs w:val="24"/>
        </w:rPr>
        <w:t xml:space="preserve">he </w:t>
      </w:r>
      <w:r w:rsidR="004E6273" w:rsidRPr="00F85036">
        <w:rPr>
          <w:rFonts w:ascii="Times New Roman" w:hAnsi="Times New Roman" w:cs="Times New Roman"/>
          <w:color w:val="000000" w:themeColor="text1"/>
          <w:sz w:val="24"/>
          <w:szCs w:val="24"/>
        </w:rPr>
        <w:t>A</w:t>
      </w:r>
      <w:r w:rsidRPr="00F85036">
        <w:rPr>
          <w:rFonts w:ascii="Times New Roman" w:hAnsi="Times New Roman" w:cs="Times New Roman"/>
          <w:color w:val="000000" w:themeColor="text1"/>
          <w:sz w:val="24"/>
          <w:szCs w:val="24"/>
        </w:rPr>
        <w:t xml:space="preserve">natomy of a </w:t>
      </w:r>
      <w:r w:rsidR="004E6273" w:rsidRPr="00F85036">
        <w:rPr>
          <w:rFonts w:ascii="Times New Roman" w:hAnsi="Times New Roman" w:cs="Times New Roman"/>
          <w:color w:val="000000" w:themeColor="text1"/>
          <w:sz w:val="24"/>
          <w:szCs w:val="24"/>
        </w:rPr>
        <w:t>F</w:t>
      </w:r>
      <w:r w:rsidRPr="00F85036">
        <w:rPr>
          <w:rFonts w:ascii="Times New Roman" w:hAnsi="Times New Roman" w:cs="Times New Roman"/>
          <w:color w:val="000000" w:themeColor="text1"/>
          <w:sz w:val="24"/>
          <w:szCs w:val="24"/>
        </w:rPr>
        <w:t xml:space="preserve">actual </w:t>
      </w:r>
      <w:r w:rsidR="004E6273" w:rsidRPr="00F85036">
        <w:rPr>
          <w:rFonts w:ascii="Times New Roman" w:hAnsi="Times New Roman" w:cs="Times New Roman"/>
          <w:color w:val="000000" w:themeColor="text1"/>
          <w:sz w:val="24"/>
          <w:szCs w:val="24"/>
        </w:rPr>
        <w:t>A</w:t>
      </w:r>
      <w:r w:rsidRPr="00F85036">
        <w:rPr>
          <w:rFonts w:ascii="Times New Roman" w:hAnsi="Times New Roman" w:cs="Times New Roman"/>
          <w:color w:val="000000" w:themeColor="text1"/>
          <w:sz w:val="24"/>
          <w:szCs w:val="24"/>
        </w:rPr>
        <w:t>ccount.</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color w:val="000000" w:themeColor="text1"/>
          <w:sz w:val="24"/>
          <w:szCs w:val="24"/>
        </w:rPr>
        <w:t xml:space="preserve">Sociology, </w:t>
      </w:r>
      <w:r w:rsidRPr="00F85036">
        <w:rPr>
          <w:rFonts w:ascii="Times New Roman" w:hAnsi="Times New Roman" w:cs="Times New Roman"/>
          <w:color w:val="000000" w:themeColor="text1"/>
          <w:sz w:val="24"/>
          <w:szCs w:val="24"/>
        </w:rPr>
        <w:t>12, 1, 23-53.</w:t>
      </w:r>
    </w:p>
    <w:p w14:paraId="773D7088" w14:textId="1B9FBB75" w:rsidR="00D36A4A" w:rsidRPr="00F85036" w:rsidRDefault="00D36A4A" w:rsidP="00611C12">
      <w:pPr>
        <w:autoSpaceDE w:val="0"/>
        <w:autoSpaceDN w:val="0"/>
        <w:adjustRightInd w:val="0"/>
        <w:spacing w:after="0" w:line="360" w:lineRule="auto"/>
        <w:ind w:left="567"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Stebbins, R</w:t>
      </w:r>
      <w:r w:rsidR="00AD0787" w:rsidRPr="00F85036">
        <w:rPr>
          <w:rFonts w:ascii="Times New Roman" w:hAnsi="Times New Roman" w:cs="Times New Roman"/>
          <w:color w:val="000000" w:themeColor="text1"/>
          <w:sz w:val="24"/>
          <w:szCs w:val="24"/>
        </w:rPr>
        <w:t>obert</w:t>
      </w:r>
      <w:r w:rsidRPr="00F85036">
        <w:rPr>
          <w:rFonts w:ascii="Times New Roman" w:hAnsi="Times New Roman" w:cs="Times New Roman"/>
          <w:color w:val="000000" w:themeColor="text1"/>
          <w:sz w:val="24"/>
          <w:szCs w:val="24"/>
        </w:rPr>
        <w:t xml:space="preserve"> (1992)</w:t>
      </w:r>
      <w:r w:rsidR="00AD0787"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iCs/>
          <w:color w:val="000000" w:themeColor="text1"/>
          <w:sz w:val="24"/>
          <w:szCs w:val="24"/>
        </w:rPr>
        <w:t xml:space="preserve">Amateurs, Professionals and Serious Leisure. </w:t>
      </w:r>
      <w:r w:rsidRPr="00F85036">
        <w:rPr>
          <w:rFonts w:ascii="Times New Roman" w:hAnsi="Times New Roman" w:cs="Times New Roman"/>
          <w:color w:val="000000" w:themeColor="text1"/>
          <w:sz w:val="24"/>
          <w:szCs w:val="24"/>
        </w:rPr>
        <w:t>Montreal: McGill-Queens University.</w:t>
      </w:r>
    </w:p>
    <w:p w14:paraId="0B12FBCF" w14:textId="59E72642" w:rsidR="00D36A4A" w:rsidRPr="00F85036" w:rsidRDefault="00D36A4A" w:rsidP="00611C12">
      <w:pPr>
        <w:spacing w:after="0" w:line="360" w:lineRule="auto"/>
        <w:ind w:left="567"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Strauss, A</w:t>
      </w:r>
      <w:r w:rsidR="00AD0787" w:rsidRPr="00F85036">
        <w:rPr>
          <w:rFonts w:ascii="Times New Roman" w:hAnsi="Times New Roman" w:cs="Times New Roman"/>
          <w:color w:val="000000" w:themeColor="text1"/>
          <w:sz w:val="24"/>
          <w:szCs w:val="24"/>
        </w:rPr>
        <w:t xml:space="preserve">nselm </w:t>
      </w:r>
      <w:r w:rsidRPr="00F85036">
        <w:rPr>
          <w:rFonts w:ascii="Times New Roman" w:hAnsi="Times New Roman" w:cs="Times New Roman"/>
          <w:color w:val="000000" w:themeColor="text1"/>
          <w:sz w:val="24"/>
          <w:szCs w:val="24"/>
        </w:rPr>
        <w:t>L. (1969)</w:t>
      </w:r>
      <w:r w:rsidR="00AD0787"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color w:val="000000" w:themeColor="text1"/>
          <w:sz w:val="24"/>
          <w:szCs w:val="24"/>
        </w:rPr>
        <w:t xml:space="preserve">Mirrors and Masks. </w:t>
      </w:r>
      <w:r w:rsidRPr="00F85036">
        <w:rPr>
          <w:rFonts w:ascii="Times New Roman" w:hAnsi="Times New Roman" w:cs="Times New Roman"/>
          <w:color w:val="000000" w:themeColor="text1"/>
          <w:sz w:val="24"/>
          <w:szCs w:val="24"/>
        </w:rPr>
        <w:t>London: Martin Robertson.</w:t>
      </w:r>
    </w:p>
    <w:p w14:paraId="7252E4FA" w14:textId="614DCC59" w:rsidR="00D36A4A" w:rsidRPr="00F85036" w:rsidRDefault="00D36A4A" w:rsidP="00611C12">
      <w:pPr>
        <w:pStyle w:val="BodyTextIndent"/>
        <w:tabs>
          <w:tab w:val="left" w:pos="709"/>
        </w:tabs>
        <w:spacing w:after="0" w:line="360" w:lineRule="auto"/>
        <w:ind w:left="567" w:hanging="567"/>
        <w:rPr>
          <w:color w:val="000000" w:themeColor="text1"/>
        </w:rPr>
      </w:pPr>
      <w:r w:rsidRPr="00F85036">
        <w:rPr>
          <w:color w:val="000000" w:themeColor="text1"/>
        </w:rPr>
        <w:t>Thomas, W</w:t>
      </w:r>
      <w:r w:rsidR="00AD0787" w:rsidRPr="00F85036">
        <w:rPr>
          <w:color w:val="000000" w:themeColor="text1"/>
        </w:rPr>
        <w:t xml:space="preserve">illiam </w:t>
      </w:r>
      <w:r w:rsidRPr="00F85036">
        <w:rPr>
          <w:color w:val="000000" w:themeColor="text1"/>
        </w:rPr>
        <w:t xml:space="preserve">I. </w:t>
      </w:r>
      <w:r w:rsidR="00AD0787" w:rsidRPr="00F85036">
        <w:rPr>
          <w:color w:val="000000" w:themeColor="text1"/>
        </w:rPr>
        <w:t>and</w:t>
      </w:r>
      <w:r w:rsidRPr="00F85036">
        <w:rPr>
          <w:color w:val="000000" w:themeColor="text1"/>
        </w:rPr>
        <w:t xml:space="preserve"> </w:t>
      </w:r>
      <w:r w:rsidR="00AD0787" w:rsidRPr="00F85036">
        <w:rPr>
          <w:color w:val="000000" w:themeColor="text1"/>
        </w:rPr>
        <w:t xml:space="preserve">Dorothy S. </w:t>
      </w:r>
      <w:r w:rsidRPr="00F85036">
        <w:rPr>
          <w:color w:val="000000" w:themeColor="text1"/>
        </w:rPr>
        <w:t>Thomas (1970 [1928])</w:t>
      </w:r>
      <w:r w:rsidR="00AD0787" w:rsidRPr="00F85036">
        <w:rPr>
          <w:color w:val="000000" w:themeColor="text1"/>
        </w:rPr>
        <w:t>:</w:t>
      </w:r>
      <w:r w:rsidRPr="00F85036">
        <w:rPr>
          <w:color w:val="000000" w:themeColor="text1"/>
        </w:rPr>
        <w:t xml:space="preserve"> </w:t>
      </w:r>
      <w:r w:rsidR="00CA23C9">
        <w:rPr>
          <w:color w:val="000000" w:themeColor="text1"/>
        </w:rPr>
        <w:t>‘</w:t>
      </w:r>
      <w:r w:rsidRPr="00F85036">
        <w:rPr>
          <w:color w:val="000000" w:themeColor="text1"/>
        </w:rPr>
        <w:t xml:space="preserve">Situations </w:t>
      </w:r>
      <w:r w:rsidR="00AD0787" w:rsidRPr="00F85036">
        <w:rPr>
          <w:color w:val="000000" w:themeColor="text1"/>
        </w:rPr>
        <w:t>D</w:t>
      </w:r>
      <w:r w:rsidRPr="00F85036">
        <w:rPr>
          <w:color w:val="000000" w:themeColor="text1"/>
        </w:rPr>
        <w:t xml:space="preserve">efined as </w:t>
      </w:r>
      <w:r w:rsidR="00AD0787" w:rsidRPr="00F85036">
        <w:rPr>
          <w:color w:val="000000" w:themeColor="text1"/>
        </w:rPr>
        <w:t>R</w:t>
      </w:r>
      <w:r w:rsidRPr="00F85036">
        <w:rPr>
          <w:color w:val="000000" w:themeColor="text1"/>
        </w:rPr>
        <w:t xml:space="preserve">eal are </w:t>
      </w:r>
      <w:r w:rsidR="00AD0787" w:rsidRPr="00F85036">
        <w:rPr>
          <w:color w:val="000000" w:themeColor="text1"/>
        </w:rPr>
        <w:t>R</w:t>
      </w:r>
      <w:r w:rsidRPr="00F85036">
        <w:rPr>
          <w:color w:val="000000" w:themeColor="text1"/>
        </w:rPr>
        <w:t xml:space="preserve">eal in their </w:t>
      </w:r>
      <w:r w:rsidR="00AD0787" w:rsidRPr="00F85036">
        <w:rPr>
          <w:color w:val="000000" w:themeColor="text1"/>
        </w:rPr>
        <w:t>C</w:t>
      </w:r>
      <w:r w:rsidRPr="00F85036">
        <w:rPr>
          <w:color w:val="000000" w:themeColor="text1"/>
        </w:rPr>
        <w:t>onsequences.</w:t>
      </w:r>
      <w:r w:rsidR="00CA23C9">
        <w:rPr>
          <w:color w:val="000000" w:themeColor="text1"/>
        </w:rPr>
        <w:t>’</w:t>
      </w:r>
      <w:r w:rsidRPr="00F85036">
        <w:rPr>
          <w:color w:val="000000" w:themeColor="text1"/>
        </w:rPr>
        <w:t xml:space="preserve"> Reprinted in G</w:t>
      </w:r>
      <w:r w:rsidR="00AD0787" w:rsidRPr="00F85036">
        <w:rPr>
          <w:color w:val="000000" w:themeColor="text1"/>
        </w:rPr>
        <w:t>regory</w:t>
      </w:r>
      <w:r w:rsidRPr="00F85036">
        <w:rPr>
          <w:color w:val="000000" w:themeColor="text1"/>
        </w:rPr>
        <w:t xml:space="preserve"> </w:t>
      </w:r>
      <w:r w:rsidR="00AD0787" w:rsidRPr="00F85036">
        <w:rPr>
          <w:color w:val="000000" w:themeColor="text1"/>
        </w:rPr>
        <w:t xml:space="preserve">P. </w:t>
      </w:r>
      <w:r w:rsidRPr="00F85036">
        <w:rPr>
          <w:color w:val="000000" w:themeColor="text1"/>
        </w:rPr>
        <w:t>Stone and H</w:t>
      </w:r>
      <w:r w:rsidR="00AD0787" w:rsidRPr="00F85036">
        <w:rPr>
          <w:color w:val="000000" w:themeColor="text1"/>
        </w:rPr>
        <w:t>arvey</w:t>
      </w:r>
      <w:r w:rsidRPr="00F85036">
        <w:rPr>
          <w:color w:val="000000" w:themeColor="text1"/>
        </w:rPr>
        <w:t xml:space="preserve"> </w:t>
      </w:r>
      <w:r w:rsidR="00AD0787" w:rsidRPr="00F85036">
        <w:rPr>
          <w:color w:val="000000" w:themeColor="text1"/>
        </w:rPr>
        <w:t xml:space="preserve">A. </w:t>
      </w:r>
      <w:r w:rsidRPr="00F85036">
        <w:rPr>
          <w:color w:val="000000" w:themeColor="text1"/>
        </w:rPr>
        <w:t xml:space="preserve">Farberman (Eds) </w:t>
      </w:r>
      <w:r w:rsidRPr="00F85036">
        <w:rPr>
          <w:i/>
          <w:iCs/>
          <w:color w:val="000000" w:themeColor="text1"/>
        </w:rPr>
        <w:t>Social Psychology Through Interaction</w:t>
      </w:r>
      <w:r w:rsidRPr="00F85036">
        <w:rPr>
          <w:color w:val="000000" w:themeColor="text1"/>
        </w:rPr>
        <w:t>, Waltham: Ginn-</w:t>
      </w:r>
      <w:proofErr w:type="spellStart"/>
      <w:r w:rsidRPr="00F85036">
        <w:rPr>
          <w:color w:val="000000" w:themeColor="text1"/>
        </w:rPr>
        <w:t>Blasidell</w:t>
      </w:r>
      <w:proofErr w:type="spellEnd"/>
      <w:r w:rsidRPr="00F85036">
        <w:rPr>
          <w:color w:val="000000" w:themeColor="text1"/>
        </w:rPr>
        <w:t>. pp. 154-155.</w:t>
      </w:r>
    </w:p>
    <w:p w14:paraId="71272E2C" w14:textId="5F131488" w:rsidR="00D36A4A" w:rsidRPr="00F85036" w:rsidRDefault="00D36A4A" w:rsidP="00611C12">
      <w:pPr>
        <w:autoSpaceDE w:val="0"/>
        <w:autoSpaceDN w:val="0"/>
        <w:adjustRightInd w:val="0"/>
        <w:spacing w:after="0" w:line="360" w:lineRule="auto"/>
        <w:ind w:left="564" w:hanging="567"/>
        <w:rPr>
          <w:rFonts w:ascii="Times New Roman" w:hAnsi="Times New Roman" w:cs="Times New Roman"/>
          <w:color w:val="000000" w:themeColor="text1"/>
          <w:sz w:val="24"/>
          <w:szCs w:val="24"/>
        </w:rPr>
      </w:pPr>
      <w:r w:rsidRPr="00F85036">
        <w:rPr>
          <w:rFonts w:ascii="Times New Roman" w:hAnsi="Times New Roman" w:cs="Times New Roman"/>
          <w:color w:val="000000" w:themeColor="text1"/>
          <w:sz w:val="24"/>
          <w:szCs w:val="24"/>
        </w:rPr>
        <w:t>Wing, J</w:t>
      </w:r>
      <w:r w:rsidR="00AD0787" w:rsidRPr="00F85036">
        <w:rPr>
          <w:rFonts w:ascii="Times New Roman" w:hAnsi="Times New Roman" w:cs="Times New Roman"/>
          <w:color w:val="000000" w:themeColor="text1"/>
          <w:sz w:val="24"/>
          <w:szCs w:val="24"/>
        </w:rPr>
        <w:t>ohn K</w:t>
      </w:r>
      <w:r w:rsidRPr="00F85036">
        <w:rPr>
          <w:rFonts w:ascii="Times New Roman" w:hAnsi="Times New Roman" w:cs="Times New Roman"/>
          <w:color w:val="000000" w:themeColor="text1"/>
          <w:sz w:val="24"/>
          <w:szCs w:val="24"/>
        </w:rPr>
        <w:t>. (1962)</w:t>
      </w:r>
      <w:r w:rsidR="00AD0787" w:rsidRPr="00F85036">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Institutionalism in </w:t>
      </w:r>
      <w:r w:rsidR="00AD0787" w:rsidRPr="00F85036">
        <w:rPr>
          <w:rFonts w:ascii="Times New Roman" w:hAnsi="Times New Roman" w:cs="Times New Roman"/>
          <w:color w:val="000000" w:themeColor="text1"/>
          <w:sz w:val="24"/>
          <w:szCs w:val="24"/>
        </w:rPr>
        <w:t>M</w:t>
      </w:r>
      <w:r w:rsidRPr="00F85036">
        <w:rPr>
          <w:rFonts w:ascii="Times New Roman" w:hAnsi="Times New Roman" w:cs="Times New Roman"/>
          <w:color w:val="000000" w:themeColor="text1"/>
          <w:sz w:val="24"/>
          <w:szCs w:val="24"/>
        </w:rPr>
        <w:t xml:space="preserve">ental </w:t>
      </w:r>
      <w:r w:rsidR="00AD0787" w:rsidRPr="00F85036">
        <w:rPr>
          <w:rFonts w:ascii="Times New Roman" w:hAnsi="Times New Roman" w:cs="Times New Roman"/>
          <w:color w:val="000000" w:themeColor="text1"/>
          <w:sz w:val="24"/>
          <w:szCs w:val="24"/>
        </w:rPr>
        <w:t>H</w:t>
      </w:r>
      <w:r w:rsidRPr="00F85036">
        <w:rPr>
          <w:rFonts w:ascii="Times New Roman" w:hAnsi="Times New Roman" w:cs="Times New Roman"/>
          <w:color w:val="000000" w:themeColor="text1"/>
          <w:sz w:val="24"/>
          <w:szCs w:val="24"/>
        </w:rPr>
        <w:t>ospitals.</w:t>
      </w:r>
      <w:r w:rsidR="00CA23C9">
        <w:rPr>
          <w:rFonts w:ascii="Times New Roman" w:hAnsi="Times New Roman" w:cs="Times New Roman"/>
          <w:color w:val="000000" w:themeColor="text1"/>
          <w:sz w:val="24"/>
          <w:szCs w:val="24"/>
        </w:rPr>
        <w:t>’</w:t>
      </w:r>
      <w:r w:rsidRPr="00F85036">
        <w:rPr>
          <w:rFonts w:ascii="Times New Roman" w:hAnsi="Times New Roman" w:cs="Times New Roman"/>
          <w:color w:val="000000" w:themeColor="text1"/>
          <w:sz w:val="24"/>
          <w:szCs w:val="24"/>
        </w:rPr>
        <w:t xml:space="preserve"> </w:t>
      </w:r>
      <w:r w:rsidRPr="00F85036">
        <w:rPr>
          <w:rFonts w:ascii="Times New Roman" w:hAnsi="Times New Roman" w:cs="Times New Roman"/>
          <w:i/>
          <w:color w:val="000000" w:themeColor="text1"/>
          <w:sz w:val="24"/>
          <w:szCs w:val="24"/>
        </w:rPr>
        <w:t>British Journal of Social and Clinical Psychology</w:t>
      </w:r>
      <w:r w:rsidRPr="00F85036">
        <w:rPr>
          <w:rFonts w:ascii="Times New Roman" w:hAnsi="Times New Roman" w:cs="Times New Roman"/>
          <w:color w:val="000000" w:themeColor="text1"/>
          <w:sz w:val="24"/>
          <w:szCs w:val="24"/>
        </w:rPr>
        <w:t>, 1, 38-51.</w:t>
      </w:r>
    </w:p>
    <w:p w14:paraId="072348CC" w14:textId="77777777" w:rsidR="00437EED" w:rsidRPr="00F85036" w:rsidRDefault="00437EED" w:rsidP="00611C12">
      <w:pPr>
        <w:spacing w:line="360" w:lineRule="auto"/>
        <w:ind w:left="567"/>
        <w:rPr>
          <w:rFonts w:ascii="Times New Roman" w:hAnsi="Times New Roman" w:cs="Times New Roman"/>
          <w:sz w:val="24"/>
          <w:szCs w:val="24"/>
        </w:rPr>
      </w:pPr>
    </w:p>
    <w:p w14:paraId="6EB42D1E" w14:textId="77777777" w:rsidR="00F85036" w:rsidRPr="00F85036" w:rsidRDefault="00F85036">
      <w:pPr>
        <w:spacing w:line="360" w:lineRule="auto"/>
        <w:rPr>
          <w:rFonts w:ascii="Times New Roman" w:hAnsi="Times New Roman" w:cs="Times New Roman"/>
          <w:sz w:val="24"/>
          <w:szCs w:val="24"/>
        </w:rPr>
      </w:pPr>
    </w:p>
    <w:sectPr w:rsidR="00F85036" w:rsidRPr="00F85036">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5524B" w14:textId="77777777" w:rsidR="00082578" w:rsidRDefault="00082578" w:rsidP="00DD7FB2">
      <w:pPr>
        <w:spacing w:after="0" w:line="240" w:lineRule="auto"/>
      </w:pPr>
      <w:r>
        <w:separator/>
      </w:r>
    </w:p>
  </w:endnote>
  <w:endnote w:type="continuationSeparator" w:id="0">
    <w:p w14:paraId="3857D052" w14:textId="77777777" w:rsidR="00082578" w:rsidRDefault="00082578" w:rsidP="00DD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rial Unicode MS">
    <w:panose1 w:val="020B0604020202020204"/>
    <w:charset w:val="80"/>
    <w:family w:val="swiss"/>
    <w:pitch w:val="variable"/>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0627920"/>
      <w:docPartObj>
        <w:docPartGallery w:val="Page Numbers (Bottom of Page)"/>
        <w:docPartUnique/>
      </w:docPartObj>
    </w:sdtPr>
    <w:sdtEndPr>
      <w:rPr>
        <w:rStyle w:val="PageNumber"/>
      </w:rPr>
    </w:sdtEndPr>
    <w:sdtContent>
      <w:p w14:paraId="3D600A67" w14:textId="77777777" w:rsidR="00042779" w:rsidRDefault="00042779" w:rsidP="004A4B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7BF60C" w14:textId="77777777" w:rsidR="00042779" w:rsidRDefault="00042779" w:rsidP="000427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7453143"/>
      <w:docPartObj>
        <w:docPartGallery w:val="Page Numbers (Bottom of Page)"/>
        <w:docPartUnique/>
      </w:docPartObj>
    </w:sdtPr>
    <w:sdtEndPr>
      <w:rPr>
        <w:rStyle w:val="PageNumber"/>
      </w:rPr>
    </w:sdtEndPr>
    <w:sdtContent>
      <w:p w14:paraId="73A98DF2" w14:textId="77777777" w:rsidR="00042779" w:rsidRDefault="00042779" w:rsidP="004A4B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B377B">
          <w:rPr>
            <w:rStyle w:val="PageNumber"/>
            <w:noProof/>
          </w:rPr>
          <w:t>16</w:t>
        </w:r>
        <w:r>
          <w:rPr>
            <w:rStyle w:val="PageNumber"/>
          </w:rPr>
          <w:fldChar w:fldCharType="end"/>
        </w:r>
      </w:p>
    </w:sdtContent>
  </w:sdt>
  <w:p w14:paraId="4AB78116" w14:textId="77777777" w:rsidR="00042779" w:rsidRDefault="00042779" w:rsidP="000427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63C31" w14:textId="77777777" w:rsidR="00082578" w:rsidRDefault="00082578" w:rsidP="00DD7FB2">
      <w:pPr>
        <w:spacing w:after="0" w:line="240" w:lineRule="auto"/>
      </w:pPr>
      <w:r>
        <w:separator/>
      </w:r>
    </w:p>
  </w:footnote>
  <w:footnote w:type="continuationSeparator" w:id="0">
    <w:p w14:paraId="7F155FC7" w14:textId="77777777" w:rsidR="00082578" w:rsidRDefault="00082578" w:rsidP="00DD7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DD38F6"/>
    <w:multiLevelType w:val="hybridMultilevel"/>
    <w:tmpl w:val="2F8C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2EC"/>
    <w:rsid w:val="000021EA"/>
    <w:rsid w:val="00011CC7"/>
    <w:rsid w:val="00023A9E"/>
    <w:rsid w:val="00027070"/>
    <w:rsid w:val="00034647"/>
    <w:rsid w:val="00040604"/>
    <w:rsid w:val="00042779"/>
    <w:rsid w:val="00045699"/>
    <w:rsid w:val="0005537B"/>
    <w:rsid w:val="00057E0F"/>
    <w:rsid w:val="000629E0"/>
    <w:rsid w:val="00070046"/>
    <w:rsid w:val="00082578"/>
    <w:rsid w:val="00092385"/>
    <w:rsid w:val="00096621"/>
    <w:rsid w:val="000A7C99"/>
    <w:rsid w:val="000A7E4F"/>
    <w:rsid w:val="000B47E2"/>
    <w:rsid w:val="000B508E"/>
    <w:rsid w:val="000B79F7"/>
    <w:rsid w:val="000B7C0A"/>
    <w:rsid w:val="000C1533"/>
    <w:rsid w:val="000D0817"/>
    <w:rsid w:val="000D1880"/>
    <w:rsid w:val="000D2128"/>
    <w:rsid w:val="000D7F5E"/>
    <w:rsid w:val="000F265E"/>
    <w:rsid w:val="000F4333"/>
    <w:rsid w:val="001062DC"/>
    <w:rsid w:val="00106A5D"/>
    <w:rsid w:val="0011142D"/>
    <w:rsid w:val="0011347D"/>
    <w:rsid w:val="0013279A"/>
    <w:rsid w:val="001339BA"/>
    <w:rsid w:val="00157136"/>
    <w:rsid w:val="00160401"/>
    <w:rsid w:val="0016124B"/>
    <w:rsid w:val="0016151E"/>
    <w:rsid w:val="001650A4"/>
    <w:rsid w:val="00173FBE"/>
    <w:rsid w:val="00174241"/>
    <w:rsid w:val="00174AF1"/>
    <w:rsid w:val="001769C5"/>
    <w:rsid w:val="001800FE"/>
    <w:rsid w:val="00180E3B"/>
    <w:rsid w:val="00191918"/>
    <w:rsid w:val="001978C6"/>
    <w:rsid w:val="001A4975"/>
    <w:rsid w:val="001B05A1"/>
    <w:rsid w:val="001B377B"/>
    <w:rsid w:val="001B6C19"/>
    <w:rsid w:val="001D637E"/>
    <w:rsid w:val="001D64C3"/>
    <w:rsid w:val="001F6E9A"/>
    <w:rsid w:val="00205845"/>
    <w:rsid w:val="00206F4F"/>
    <w:rsid w:val="002126F5"/>
    <w:rsid w:val="00213B95"/>
    <w:rsid w:val="00216E84"/>
    <w:rsid w:val="00223F9D"/>
    <w:rsid w:val="002256CE"/>
    <w:rsid w:val="00232D71"/>
    <w:rsid w:val="002349DC"/>
    <w:rsid w:val="00243C09"/>
    <w:rsid w:val="00252A1C"/>
    <w:rsid w:val="0026269B"/>
    <w:rsid w:val="00265D3A"/>
    <w:rsid w:val="002678B2"/>
    <w:rsid w:val="002678F8"/>
    <w:rsid w:val="002702A3"/>
    <w:rsid w:val="00274B08"/>
    <w:rsid w:val="00293CD3"/>
    <w:rsid w:val="00295DF3"/>
    <w:rsid w:val="002A6864"/>
    <w:rsid w:val="002B7D72"/>
    <w:rsid w:val="002C167C"/>
    <w:rsid w:val="002C722F"/>
    <w:rsid w:val="002D4852"/>
    <w:rsid w:val="002D7069"/>
    <w:rsid w:val="002E0652"/>
    <w:rsid w:val="002E52EA"/>
    <w:rsid w:val="002F74E1"/>
    <w:rsid w:val="003031FF"/>
    <w:rsid w:val="00303D1E"/>
    <w:rsid w:val="00307A4A"/>
    <w:rsid w:val="003374D7"/>
    <w:rsid w:val="00340792"/>
    <w:rsid w:val="00365D4E"/>
    <w:rsid w:val="003759F5"/>
    <w:rsid w:val="003846C6"/>
    <w:rsid w:val="003960D0"/>
    <w:rsid w:val="003A3C04"/>
    <w:rsid w:val="003B417F"/>
    <w:rsid w:val="003C303E"/>
    <w:rsid w:val="003D766F"/>
    <w:rsid w:val="003E1D62"/>
    <w:rsid w:val="00400205"/>
    <w:rsid w:val="00415603"/>
    <w:rsid w:val="004157AB"/>
    <w:rsid w:val="00431CC7"/>
    <w:rsid w:val="00432B0E"/>
    <w:rsid w:val="00437251"/>
    <w:rsid w:val="00437EED"/>
    <w:rsid w:val="00440142"/>
    <w:rsid w:val="004601EE"/>
    <w:rsid w:val="00463109"/>
    <w:rsid w:val="0046600F"/>
    <w:rsid w:val="004672BA"/>
    <w:rsid w:val="00481D23"/>
    <w:rsid w:val="004A10B0"/>
    <w:rsid w:val="004A390A"/>
    <w:rsid w:val="004C032D"/>
    <w:rsid w:val="004C4ECA"/>
    <w:rsid w:val="004C556F"/>
    <w:rsid w:val="004D1D17"/>
    <w:rsid w:val="004D6C39"/>
    <w:rsid w:val="004E067A"/>
    <w:rsid w:val="004E0B05"/>
    <w:rsid w:val="004E6273"/>
    <w:rsid w:val="004F183F"/>
    <w:rsid w:val="0050005B"/>
    <w:rsid w:val="005012A1"/>
    <w:rsid w:val="005061B5"/>
    <w:rsid w:val="00516D3F"/>
    <w:rsid w:val="00531485"/>
    <w:rsid w:val="0053287A"/>
    <w:rsid w:val="005353BB"/>
    <w:rsid w:val="00542612"/>
    <w:rsid w:val="00542811"/>
    <w:rsid w:val="0054647A"/>
    <w:rsid w:val="00556376"/>
    <w:rsid w:val="005631D4"/>
    <w:rsid w:val="005717C9"/>
    <w:rsid w:val="005942C9"/>
    <w:rsid w:val="005A5614"/>
    <w:rsid w:val="005A673B"/>
    <w:rsid w:val="005B1C61"/>
    <w:rsid w:val="005B4494"/>
    <w:rsid w:val="005B496F"/>
    <w:rsid w:val="005D3A0E"/>
    <w:rsid w:val="005D47C1"/>
    <w:rsid w:val="00611C12"/>
    <w:rsid w:val="0062309D"/>
    <w:rsid w:val="0062745D"/>
    <w:rsid w:val="006315E0"/>
    <w:rsid w:val="00632419"/>
    <w:rsid w:val="00633BC2"/>
    <w:rsid w:val="00635391"/>
    <w:rsid w:val="00643B09"/>
    <w:rsid w:val="00645B59"/>
    <w:rsid w:val="0066185F"/>
    <w:rsid w:val="00665921"/>
    <w:rsid w:val="00687ADC"/>
    <w:rsid w:val="00690646"/>
    <w:rsid w:val="00691603"/>
    <w:rsid w:val="00694771"/>
    <w:rsid w:val="0069502E"/>
    <w:rsid w:val="0069551E"/>
    <w:rsid w:val="006B17F2"/>
    <w:rsid w:val="006C4E71"/>
    <w:rsid w:val="006C64CC"/>
    <w:rsid w:val="006C6BD0"/>
    <w:rsid w:val="006D33C4"/>
    <w:rsid w:val="006D5D4F"/>
    <w:rsid w:val="006D7832"/>
    <w:rsid w:val="006E3105"/>
    <w:rsid w:val="00702B5E"/>
    <w:rsid w:val="00704E22"/>
    <w:rsid w:val="00706AFA"/>
    <w:rsid w:val="00710474"/>
    <w:rsid w:val="00722FCC"/>
    <w:rsid w:val="00726DFC"/>
    <w:rsid w:val="00731F3F"/>
    <w:rsid w:val="0073451D"/>
    <w:rsid w:val="00741B05"/>
    <w:rsid w:val="00750724"/>
    <w:rsid w:val="00754423"/>
    <w:rsid w:val="0076338C"/>
    <w:rsid w:val="00775475"/>
    <w:rsid w:val="00795EA3"/>
    <w:rsid w:val="007A10A9"/>
    <w:rsid w:val="007A4DDA"/>
    <w:rsid w:val="007B1543"/>
    <w:rsid w:val="007B4CE2"/>
    <w:rsid w:val="007B6688"/>
    <w:rsid w:val="007E7194"/>
    <w:rsid w:val="0080265B"/>
    <w:rsid w:val="008171BF"/>
    <w:rsid w:val="0083061F"/>
    <w:rsid w:val="00831D16"/>
    <w:rsid w:val="00832861"/>
    <w:rsid w:val="00840E4B"/>
    <w:rsid w:val="0085303D"/>
    <w:rsid w:val="008565A1"/>
    <w:rsid w:val="008568CC"/>
    <w:rsid w:val="008655D9"/>
    <w:rsid w:val="00876B54"/>
    <w:rsid w:val="008851A0"/>
    <w:rsid w:val="008926DC"/>
    <w:rsid w:val="008B3975"/>
    <w:rsid w:val="008B414B"/>
    <w:rsid w:val="008B61E2"/>
    <w:rsid w:val="008C051D"/>
    <w:rsid w:val="008C1749"/>
    <w:rsid w:val="008C591F"/>
    <w:rsid w:val="008C72E3"/>
    <w:rsid w:val="008E6FCA"/>
    <w:rsid w:val="008F00B9"/>
    <w:rsid w:val="008F3CDB"/>
    <w:rsid w:val="009018F5"/>
    <w:rsid w:val="00902A36"/>
    <w:rsid w:val="00903AA2"/>
    <w:rsid w:val="00907C7E"/>
    <w:rsid w:val="00915BDC"/>
    <w:rsid w:val="00916A7C"/>
    <w:rsid w:val="00942438"/>
    <w:rsid w:val="00942561"/>
    <w:rsid w:val="00944FC0"/>
    <w:rsid w:val="00950A48"/>
    <w:rsid w:val="00950F78"/>
    <w:rsid w:val="00952276"/>
    <w:rsid w:val="00961D80"/>
    <w:rsid w:val="00967287"/>
    <w:rsid w:val="009B2507"/>
    <w:rsid w:val="009B555B"/>
    <w:rsid w:val="009B6D18"/>
    <w:rsid w:val="009C5FDB"/>
    <w:rsid w:val="009D001F"/>
    <w:rsid w:val="009D6680"/>
    <w:rsid w:val="009D7691"/>
    <w:rsid w:val="009E20F5"/>
    <w:rsid w:val="009E32E5"/>
    <w:rsid w:val="00A05079"/>
    <w:rsid w:val="00A10A0C"/>
    <w:rsid w:val="00A13A74"/>
    <w:rsid w:val="00A26CF2"/>
    <w:rsid w:val="00A3096B"/>
    <w:rsid w:val="00A3455F"/>
    <w:rsid w:val="00A6424F"/>
    <w:rsid w:val="00A91A61"/>
    <w:rsid w:val="00A939BF"/>
    <w:rsid w:val="00A948BF"/>
    <w:rsid w:val="00A97B61"/>
    <w:rsid w:val="00AA60A4"/>
    <w:rsid w:val="00AB13DD"/>
    <w:rsid w:val="00AB654D"/>
    <w:rsid w:val="00AB7AC0"/>
    <w:rsid w:val="00AD0787"/>
    <w:rsid w:val="00AE511D"/>
    <w:rsid w:val="00AE7609"/>
    <w:rsid w:val="00AF0696"/>
    <w:rsid w:val="00AF5346"/>
    <w:rsid w:val="00AF7ED3"/>
    <w:rsid w:val="00B04DE8"/>
    <w:rsid w:val="00B20D4D"/>
    <w:rsid w:val="00B2339D"/>
    <w:rsid w:val="00B32DCA"/>
    <w:rsid w:val="00B34300"/>
    <w:rsid w:val="00B379B8"/>
    <w:rsid w:val="00B53CDE"/>
    <w:rsid w:val="00B628BB"/>
    <w:rsid w:val="00B7167F"/>
    <w:rsid w:val="00B9470D"/>
    <w:rsid w:val="00B96600"/>
    <w:rsid w:val="00BA3232"/>
    <w:rsid w:val="00BA7E7C"/>
    <w:rsid w:val="00BB69ED"/>
    <w:rsid w:val="00BB7BEE"/>
    <w:rsid w:val="00BC1128"/>
    <w:rsid w:val="00BF2469"/>
    <w:rsid w:val="00C05EE9"/>
    <w:rsid w:val="00C06D50"/>
    <w:rsid w:val="00C1014E"/>
    <w:rsid w:val="00C14392"/>
    <w:rsid w:val="00C15A9C"/>
    <w:rsid w:val="00C3194A"/>
    <w:rsid w:val="00C455C4"/>
    <w:rsid w:val="00C51FDF"/>
    <w:rsid w:val="00C75165"/>
    <w:rsid w:val="00C76B16"/>
    <w:rsid w:val="00C80DFE"/>
    <w:rsid w:val="00C87895"/>
    <w:rsid w:val="00C9071A"/>
    <w:rsid w:val="00C97FFB"/>
    <w:rsid w:val="00CA070C"/>
    <w:rsid w:val="00CA221F"/>
    <w:rsid w:val="00CA23C9"/>
    <w:rsid w:val="00CB3F50"/>
    <w:rsid w:val="00CB4213"/>
    <w:rsid w:val="00CC342B"/>
    <w:rsid w:val="00CD7144"/>
    <w:rsid w:val="00CE54FD"/>
    <w:rsid w:val="00CE6A5A"/>
    <w:rsid w:val="00CF05E7"/>
    <w:rsid w:val="00CF063A"/>
    <w:rsid w:val="00CF48A7"/>
    <w:rsid w:val="00CF7FDC"/>
    <w:rsid w:val="00D02D3D"/>
    <w:rsid w:val="00D06C0A"/>
    <w:rsid w:val="00D075C6"/>
    <w:rsid w:val="00D16C54"/>
    <w:rsid w:val="00D36A4A"/>
    <w:rsid w:val="00D77049"/>
    <w:rsid w:val="00D844BB"/>
    <w:rsid w:val="00D9069B"/>
    <w:rsid w:val="00DA39B7"/>
    <w:rsid w:val="00DC12EC"/>
    <w:rsid w:val="00DC26F3"/>
    <w:rsid w:val="00DD0B65"/>
    <w:rsid w:val="00DD3827"/>
    <w:rsid w:val="00DD7FB2"/>
    <w:rsid w:val="00DE1631"/>
    <w:rsid w:val="00DE3213"/>
    <w:rsid w:val="00DE43BA"/>
    <w:rsid w:val="00E02A30"/>
    <w:rsid w:val="00E06C24"/>
    <w:rsid w:val="00E07DC5"/>
    <w:rsid w:val="00E1198F"/>
    <w:rsid w:val="00E235C8"/>
    <w:rsid w:val="00E273FD"/>
    <w:rsid w:val="00E320E2"/>
    <w:rsid w:val="00E43D36"/>
    <w:rsid w:val="00E47192"/>
    <w:rsid w:val="00E510C7"/>
    <w:rsid w:val="00E63AFC"/>
    <w:rsid w:val="00E77010"/>
    <w:rsid w:val="00E96D89"/>
    <w:rsid w:val="00EA1642"/>
    <w:rsid w:val="00EA2BCB"/>
    <w:rsid w:val="00EA4612"/>
    <w:rsid w:val="00EA49DF"/>
    <w:rsid w:val="00EE5712"/>
    <w:rsid w:val="00F13F58"/>
    <w:rsid w:val="00F14E04"/>
    <w:rsid w:val="00F21EAB"/>
    <w:rsid w:val="00F46015"/>
    <w:rsid w:val="00F56993"/>
    <w:rsid w:val="00F56C51"/>
    <w:rsid w:val="00F60AD0"/>
    <w:rsid w:val="00F701D6"/>
    <w:rsid w:val="00F76441"/>
    <w:rsid w:val="00F769B7"/>
    <w:rsid w:val="00F832A4"/>
    <w:rsid w:val="00F832AF"/>
    <w:rsid w:val="00F85036"/>
    <w:rsid w:val="00F85189"/>
    <w:rsid w:val="00F877A9"/>
    <w:rsid w:val="00FA0E24"/>
    <w:rsid w:val="00FB45B7"/>
    <w:rsid w:val="00FC2040"/>
    <w:rsid w:val="00FC72C4"/>
    <w:rsid w:val="00FD5051"/>
    <w:rsid w:val="00FE1385"/>
    <w:rsid w:val="00FE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DC7D"/>
  <w15:chartTrackingRefBased/>
  <w15:docId w15:val="{3543FDEF-4C66-49D9-960A-94B57598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D36A4A"/>
    <w:pPr>
      <w:keepNext/>
      <w:spacing w:after="0" w:line="360" w:lineRule="auto"/>
      <w:ind w:firstLine="720"/>
      <w:jc w:val="both"/>
      <w:outlineLvl w:val="2"/>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BE"/>
    <w:rPr>
      <w:rFonts w:ascii="Segoe UI" w:hAnsi="Segoe UI" w:cs="Segoe UI"/>
      <w:sz w:val="18"/>
      <w:szCs w:val="18"/>
    </w:rPr>
  </w:style>
  <w:style w:type="character" w:customStyle="1" w:styleId="Heading3Char">
    <w:name w:val="Heading 3 Char"/>
    <w:basedOn w:val="DefaultParagraphFont"/>
    <w:link w:val="Heading3"/>
    <w:rsid w:val="00D36A4A"/>
    <w:rPr>
      <w:rFonts w:ascii="Times New Roman" w:eastAsia="Times New Roman" w:hAnsi="Times New Roman" w:cs="Times New Roman"/>
      <w:sz w:val="24"/>
      <w:szCs w:val="20"/>
      <w:lang w:val="en-US" w:eastAsia="en-GB"/>
    </w:rPr>
  </w:style>
  <w:style w:type="paragraph" w:styleId="ListParagraph">
    <w:name w:val="List Paragraph"/>
    <w:basedOn w:val="Normal"/>
    <w:uiPriority w:val="34"/>
    <w:qFormat/>
    <w:rsid w:val="00D36A4A"/>
    <w:pPr>
      <w:spacing w:after="200" w:line="276" w:lineRule="auto"/>
      <w:ind w:left="720"/>
      <w:contextualSpacing/>
    </w:pPr>
  </w:style>
  <w:style w:type="character" w:customStyle="1" w:styleId="medium-font">
    <w:name w:val="medium-font"/>
    <w:basedOn w:val="DefaultParagraphFont"/>
    <w:rsid w:val="00D36A4A"/>
    <w:rPr>
      <w:rFonts w:cs="Times New Roman"/>
    </w:rPr>
  </w:style>
  <w:style w:type="paragraph" w:styleId="BodyTextIndent">
    <w:name w:val="Body Text Indent"/>
    <w:basedOn w:val="Normal"/>
    <w:link w:val="BodyTextIndentChar"/>
    <w:uiPriority w:val="99"/>
    <w:rsid w:val="00D36A4A"/>
    <w:pPr>
      <w:spacing w:after="120" w:line="240" w:lineRule="auto"/>
      <w:ind w:left="283"/>
    </w:pPr>
    <w:rPr>
      <w:rFonts w:ascii="Times New Roman" w:eastAsia="SimSun" w:hAnsi="Times New Roman" w:cs="Times New Roman"/>
      <w:sz w:val="24"/>
      <w:szCs w:val="24"/>
      <w:lang w:eastAsia="zh-CN" w:bidi="he-IL"/>
    </w:rPr>
  </w:style>
  <w:style w:type="character" w:customStyle="1" w:styleId="BodyTextIndentChar">
    <w:name w:val="Body Text Indent Char"/>
    <w:basedOn w:val="DefaultParagraphFont"/>
    <w:link w:val="BodyTextIndent"/>
    <w:uiPriority w:val="99"/>
    <w:rsid w:val="00D36A4A"/>
    <w:rPr>
      <w:rFonts w:ascii="Times New Roman" w:eastAsia="SimSun" w:hAnsi="Times New Roman" w:cs="Times New Roman"/>
      <w:sz w:val="24"/>
      <w:szCs w:val="24"/>
      <w:lang w:eastAsia="zh-CN" w:bidi="he-IL"/>
    </w:rPr>
  </w:style>
  <w:style w:type="paragraph" w:styleId="Footer">
    <w:name w:val="footer"/>
    <w:basedOn w:val="Normal"/>
    <w:link w:val="FooterChar"/>
    <w:uiPriority w:val="99"/>
    <w:unhideWhenUsed/>
    <w:rsid w:val="00042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779"/>
  </w:style>
  <w:style w:type="character" w:styleId="PageNumber">
    <w:name w:val="page number"/>
    <w:basedOn w:val="DefaultParagraphFont"/>
    <w:uiPriority w:val="99"/>
    <w:semiHidden/>
    <w:unhideWhenUsed/>
    <w:rsid w:val="00042779"/>
  </w:style>
  <w:style w:type="character" w:styleId="CommentReference">
    <w:name w:val="annotation reference"/>
    <w:basedOn w:val="DefaultParagraphFont"/>
    <w:uiPriority w:val="99"/>
    <w:semiHidden/>
    <w:unhideWhenUsed/>
    <w:rsid w:val="00DA39B7"/>
    <w:rPr>
      <w:sz w:val="16"/>
      <w:szCs w:val="16"/>
    </w:rPr>
  </w:style>
  <w:style w:type="paragraph" w:styleId="CommentText">
    <w:name w:val="annotation text"/>
    <w:basedOn w:val="Normal"/>
    <w:link w:val="CommentTextChar"/>
    <w:uiPriority w:val="99"/>
    <w:semiHidden/>
    <w:unhideWhenUsed/>
    <w:rsid w:val="00DA39B7"/>
    <w:pPr>
      <w:spacing w:line="240" w:lineRule="auto"/>
    </w:pPr>
    <w:rPr>
      <w:sz w:val="20"/>
      <w:szCs w:val="20"/>
    </w:rPr>
  </w:style>
  <w:style w:type="character" w:customStyle="1" w:styleId="CommentTextChar">
    <w:name w:val="Comment Text Char"/>
    <w:basedOn w:val="DefaultParagraphFont"/>
    <w:link w:val="CommentText"/>
    <w:uiPriority w:val="99"/>
    <w:semiHidden/>
    <w:rsid w:val="00DA39B7"/>
    <w:rPr>
      <w:sz w:val="20"/>
      <w:szCs w:val="20"/>
    </w:rPr>
  </w:style>
  <w:style w:type="paragraph" w:styleId="CommentSubject">
    <w:name w:val="annotation subject"/>
    <w:basedOn w:val="CommentText"/>
    <w:next w:val="CommentText"/>
    <w:link w:val="CommentSubjectChar"/>
    <w:uiPriority w:val="99"/>
    <w:semiHidden/>
    <w:unhideWhenUsed/>
    <w:rsid w:val="00DA39B7"/>
    <w:rPr>
      <w:b/>
      <w:bCs/>
    </w:rPr>
  </w:style>
  <w:style w:type="character" w:customStyle="1" w:styleId="CommentSubjectChar">
    <w:name w:val="Comment Subject Char"/>
    <w:basedOn w:val="CommentTextChar"/>
    <w:link w:val="CommentSubject"/>
    <w:uiPriority w:val="99"/>
    <w:semiHidden/>
    <w:rsid w:val="00DA39B7"/>
    <w:rPr>
      <w:b/>
      <w:bCs/>
      <w:sz w:val="20"/>
      <w:szCs w:val="20"/>
    </w:rPr>
  </w:style>
  <w:style w:type="paragraph" w:styleId="Revision">
    <w:name w:val="Revision"/>
    <w:hidden/>
    <w:uiPriority w:val="99"/>
    <w:semiHidden/>
    <w:rsid w:val="006B17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EFD225EE6B304CA9B1EF0FB3A6A975" ma:contentTypeVersion="13" ma:contentTypeDescription="Create a new document." ma:contentTypeScope="" ma:versionID="4a81c15fb34a7186fb79cf27d27e931d">
  <xsd:schema xmlns:xsd="http://www.w3.org/2001/XMLSchema" xmlns:xs="http://www.w3.org/2001/XMLSchema" xmlns:p="http://schemas.microsoft.com/office/2006/metadata/properties" xmlns:ns3="bebd8602-dd01-46fd-bccf-4f87acedef08" xmlns:ns4="51a4e66f-275e-4636-8bb1-88d98bd15a5b" targetNamespace="http://schemas.microsoft.com/office/2006/metadata/properties" ma:root="true" ma:fieldsID="c3553d3b1a1b4d6585b9e57ce9b95008" ns3:_="" ns4:_="">
    <xsd:import namespace="bebd8602-dd01-46fd-bccf-4f87acedef08"/>
    <xsd:import namespace="51a4e66f-275e-4636-8bb1-88d98bd15a5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d8602-dd01-46fd-bccf-4f87acede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a4e66f-275e-4636-8bb1-88d98bd15a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F1274-BC39-4023-BBBD-57937B1122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20E688-6AC2-4340-BF47-4098E0C1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d8602-dd01-46fd-bccf-4f87acedef08"/>
    <ds:schemaRef ds:uri="51a4e66f-275e-4636-8bb1-88d98bd15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4EDDB-D75B-4E3C-875E-7F8905AC9F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5993</Words>
  <Characters>34161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Hardie-Bick</dc:creator>
  <cp:keywords/>
  <dc:description/>
  <cp:lastModifiedBy>Susie Scott</cp:lastModifiedBy>
  <cp:revision>2</cp:revision>
  <cp:lastPrinted>2021-01-28T11:57:00Z</cp:lastPrinted>
  <dcterms:created xsi:type="dcterms:W3CDTF">2021-02-11T14:06:00Z</dcterms:created>
  <dcterms:modified xsi:type="dcterms:W3CDTF">2021-02-11T14:06:00Z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0x010100B1EFD225EE6B304CA9B1EF0FB3A6A975</vt:lpwstr>
  </property>
</Properties>
</file>